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76D2E" w:rsidR="005B2106" w:rsidP="005B2106" w:rsidRDefault="00AC6D16" w14:paraId="03D210F8" w14:textId="3F60B321">
      <w:pPr>
        <w:spacing w:after="0"/>
        <w:jc w:val="center"/>
        <w:rPr>
          <w:rFonts w:cstheme="minorHAnsi"/>
          <w:b/>
          <w:bCs/>
          <w:sz w:val="24"/>
          <w:szCs w:val="24"/>
        </w:rPr>
      </w:pPr>
      <w:r w:rsidRPr="00B76D2E">
        <w:rPr>
          <w:rFonts w:cstheme="minorHAnsi"/>
          <w:b/>
          <w:bCs/>
          <w:sz w:val="24"/>
          <w:szCs w:val="24"/>
        </w:rPr>
        <w:t>Project Design Phase-I</w:t>
      </w:r>
    </w:p>
    <w:p w:rsidRPr="00B76D2E" w:rsidR="009D3AA0" w:rsidP="005B2106" w:rsidRDefault="00AC6D16" w14:paraId="0E2C23DA" w14:textId="00DB3870">
      <w:pPr>
        <w:spacing w:after="0"/>
        <w:jc w:val="center"/>
        <w:rPr>
          <w:rFonts w:cstheme="minorHAnsi"/>
          <w:b/>
          <w:bCs/>
          <w:sz w:val="24"/>
          <w:szCs w:val="24"/>
        </w:rPr>
      </w:pPr>
      <w:r w:rsidRPr="00B76D2E">
        <w:rPr>
          <w:rFonts w:cstheme="minorHAnsi"/>
          <w:b/>
          <w:bCs/>
          <w:sz w:val="24"/>
          <w:szCs w:val="24"/>
        </w:rPr>
        <w:t>Proposed Solution Template</w:t>
      </w:r>
    </w:p>
    <w:p w:rsidRPr="00AB20AC" w:rsidR="005B2106" w:rsidP="005B2106" w:rsidRDefault="005B2106" w14:paraId="53F68F12" w14:textId="77777777">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Pr="00AB20AC" w:rsidR="005B2106" w:rsidTr="18A8A895" w14:paraId="38C4EC49" w14:textId="77777777">
        <w:tc>
          <w:tcPr>
            <w:tcW w:w="4508" w:type="dxa"/>
            <w:tcMar/>
          </w:tcPr>
          <w:p w:rsidRPr="00AB20AC" w:rsidR="005B2106" w:rsidP="005C23C7" w:rsidRDefault="005B2106" w14:paraId="07E618AF" w14:textId="13A0225E">
            <w:pPr>
              <w:rPr>
                <w:rFonts w:cstheme="minorHAnsi"/>
              </w:rPr>
            </w:pPr>
            <w:r w:rsidRPr="00AB20AC">
              <w:rPr>
                <w:rFonts w:cstheme="minorHAnsi"/>
              </w:rPr>
              <w:t>Date</w:t>
            </w:r>
          </w:p>
        </w:tc>
        <w:tc>
          <w:tcPr>
            <w:tcW w:w="4508" w:type="dxa"/>
            <w:tcMar/>
          </w:tcPr>
          <w:p w:rsidRPr="00AB20AC" w:rsidR="005B2106" w:rsidP="18A8A895" w:rsidRDefault="005B2106" w14:paraId="214D97CA" w14:textId="11883808">
            <w:pPr>
              <w:rPr>
                <w:rFonts w:cs="Calibri" w:cstheme="minorAscii"/>
              </w:rPr>
            </w:pPr>
            <w:r w:rsidRPr="18A8A895" w:rsidR="005B2106">
              <w:rPr>
                <w:rFonts w:cs="Calibri" w:cstheme="minorAscii"/>
              </w:rPr>
              <w:t xml:space="preserve"> September 2022</w:t>
            </w:r>
          </w:p>
        </w:tc>
      </w:tr>
      <w:tr w:rsidRPr="00AB20AC" w:rsidR="000708AF" w:rsidTr="18A8A895" w14:paraId="590B6113" w14:textId="77777777">
        <w:tc>
          <w:tcPr>
            <w:tcW w:w="4508" w:type="dxa"/>
            <w:tcMar/>
          </w:tcPr>
          <w:p w:rsidRPr="00AB20AC" w:rsidR="000708AF" w:rsidP="000708AF" w:rsidRDefault="000708AF" w14:paraId="75A9866E" w14:textId="5DDBB361">
            <w:pPr>
              <w:rPr>
                <w:rFonts w:cstheme="minorHAnsi"/>
              </w:rPr>
            </w:pPr>
            <w:r w:rsidRPr="00AB20AC">
              <w:rPr>
                <w:rFonts w:cstheme="minorHAnsi"/>
              </w:rPr>
              <w:t>Team ID</w:t>
            </w:r>
          </w:p>
        </w:tc>
        <w:tc>
          <w:tcPr>
            <w:tcW w:w="4508" w:type="dxa"/>
            <w:tcMar/>
          </w:tcPr>
          <w:p w:rsidRPr="00AB20AC" w:rsidR="000708AF" w:rsidP="18A8A895" w:rsidRDefault="000708AF" w14:paraId="039728F8" w14:textId="70211733">
            <w:pPr>
              <w:rPr>
                <w:rFonts w:cs="Calibri" w:cstheme="minorAscii"/>
              </w:rPr>
            </w:pPr>
            <w:r w:rsidRPr="18A8A895" w:rsidR="000708AF">
              <w:rPr>
                <w:rFonts w:cs="Calibri" w:cstheme="minorAscii"/>
              </w:rPr>
              <w:t>PNT2022TMID</w:t>
            </w:r>
            <w:r w:rsidRPr="18A8A895" w:rsidR="5709FC10">
              <w:rPr>
                <w:rFonts w:cs="Calibri" w:cstheme="minorAscii"/>
              </w:rPr>
              <w:t>27298</w:t>
            </w:r>
          </w:p>
        </w:tc>
      </w:tr>
      <w:tr w:rsidRPr="00AB20AC" w:rsidR="000708AF" w:rsidTr="18A8A895" w14:paraId="44337B49" w14:textId="77777777">
        <w:tc>
          <w:tcPr>
            <w:tcW w:w="4508" w:type="dxa"/>
            <w:tcMar/>
          </w:tcPr>
          <w:p w:rsidRPr="00AB20AC" w:rsidR="000708AF" w:rsidP="000708AF" w:rsidRDefault="000708AF" w14:paraId="2497EB79" w14:textId="171BDB5C">
            <w:pPr>
              <w:rPr>
                <w:rFonts w:cstheme="minorHAnsi"/>
              </w:rPr>
            </w:pPr>
            <w:r w:rsidRPr="00AB20AC">
              <w:rPr>
                <w:rFonts w:cstheme="minorHAnsi"/>
              </w:rPr>
              <w:t>Project Name</w:t>
            </w:r>
          </w:p>
        </w:tc>
        <w:tc>
          <w:tcPr>
            <w:tcW w:w="4508" w:type="dxa"/>
            <w:tcMar/>
          </w:tcPr>
          <w:p w:rsidRPr="00AB20AC" w:rsidR="000708AF" w:rsidP="18A8A895" w:rsidRDefault="000708AF" w14:paraId="73314510" w14:textId="73A305BB">
            <w:pPr>
              <w:rPr>
                <w:rFonts w:cs="Calibri" w:cstheme="minorAscii"/>
              </w:rPr>
            </w:pPr>
            <w:r w:rsidRPr="18A8A895" w:rsidR="2787AE17">
              <w:rPr>
                <w:rFonts w:cs="Calibri" w:cstheme="minorAscii"/>
              </w:rPr>
              <w:t>Skill and Job Recommender</w:t>
            </w:r>
          </w:p>
        </w:tc>
      </w:tr>
      <w:tr w:rsidRPr="00AB20AC" w:rsidR="005B2106" w:rsidTr="18A8A895" w14:paraId="64738A3C" w14:textId="77777777">
        <w:tc>
          <w:tcPr>
            <w:tcW w:w="4508" w:type="dxa"/>
            <w:tcMar/>
          </w:tcPr>
          <w:p w:rsidRPr="00AB20AC" w:rsidR="005B2106" w:rsidP="005C23C7" w:rsidRDefault="005B2106" w14:paraId="060D7EC2" w14:textId="77777777">
            <w:pPr>
              <w:rPr>
                <w:rFonts w:cstheme="minorHAnsi"/>
              </w:rPr>
            </w:pPr>
            <w:r w:rsidRPr="00AB20AC">
              <w:rPr>
                <w:rFonts w:cstheme="minorHAnsi"/>
              </w:rPr>
              <w:t>Maximum Marks</w:t>
            </w:r>
          </w:p>
        </w:tc>
        <w:tc>
          <w:tcPr>
            <w:tcW w:w="4508" w:type="dxa"/>
            <w:tcMar/>
          </w:tcPr>
          <w:p w:rsidRPr="00AB20AC" w:rsidR="005B2106" w:rsidP="005C23C7" w:rsidRDefault="005B2106" w14:paraId="4EC486C8" w14:textId="77777777">
            <w:pPr>
              <w:rPr>
                <w:rFonts w:cstheme="minorHAnsi"/>
              </w:rPr>
            </w:pPr>
            <w:r w:rsidRPr="00AB20AC">
              <w:rPr>
                <w:rFonts w:cstheme="minorHAnsi"/>
              </w:rPr>
              <w:t>2 Marks</w:t>
            </w:r>
          </w:p>
        </w:tc>
      </w:tr>
    </w:tbl>
    <w:p w:rsidRPr="00AB20AC" w:rsidR="007A3AE5" w:rsidP="00DB6A25" w:rsidRDefault="007A3AE5" w14:paraId="673BEE2D" w14:textId="77777777">
      <w:pPr>
        <w:rPr>
          <w:rFonts w:cstheme="minorHAnsi"/>
          <w:b/>
          <w:bCs/>
        </w:rPr>
      </w:pPr>
    </w:p>
    <w:p w:rsidRPr="00AB20AC" w:rsidR="00DB6A25" w:rsidP="00DB6A25" w:rsidRDefault="00604389" w14:paraId="566E6E10" w14:textId="35A4859B">
      <w:pPr>
        <w:rPr>
          <w:rFonts w:cstheme="minorHAnsi"/>
          <w:b/>
          <w:bCs/>
        </w:rPr>
      </w:pPr>
      <w:r w:rsidRPr="00AB20AC">
        <w:rPr>
          <w:rFonts w:cstheme="minorHAnsi"/>
          <w:b/>
          <w:bCs/>
        </w:rPr>
        <w:t>Proposed Solution Template</w:t>
      </w:r>
      <w:r w:rsidRPr="00AB20AC" w:rsidR="003C4A8E">
        <w:rPr>
          <w:rFonts w:cstheme="minorHAnsi"/>
          <w:b/>
          <w:bCs/>
        </w:rPr>
        <w:t>:</w:t>
      </w:r>
    </w:p>
    <w:p w:rsidR="003E3A16" w:rsidP="00DB6A25" w:rsidRDefault="00AB20AC" w14:paraId="52800EF1" w14:textId="3D7774C1">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Pr="00B76D2E" w:rsidR="00AB20AC" w:rsidTr="18A8A895" w14:paraId="108C8CBB" w14:textId="77777777">
        <w:trPr>
          <w:trHeight w:val="557"/>
        </w:trPr>
        <w:tc>
          <w:tcPr>
            <w:tcW w:w="901" w:type="dxa"/>
            <w:tcMar/>
          </w:tcPr>
          <w:p w:rsidRPr="00B76D2E" w:rsidR="00AB20AC" w:rsidP="00DB6A25" w:rsidRDefault="00AB20AC" w14:paraId="17F37502" w14:textId="0579EF8F">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Mar/>
          </w:tcPr>
          <w:p w:rsidRPr="00B76D2E" w:rsidR="00AB20AC" w:rsidP="00DB6A25" w:rsidRDefault="00AB20AC" w14:paraId="71DC8565" w14:textId="0A835172">
            <w:pPr>
              <w:rPr>
                <w:rFonts w:cstheme="minorHAnsi"/>
                <w:b/>
                <w:bCs/>
              </w:rPr>
            </w:pPr>
            <w:r w:rsidRPr="00B76D2E">
              <w:rPr>
                <w:rFonts w:cstheme="minorHAnsi"/>
                <w:b/>
                <w:bCs/>
              </w:rPr>
              <w:t>Parameter</w:t>
            </w:r>
          </w:p>
        </w:tc>
        <w:tc>
          <w:tcPr>
            <w:tcW w:w="4508" w:type="dxa"/>
            <w:tcMar/>
          </w:tcPr>
          <w:p w:rsidRPr="00B76D2E" w:rsidR="00AB20AC" w:rsidP="00DB6A25" w:rsidRDefault="00AB20AC" w14:paraId="33F67252" w14:textId="09CF4712">
            <w:pPr>
              <w:rPr>
                <w:rFonts w:cstheme="minorHAnsi"/>
                <w:b/>
                <w:bCs/>
              </w:rPr>
            </w:pPr>
            <w:r w:rsidRPr="00B76D2E">
              <w:rPr>
                <w:rFonts w:cstheme="minorHAnsi"/>
                <w:b/>
                <w:bCs/>
              </w:rPr>
              <w:t>Description</w:t>
            </w:r>
          </w:p>
        </w:tc>
      </w:tr>
      <w:tr w:rsidRPr="00AB20AC" w:rsidR="00AB20AC" w:rsidTr="18A8A895" w14:paraId="7D287D94" w14:textId="77777777">
        <w:trPr>
          <w:trHeight w:val="817"/>
        </w:trPr>
        <w:tc>
          <w:tcPr>
            <w:tcW w:w="901" w:type="dxa"/>
            <w:tcMar/>
          </w:tcPr>
          <w:p w:rsidRPr="00AB20AC" w:rsidR="00AB20AC" w:rsidP="00AB20AC" w:rsidRDefault="00AB20AC" w14:paraId="7AFFACB5" w14:textId="77777777">
            <w:pPr>
              <w:pStyle w:val="ListParagraph"/>
              <w:numPr>
                <w:ilvl w:val="0"/>
                <w:numId w:val="1"/>
              </w:numPr>
              <w:rPr>
                <w:rFonts w:cstheme="minorHAnsi"/>
              </w:rPr>
            </w:pPr>
          </w:p>
        </w:tc>
        <w:tc>
          <w:tcPr>
            <w:tcW w:w="3658" w:type="dxa"/>
            <w:tcMar/>
          </w:tcPr>
          <w:p w:rsidRPr="00AB20AC" w:rsidR="00AB20AC" w:rsidP="00AB20AC" w:rsidRDefault="00AB20AC" w14:paraId="3D91A699" w14:textId="0D725178">
            <w:pPr>
              <w:rPr>
                <w:rFonts w:cstheme="minorHAnsi"/>
              </w:rPr>
            </w:pPr>
            <w:r w:rsidRPr="00AB20AC">
              <w:rPr>
                <w:rFonts w:eastAsia="Arial" w:cstheme="minorHAnsi"/>
                <w:color w:val="222222"/>
                <w:lang w:val="en-US"/>
              </w:rPr>
              <w:t>Problem Statement (Problem to be solved)</w:t>
            </w:r>
          </w:p>
        </w:tc>
        <w:tc>
          <w:tcPr>
            <w:tcW w:w="4508" w:type="dxa"/>
            <w:tcMar/>
          </w:tcPr>
          <w:p w:rsidRPr="00AB20AC" w:rsidR="00AB20AC" w:rsidP="18A8A895" w:rsidRDefault="00AB20AC" w14:paraId="17B10564" w14:textId="60F0A82C">
            <w:pPr>
              <w:rPr>
                <w:rFonts w:cs="Calibri" w:cstheme="minorAscii"/>
              </w:rPr>
            </w:pPr>
            <w:r w:rsidRPr="18A8A895" w:rsidR="4DD6D1F8">
              <w:rPr>
                <w:rFonts w:cs="Calibri" w:cstheme="minorAscii"/>
              </w:rPr>
              <w:t>The web application doesn’t</w:t>
            </w:r>
            <w:r w:rsidRPr="18A8A895" w:rsidR="7C48DF21">
              <w:rPr>
                <w:rFonts w:cs="Calibri" w:cstheme="minorAscii"/>
              </w:rPr>
              <w:t xml:space="preserve"> have all the </w:t>
            </w:r>
            <w:r w:rsidRPr="18A8A895" w:rsidR="20229B2E">
              <w:rPr>
                <w:rFonts w:cs="Calibri" w:cstheme="minorAscii"/>
              </w:rPr>
              <w:t xml:space="preserve">relevant </w:t>
            </w:r>
            <w:r w:rsidRPr="18A8A895" w:rsidR="7C48DF21">
              <w:rPr>
                <w:rFonts w:cs="Calibri" w:cstheme="minorAscii"/>
              </w:rPr>
              <w:t xml:space="preserve">jobs that </w:t>
            </w:r>
            <w:r w:rsidRPr="18A8A895" w:rsidR="18345E9B">
              <w:rPr>
                <w:rFonts w:cs="Calibri" w:cstheme="minorAscii"/>
              </w:rPr>
              <w:t xml:space="preserve">user </w:t>
            </w:r>
            <w:r w:rsidRPr="18A8A895" w:rsidR="18345E9B">
              <w:rPr>
                <w:rFonts w:cs="Calibri" w:cstheme="minorAscii"/>
              </w:rPr>
              <w:t>seeks.</w:t>
            </w:r>
          </w:p>
        </w:tc>
      </w:tr>
      <w:tr w:rsidRPr="00AB20AC" w:rsidR="00AB20AC" w:rsidTr="18A8A895" w14:paraId="3C3A95E7" w14:textId="77777777">
        <w:trPr>
          <w:trHeight w:val="817"/>
        </w:trPr>
        <w:tc>
          <w:tcPr>
            <w:tcW w:w="901" w:type="dxa"/>
            <w:tcMar/>
          </w:tcPr>
          <w:p w:rsidRPr="00AB20AC" w:rsidR="00AB20AC" w:rsidP="00AB20AC" w:rsidRDefault="00AB20AC" w14:paraId="15669612" w14:textId="77777777">
            <w:pPr>
              <w:pStyle w:val="ListParagraph"/>
              <w:numPr>
                <w:ilvl w:val="0"/>
                <w:numId w:val="1"/>
              </w:numPr>
              <w:rPr>
                <w:rFonts w:cstheme="minorHAnsi"/>
              </w:rPr>
            </w:pPr>
          </w:p>
        </w:tc>
        <w:tc>
          <w:tcPr>
            <w:tcW w:w="3658" w:type="dxa"/>
            <w:tcMar/>
          </w:tcPr>
          <w:p w:rsidRPr="00AB20AC" w:rsidR="00AB20AC" w:rsidP="00AB20AC" w:rsidRDefault="00AB20AC" w14:paraId="1B97FB65" w14:textId="75AC2056">
            <w:pPr>
              <w:rPr>
                <w:rFonts w:cstheme="minorHAnsi"/>
              </w:rPr>
            </w:pPr>
            <w:r w:rsidRPr="00AB20AC">
              <w:rPr>
                <w:rFonts w:eastAsia="Arial" w:cstheme="minorHAnsi"/>
                <w:color w:val="222222"/>
                <w:lang w:val="en-US"/>
              </w:rPr>
              <w:t>Idea / Solution description</w:t>
            </w:r>
          </w:p>
        </w:tc>
        <w:tc>
          <w:tcPr>
            <w:tcW w:w="4508" w:type="dxa"/>
            <w:tcMar/>
          </w:tcPr>
          <w:p w:rsidRPr="00AB20AC" w:rsidR="00AB20AC" w:rsidP="18A8A895" w:rsidRDefault="00AB20AC" w14:paraId="1CCF248F" w14:textId="4534F4AB">
            <w:pPr>
              <w:pStyle w:val="Normal"/>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18A8A895" w:rsidR="373502F2">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Based on the person-job fit premise, we propose a framework for job recommendation based on professional skills of job seekers. We automatically extracted the skills from the job seeker profiles using a variety of text processing techniques</w:t>
            </w:r>
            <w:r w:rsidRPr="18A8A895" w:rsidR="7A02532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p>
          <w:p w:rsidRPr="00AB20AC" w:rsidR="00AB20AC" w:rsidP="18A8A895" w:rsidRDefault="00AB20AC" w14:paraId="309416C7" w14:textId="4F3C2615">
            <w:pPr>
              <w:pStyle w:val="Normal"/>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tc>
      </w:tr>
      <w:tr w:rsidRPr="00AB20AC" w:rsidR="00AB20AC" w:rsidTr="18A8A895" w14:paraId="6E49BCD3" w14:textId="77777777">
        <w:trPr>
          <w:trHeight w:val="787"/>
        </w:trPr>
        <w:tc>
          <w:tcPr>
            <w:tcW w:w="901" w:type="dxa"/>
            <w:tcMar/>
          </w:tcPr>
          <w:p w:rsidRPr="00AB20AC" w:rsidR="00AB20AC" w:rsidP="00AB20AC" w:rsidRDefault="00AB20AC" w14:paraId="2E958EF1" w14:textId="77777777">
            <w:pPr>
              <w:pStyle w:val="ListParagraph"/>
              <w:numPr>
                <w:ilvl w:val="0"/>
                <w:numId w:val="1"/>
              </w:numPr>
              <w:rPr>
                <w:rFonts w:cstheme="minorHAnsi"/>
              </w:rPr>
            </w:pPr>
          </w:p>
        </w:tc>
        <w:tc>
          <w:tcPr>
            <w:tcW w:w="3658" w:type="dxa"/>
            <w:tcMar/>
          </w:tcPr>
          <w:p w:rsidRPr="00AB20AC" w:rsidR="00AB20AC" w:rsidP="00AB20AC" w:rsidRDefault="00AB20AC" w14:paraId="3A998D17" w14:textId="4367381C">
            <w:pPr>
              <w:rPr>
                <w:rFonts w:cstheme="minorHAnsi"/>
              </w:rPr>
            </w:pPr>
            <w:r w:rsidRPr="00AB20AC">
              <w:rPr>
                <w:rFonts w:eastAsia="Arial" w:cstheme="minorHAnsi"/>
                <w:color w:val="222222"/>
                <w:lang w:val="en-US"/>
              </w:rPr>
              <w:t xml:space="preserve">Novelty / Uniqueness </w:t>
            </w:r>
          </w:p>
        </w:tc>
        <w:tc>
          <w:tcPr>
            <w:tcW w:w="4508" w:type="dxa"/>
            <w:tcMar/>
          </w:tcPr>
          <w:p w:rsidRPr="00AB20AC" w:rsidR="00AB20AC" w:rsidP="18A8A895" w:rsidRDefault="00AB20AC" w14:paraId="57CF74B0" w14:textId="52C85485">
            <w:pPr>
              <w:spacing w:after="160" w:line="360" w:lineRule="auto"/>
              <w:jc w:val="both"/>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IN"/>
              </w:rPr>
            </w:pPr>
            <w:r w:rsidRPr="18A8A895" w:rsidR="35714AE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skills and the job recommendation system </w:t>
            </w:r>
            <w:proofErr w:type="gramStart"/>
            <w:r w:rsidRPr="18A8A895" w:rsidR="35714AE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is</w:t>
            </w:r>
            <w:proofErr w:type="gramEnd"/>
            <w:r w:rsidRPr="18A8A895" w:rsidR="35714AE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basic way </w:t>
            </w:r>
            <w:proofErr w:type="gramStart"/>
            <w:r w:rsidRPr="18A8A895" w:rsidR="35714AE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of</w:t>
            </w:r>
            <w:proofErr w:type="gramEnd"/>
            <w:r w:rsidRPr="18A8A895" w:rsidR="35714AE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job</w:t>
            </w:r>
            <w:r w:rsidRPr="18A8A895" w:rsidR="0DEEDBA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18A8A895" w:rsidR="35714AE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recommendations by matching with the manually entered skills in the existing research projects. In this project the skills and the jobs are identified using the data taken from the student and the jobs are recommended based on the eligibility criteria with the specified skills.</w:t>
            </w:r>
          </w:p>
          <w:p w:rsidRPr="00AB20AC" w:rsidR="00AB20AC" w:rsidP="18A8A895" w:rsidRDefault="00AB20AC" w14:paraId="2FC68785" w14:textId="5039DDF2">
            <w:pPr>
              <w:pStyle w:val="Normal"/>
              <w:jc w:val="both"/>
              <w:rPr>
                <w:rFonts w:ascii="Calibri" w:hAnsi="Calibri" w:eastAsia="Calibri" w:cs="Calibri" w:asciiTheme="minorAscii" w:hAnsiTheme="minorAscii" w:eastAsiaTheme="minorAscii" w:cstheme="minorAscii"/>
                <w:sz w:val="22"/>
                <w:szCs w:val="22"/>
              </w:rPr>
            </w:pPr>
          </w:p>
        </w:tc>
      </w:tr>
      <w:tr w:rsidRPr="00AB20AC" w:rsidR="00AB20AC" w:rsidTr="18A8A895" w14:paraId="60541664" w14:textId="77777777">
        <w:trPr>
          <w:trHeight w:val="817"/>
        </w:trPr>
        <w:tc>
          <w:tcPr>
            <w:tcW w:w="901" w:type="dxa"/>
            <w:tcMar/>
          </w:tcPr>
          <w:p w:rsidRPr="00AB20AC" w:rsidR="00AB20AC" w:rsidP="00AB20AC" w:rsidRDefault="00AB20AC" w14:paraId="1DDDDDBF" w14:textId="77777777">
            <w:pPr>
              <w:pStyle w:val="ListParagraph"/>
              <w:numPr>
                <w:ilvl w:val="0"/>
                <w:numId w:val="1"/>
              </w:numPr>
              <w:rPr>
                <w:rFonts w:cstheme="minorHAnsi"/>
              </w:rPr>
            </w:pPr>
          </w:p>
        </w:tc>
        <w:tc>
          <w:tcPr>
            <w:tcW w:w="3658" w:type="dxa"/>
            <w:tcMar/>
          </w:tcPr>
          <w:p w:rsidRPr="00AB20AC" w:rsidR="00AB20AC" w:rsidP="00AB20AC" w:rsidRDefault="00AB20AC" w14:paraId="63909BDC" w14:textId="23CB74DA">
            <w:pPr>
              <w:rPr>
                <w:rFonts w:cstheme="minorHAnsi"/>
              </w:rPr>
            </w:pPr>
            <w:r w:rsidRPr="00AB20AC">
              <w:rPr>
                <w:rFonts w:eastAsia="Arial" w:cstheme="minorHAnsi"/>
                <w:color w:val="222222"/>
                <w:lang w:val="en-US"/>
              </w:rPr>
              <w:t>Social Impact / Customer Satisfaction</w:t>
            </w:r>
          </w:p>
        </w:tc>
        <w:tc>
          <w:tcPr>
            <w:tcW w:w="4508" w:type="dxa"/>
            <w:tcMar/>
          </w:tcPr>
          <w:p w:rsidRPr="00AB20AC" w:rsidR="00AB20AC" w:rsidP="18A8A895" w:rsidRDefault="00AB20AC" w14:paraId="7A297945" w14:textId="6014E624">
            <w:pPr>
              <w:pStyle w:val="Heading2"/>
              <w:spacing w:beforeAutospacing="on" w:after="225" w:afterAutospacing="on"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IN"/>
              </w:rPr>
            </w:pPr>
            <w:r w:rsidRPr="18A8A895" w:rsidR="4D863E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All skilled employees and </w:t>
            </w:r>
            <w:proofErr w:type="gramStart"/>
            <w:r w:rsidRPr="18A8A895" w:rsidR="4D863E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fresher’s</w:t>
            </w:r>
            <w:proofErr w:type="gramEnd"/>
            <w:r w:rsidRPr="18A8A895" w:rsidR="4D863E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gramStart"/>
            <w:r w:rsidRPr="18A8A895" w:rsidR="4D863E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are got</w:t>
            </w:r>
            <w:proofErr w:type="gramEnd"/>
            <w:r w:rsidRPr="18A8A895" w:rsidR="4D863E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employed using the recommender systems. </w:t>
            </w:r>
            <w:r w:rsidRPr="18A8A895" w:rsidR="4D863E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Suitable jobs are suggested </w:t>
            </w:r>
            <w:proofErr w:type="gramStart"/>
            <w:r w:rsidRPr="18A8A895" w:rsidR="4D863E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according</w:t>
            </w:r>
            <w:proofErr w:type="gramEnd"/>
            <w:r w:rsidRPr="18A8A895" w:rsidR="4D863E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skills. </w:t>
            </w:r>
            <w:r w:rsidRPr="18A8A895" w:rsidR="4D863E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end users can choose their own </w:t>
            </w:r>
            <w:proofErr w:type="gramStart"/>
            <w:r w:rsidRPr="18A8A895" w:rsidR="4D863E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interested</w:t>
            </w:r>
            <w:proofErr w:type="gramEnd"/>
            <w:r w:rsidRPr="18A8A895" w:rsidR="4D863E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jobs. </w:t>
            </w:r>
            <w:r w:rsidRPr="18A8A895" w:rsidR="4D863E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For the experienced </w:t>
            </w:r>
            <w:proofErr w:type="gramStart"/>
            <w:r w:rsidRPr="18A8A895" w:rsidR="4D863E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persons</w:t>
            </w:r>
            <w:proofErr w:type="gramEnd"/>
            <w:r w:rsidRPr="18A8A895" w:rsidR="4D863E6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it's an easy way to get jobs instead of searching outside.</w:t>
            </w:r>
          </w:p>
          <w:p w:rsidRPr="00AB20AC" w:rsidR="00AB20AC" w:rsidP="18A8A895" w:rsidRDefault="00AB20AC" w14:paraId="3DB83EF5" w14:textId="37B11CD4">
            <w:pPr>
              <w:pStyle w:val="Normal"/>
              <w:jc w:val="both"/>
              <w:rPr>
                <w:rFonts w:ascii="Calibri" w:hAnsi="Calibri" w:eastAsia="Calibri" w:cs="Calibri" w:asciiTheme="minorAscii" w:hAnsiTheme="minorAscii" w:eastAsiaTheme="minorAscii" w:cstheme="minorAscii"/>
                <w:sz w:val="22"/>
                <w:szCs w:val="22"/>
              </w:rPr>
            </w:pPr>
          </w:p>
        </w:tc>
      </w:tr>
      <w:tr w:rsidRPr="00AB20AC" w:rsidR="00AB20AC" w:rsidTr="18A8A895" w14:paraId="7966D0D3" w14:textId="77777777">
        <w:trPr>
          <w:trHeight w:val="1545"/>
        </w:trPr>
        <w:tc>
          <w:tcPr>
            <w:tcW w:w="901" w:type="dxa"/>
            <w:tcMar/>
          </w:tcPr>
          <w:p w:rsidRPr="00AB20AC" w:rsidR="00AB20AC" w:rsidP="00AB20AC" w:rsidRDefault="00AB20AC" w14:paraId="14EBEEEB" w14:textId="77777777">
            <w:pPr>
              <w:pStyle w:val="ListParagraph"/>
              <w:numPr>
                <w:ilvl w:val="0"/>
                <w:numId w:val="1"/>
              </w:numPr>
              <w:rPr>
                <w:rFonts w:cstheme="minorHAnsi"/>
              </w:rPr>
            </w:pPr>
          </w:p>
        </w:tc>
        <w:tc>
          <w:tcPr>
            <w:tcW w:w="3658" w:type="dxa"/>
            <w:tcMar/>
          </w:tcPr>
          <w:p w:rsidRPr="00AB20AC" w:rsidR="00AB20AC" w:rsidP="00AB20AC" w:rsidRDefault="00AB20AC" w14:paraId="3A397920" w14:textId="3724824D">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Mar/>
          </w:tcPr>
          <w:p w:rsidRPr="00AB20AC" w:rsidR="00AB20AC" w:rsidP="18A8A895" w:rsidRDefault="00AB20AC" w14:paraId="49E88C9A" w14:textId="6BE8E465">
            <w:pPr>
              <w:jc w:val="both"/>
              <w:rPr>
                <w:rFonts w:ascii="Calibri" w:hAnsi="Calibri" w:eastAsia="Calibri" w:cs="Calibri" w:asciiTheme="minorAscii" w:hAnsiTheme="minorAscii" w:eastAsiaTheme="minorAscii" w:cstheme="minorAscii"/>
                <w:sz w:val="22"/>
                <w:szCs w:val="22"/>
              </w:rPr>
            </w:pPr>
            <w:r w:rsidRPr="18A8A895" w:rsidR="6B26ED95">
              <w:rPr>
                <w:rFonts w:ascii="Calibri" w:hAnsi="Calibri" w:eastAsia="Calibri" w:cs="Calibri" w:asciiTheme="minorAscii" w:hAnsiTheme="minorAscii" w:eastAsiaTheme="minorAscii" w:cstheme="minorAscii"/>
                <w:sz w:val="22"/>
                <w:szCs w:val="22"/>
              </w:rPr>
              <w:t xml:space="preserve">For 6 months, </w:t>
            </w:r>
            <w:r w:rsidRPr="18A8A895" w:rsidR="38CB030A">
              <w:rPr>
                <w:rFonts w:ascii="Calibri" w:hAnsi="Calibri" w:eastAsia="Calibri" w:cs="Calibri" w:asciiTheme="minorAscii" w:hAnsiTheme="minorAscii" w:eastAsiaTheme="minorAscii" w:cstheme="minorAscii"/>
                <w:sz w:val="22"/>
                <w:szCs w:val="22"/>
              </w:rPr>
              <w:t>The user can access each and every featu</w:t>
            </w:r>
            <w:r w:rsidRPr="18A8A895" w:rsidR="7D524C7D">
              <w:rPr>
                <w:rFonts w:ascii="Calibri" w:hAnsi="Calibri" w:eastAsia="Calibri" w:cs="Calibri" w:asciiTheme="minorAscii" w:hAnsiTheme="minorAscii" w:eastAsiaTheme="minorAscii" w:cstheme="minorAscii"/>
                <w:sz w:val="22"/>
                <w:szCs w:val="22"/>
              </w:rPr>
              <w:t xml:space="preserve">re in </w:t>
            </w:r>
            <w:r w:rsidRPr="18A8A895" w:rsidR="38CB030A">
              <w:rPr>
                <w:rFonts w:ascii="Calibri" w:hAnsi="Calibri" w:eastAsia="Calibri" w:cs="Calibri" w:asciiTheme="minorAscii" w:hAnsiTheme="minorAscii" w:eastAsiaTheme="minorAscii" w:cstheme="minorAscii"/>
                <w:sz w:val="22"/>
                <w:szCs w:val="22"/>
              </w:rPr>
              <w:t>the web application for free</w:t>
            </w:r>
            <w:r w:rsidRPr="18A8A895" w:rsidR="514A0489">
              <w:rPr>
                <w:rFonts w:ascii="Calibri" w:hAnsi="Calibri" w:eastAsia="Calibri" w:cs="Calibri" w:asciiTheme="minorAscii" w:hAnsiTheme="minorAscii" w:eastAsiaTheme="minorAscii" w:cstheme="minorAscii"/>
                <w:sz w:val="22"/>
                <w:szCs w:val="22"/>
              </w:rPr>
              <w:t xml:space="preserve"> and after that they have to subscribe for premium in order to continue the services.</w:t>
            </w:r>
            <w:r w:rsidRPr="18A8A895" w:rsidR="38CB030A">
              <w:rPr>
                <w:rFonts w:ascii="Calibri" w:hAnsi="Calibri" w:eastAsia="Calibri" w:cs="Calibri" w:asciiTheme="minorAscii" w:hAnsiTheme="minorAscii" w:eastAsiaTheme="minorAscii" w:cstheme="minorAscii"/>
                <w:sz w:val="22"/>
                <w:szCs w:val="22"/>
              </w:rPr>
              <w:t xml:space="preserve"> </w:t>
            </w:r>
          </w:p>
        </w:tc>
      </w:tr>
      <w:tr w:rsidRPr="00AB20AC" w:rsidR="00604AAA" w:rsidTr="18A8A895" w14:paraId="3A7E9CD7" w14:textId="77777777">
        <w:trPr>
          <w:trHeight w:val="817"/>
        </w:trPr>
        <w:tc>
          <w:tcPr>
            <w:tcW w:w="901" w:type="dxa"/>
            <w:tcMar/>
          </w:tcPr>
          <w:p w:rsidRPr="00AB20AC" w:rsidR="00604AAA" w:rsidP="00AB20AC" w:rsidRDefault="00604AAA" w14:paraId="72E32043" w14:textId="77777777">
            <w:pPr>
              <w:pStyle w:val="ListParagraph"/>
              <w:numPr>
                <w:ilvl w:val="0"/>
                <w:numId w:val="1"/>
              </w:numPr>
              <w:rPr>
                <w:rFonts w:cstheme="minorHAnsi"/>
              </w:rPr>
            </w:pPr>
          </w:p>
        </w:tc>
        <w:tc>
          <w:tcPr>
            <w:tcW w:w="3658" w:type="dxa"/>
            <w:tcMar/>
          </w:tcPr>
          <w:p w:rsidRPr="00AB20AC" w:rsidR="00604AAA" w:rsidP="00AB20AC" w:rsidRDefault="00604AAA" w14:paraId="0E599604" w14:textId="24459348">
            <w:pPr>
              <w:rPr>
                <w:rFonts w:eastAsia="Arial" w:cstheme="minorHAnsi"/>
                <w:color w:val="222222"/>
                <w:lang w:val="en-US"/>
              </w:rPr>
            </w:pPr>
            <w:r>
              <w:rPr>
                <w:rFonts w:eastAsia="Arial" w:cstheme="minorHAnsi"/>
                <w:color w:val="222222"/>
                <w:lang w:val="en-US"/>
              </w:rPr>
              <w:t>Scalability of the Solution</w:t>
            </w:r>
          </w:p>
        </w:tc>
        <w:tc>
          <w:tcPr>
            <w:tcW w:w="4508" w:type="dxa"/>
            <w:tcMar/>
          </w:tcPr>
          <w:p w:rsidRPr="00AB20AC" w:rsidR="00604AAA" w:rsidP="18A8A895" w:rsidRDefault="00604AAA" w14:paraId="7F36B34C" w14:textId="1EA9D575">
            <w:pPr>
              <w:pStyle w:val="Heading2"/>
              <w:spacing w:beforeAutospacing="on" w:after="225" w:afterAutospacing="on" w:line="360" w:lineRule="auto"/>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IN"/>
              </w:rPr>
            </w:pPr>
            <w:r w:rsidRPr="18A8A895" w:rsidR="7C31C83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recommender system will be adaptable based on the </w:t>
            </w:r>
            <w:proofErr w:type="gramStart"/>
            <w:r w:rsidRPr="18A8A895" w:rsidR="7C31C83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persons</w:t>
            </w:r>
            <w:proofErr w:type="gramEnd"/>
            <w:r w:rsidRPr="18A8A895" w:rsidR="7C31C83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who are applying for the jobs.</w:t>
            </w:r>
            <w:r w:rsidRPr="18A8A895" w:rsidR="389D798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18A8A895" w:rsidR="7C31C83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infrastructure of the application should be maintained without </w:t>
            </w:r>
            <w:proofErr w:type="gramStart"/>
            <w:r w:rsidRPr="18A8A895" w:rsidR="7C31C83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w:t>
            </w:r>
            <w:r w:rsidRPr="18A8A895" w:rsidR="4DC192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bugs</w:t>
            </w:r>
            <w:proofErr w:type="gramEnd"/>
            <w:r w:rsidRPr="18A8A895" w:rsidR="4DC192E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The</w:t>
            </w:r>
            <w:r w:rsidRPr="18A8A895" w:rsidR="7C31C83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ideas of the recommendation systems will be upgraded to the next level. The performance of the application will be effective and suitable </w:t>
            </w:r>
            <w:proofErr w:type="gramStart"/>
            <w:r w:rsidRPr="18A8A895" w:rsidR="7C31C83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to</w:t>
            </w:r>
            <w:proofErr w:type="gramEnd"/>
            <w:r w:rsidRPr="18A8A895" w:rsidR="7C31C83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hardware systems.</w:t>
            </w:r>
          </w:p>
          <w:p w:rsidRPr="00AB20AC" w:rsidR="00604AAA" w:rsidP="18A8A895" w:rsidRDefault="00604AAA" w14:paraId="1DDCCBAE" w14:textId="6E723F26">
            <w:pPr>
              <w:pStyle w:val="Normal"/>
              <w:jc w:val="both"/>
              <w:rPr>
                <w:rFonts w:ascii="Calibri" w:hAnsi="Calibri" w:eastAsia="Calibri" w:cs="Calibri" w:asciiTheme="minorAscii" w:hAnsiTheme="minorAscii" w:eastAsiaTheme="minorAscii" w:cstheme="minorAscii"/>
                <w:sz w:val="22"/>
                <w:szCs w:val="22"/>
              </w:rPr>
            </w:pPr>
          </w:p>
        </w:tc>
      </w:tr>
    </w:tbl>
    <w:p w:rsidRPr="00AB20AC" w:rsidR="00AB20AC" w:rsidP="00DB6A25" w:rsidRDefault="00AB20AC" w14:paraId="2B3550E2" w14:textId="77777777">
      <w:pPr>
        <w:rPr>
          <w:rFonts w:cstheme="minorHAnsi"/>
        </w:rPr>
      </w:pPr>
    </w:p>
    <w:sectPr w:rsidRPr="00AB20AC" w:rsidR="00AB20AC" w:rsidSect="007A3AE5">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7ed506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9af1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3">
    <w:abstractNumId w:val="2"/>
  </w:num>
  <w:num w:numId="2">
    <w:abstractNumId w:val="1"/>
  </w: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B2106"/>
    <w:rsid w:val="00604389"/>
    <w:rsid w:val="00604AAA"/>
    <w:rsid w:val="007A3AE5"/>
    <w:rsid w:val="007D3B4C"/>
    <w:rsid w:val="009D3AA0"/>
    <w:rsid w:val="00AB20AC"/>
    <w:rsid w:val="00AC6D16"/>
    <w:rsid w:val="00AC7F0A"/>
    <w:rsid w:val="00B76D2E"/>
    <w:rsid w:val="00DB6A25"/>
    <w:rsid w:val="0B2FF8F7"/>
    <w:rsid w:val="0DEEDBAC"/>
    <w:rsid w:val="12663C5A"/>
    <w:rsid w:val="1287C17C"/>
    <w:rsid w:val="15CC46F7"/>
    <w:rsid w:val="17681758"/>
    <w:rsid w:val="18345E9B"/>
    <w:rsid w:val="18A8A895"/>
    <w:rsid w:val="1B937B0D"/>
    <w:rsid w:val="20229B2E"/>
    <w:rsid w:val="21D452B6"/>
    <w:rsid w:val="21E88D7D"/>
    <w:rsid w:val="23FCB7FD"/>
    <w:rsid w:val="244E87E6"/>
    <w:rsid w:val="2787AE17"/>
    <w:rsid w:val="284BF0FF"/>
    <w:rsid w:val="2921F909"/>
    <w:rsid w:val="2B4140B3"/>
    <w:rsid w:val="2CE6D615"/>
    <w:rsid w:val="2EDA439A"/>
    <w:rsid w:val="35714AE6"/>
    <w:rsid w:val="361C5B62"/>
    <w:rsid w:val="373502F2"/>
    <w:rsid w:val="3777B64D"/>
    <w:rsid w:val="389D798B"/>
    <w:rsid w:val="38CB030A"/>
    <w:rsid w:val="3B5F5203"/>
    <w:rsid w:val="41CE9387"/>
    <w:rsid w:val="4D5168C7"/>
    <w:rsid w:val="4D863E6E"/>
    <w:rsid w:val="4DC192E3"/>
    <w:rsid w:val="4DD6D1F8"/>
    <w:rsid w:val="4ED63F40"/>
    <w:rsid w:val="514A0489"/>
    <w:rsid w:val="530E87AE"/>
    <w:rsid w:val="5709FC10"/>
    <w:rsid w:val="57B38EF6"/>
    <w:rsid w:val="5B0CB4DA"/>
    <w:rsid w:val="65B43ECC"/>
    <w:rsid w:val="67B0BD34"/>
    <w:rsid w:val="6B26ED95"/>
    <w:rsid w:val="6BBB222C"/>
    <w:rsid w:val="6E6F4BA5"/>
    <w:rsid w:val="70D0E45D"/>
    <w:rsid w:val="713E8E43"/>
    <w:rsid w:val="76667ADF"/>
    <w:rsid w:val="7A025326"/>
    <w:rsid w:val="7C31C832"/>
    <w:rsid w:val="7C48DF21"/>
    <w:rsid w:val="7CC508E9"/>
    <w:rsid w:val="7D524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Amarender Katkam</dc:creator>
  <keywords/>
  <dc:description/>
  <lastModifiedBy>NITHISH KUMAR R</lastModifiedBy>
  <revision>9</revision>
  <dcterms:created xsi:type="dcterms:W3CDTF">2022-09-18T16:51:00.0000000Z</dcterms:created>
  <dcterms:modified xsi:type="dcterms:W3CDTF">2022-10-07T09:28:22.4872015Z</dcterms:modified>
</coreProperties>
</file>