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A2DE" w14:textId="77777777" w:rsidR="001C322E" w:rsidRDefault="00000000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Template</w:t>
      </w:r>
    </w:p>
    <w:p w14:paraId="3663DB31" w14:textId="77777777" w:rsidR="001C322E" w:rsidRDefault="001C322E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4"/>
        <w:gridCol w:w="4969"/>
      </w:tblGrid>
      <w:tr w:rsidR="001C322E" w14:paraId="40F52CEA" w14:textId="77777777">
        <w:trPr>
          <w:trHeight w:val="254"/>
        </w:trPr>
        <w:tc>
          <w:tcPr>
            <w:tcW w:w="4964" w:type="dxa"/>
          </w:tcPr>
          <w:p w14:paraId="2FDCC327" w14:textId="77777777" w:rsidR="001C322E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969" w:type="dxa"/>
          </w:tcPr>
          <w:p w14:paraId="433770F5" w14:textId="77777777" w:rsidR="001C322E" w:rsidRDefault="00000000">
            <w:pPr>
              <w:pStyle w:val="TableParagraph"/>
              <w:spacing w:line="234" w:lineRule="exact"/>
            </w:pPr>
            <w:r>
              <w:t>15.10.2022</w:t>
            </w:r>
          </w:p>
        </w:tc>
      </w:tr>
      <w:tr w:rsidR="001C322E" w14:paraId="5A5CE9E2" w14:textId="77777777">
        <w:trPr>
          <w:trHeight w:val="251"/>
        </w:trPr>
        <w:tc>
          <w:tcPr>
            <w:tcW w:w="4964" w:type="dxa"/>
          </w:tcPr>
          <w:p w14:paraId="18C8D28B" w14:textId="77777777" w:rsidR="001C322E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969" w:type="dxa"/>
          </w:tcPr>
          <w:p w14:paraId="6B41E78D" w14:textId="759B5EA1" w:rsidR="001C322E" w:rsidRPr="008A1D51" w:rsidRDefault="008A1D51">
            <w:pPr>
              <w:pStyle w:val="TableParagraph"/>
              <w:spacing w:before="1" w:line="230" w:lineRule="exact"/>
              <w:rPr>
                <w:sz w:val="18"/>
                <w:szCs w:val="18"/>
                <w:vertAlign w:val="subscript"/>
              </w:rPr>
            </w:pPr>
            <w:r w:rsidRPr="008A1D51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PNT2022TMID098</w:t>
            </w:r>
            <w:r w:rsidR="00E724B9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07</w:t>
            </w:r>
          </w:p>
        </w:tc>
      </w:tr>
      <w:tr w:rsidR="001C322E" w14:paraId="11AB080A" w14:textId="77777777">
        <w:trPr>
          <w:trHeight w:val="251"/>
        </w:trPr>
        <w:tc>
          <w:tcPr>
            <w:tcW w:w="4964" w:type="dxa"/>
          </w:tcPr>
          <w:p w14:paraId="39855F0A" w14:textId="77777777" w:rsidR="001C322E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69" w:type="dxa"/>
          </w:tcPr>
          <w:p w14:paraId="4C9BD79A" w14:textId="3B4655AA" w:rsidR="001C322E" w:rsidRDefault="00E724B9">
            <w:pPr>
              <w:pStyle w:val="TableParagraph"/>
              <w:ind w:right="-15"/>
            </w:pPr>
            <w:r w:rsidRPr="00E724B9">
              <w:t>Industry-Specific Intelligent Fire Management System</w:t>
            </w:r>
          </w:p>
        </w:tc>
      </w:tr>
      <w:tr w:rsidR="001C322E" w14:paraId="56114D7F" w14:textId="77777777">
        <w:trPr>
          <w:trHeight w:val="251"/>
        </w:trPr>
        <w:tc>
          <w:tcPr>
            <w:tcW w:w="4964" w:type="dxa"/>
          </w:tcPr>
          <w:p w14:paraId="696019FC" w14:textId="77777777" w:rsidR="001C322E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969" w:type="dxa"/>
          </w:tcPr>
          <w:p w14:paraId="26D1B4C9" w14:textId="77777777" w:rsidR="001C322E" w:rsidRDefault="00000000">
            <w:pPr>
              <w:pStyle w:val="TableParagraph"/>
            </w:pPr>
            <w:r>
              <w:t>2 Marks</w:t>
            </w:r>
          </w:p>
        </w:tc>
      </w:tr>
    </w:tbl>
    <w:p w14:paraId="70D6F01A" w14:textId="77777777" w:rsidR="001C322E" w:rsidRDefault="001C322E">
      <w:pPr>
        <w:pStyle w:val="BodyText"/>
        <w:rPr>
          <w:b/>
          <w:sz w:val="24"/>
        </w:rPr>
      </w:pPr>
    </w:p>
    <w:p w14:paraId="00C61607" w14:textId="77777777" w:rsidR="001C322E" w:rsidRDefault="00000000">
      <w:pPr>
        <w:pStyle w:val="Heading1"/>
      </w:pPr>
      <w:r>
        <w:t>Problem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Template:</w:t>
      </w:r>
    </w:p>
    <w:p w14:paraId="4A47B254" w14:textId="77777777" w:rsidR="001C322E" w:rsidRDefault="00000000">
      <w:pPr>
        <w:pStyle w:val="BodyText"/>
        <w:spacing w:before="183" w:line="259" w:lineRule="auto"/>
        <w:ind w:left="200" w:right="1122"/>
      </w:pPr>
      <w:r>
        <w:t>The Problem-Solution Fit simply means that you have found a problem with your customer and that</w:t>
      </w:r>
      <w:r>
        <w:rPr>
          <w:spacing w:val="-47"/>
        </w:rPr>
        <w:t xml:space="preserve"> </w:t>
      </w:r>
      <w:r>
        <w:t>the solution you have realized for it actually solves the customer’s problem. It helps entrepreneurs,</w:t>
      </w:r>
      <w:r>
        <w:rPr>
          <w:spacing w:val="1"/>
        </w:rPr>
        <w:t xml:space="preserve"> </w:t>
      </w:r>
      <w:r>
        <w:t>marketers and corporate innovators identify behavioral patterns and recognize what would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</w:p>
    <w:p w14:paraId="3B912BAA" w14:textId="77777777" w:rsidR="001C322E" w:rsidRDefault="00000000">
      <w:pPr>
        <w:pStyle w:val="Heading1"/>
        <w:spacing w:before="160"/>
      </w:pPr>
      <w:r>
        <w:t>Purpose:</w:t>
      </w:r>
    </w:p>
    <w:p w14:paraId="4B44F452" w14:textId="7361E29A" w:rsidR="001C322E" w:rsidRDefault="00E724B9">
      <w:pPr>
        <w:pStyle w:val="ListParagraph"/>
        <w:numPr>
          <w:ilvl w:val="0"/>
          <w:numId w:val="1"/>
        </w:numPr>
        <w:tabs>
          <w:tab w:val="left" w:pos="921"/>
        </w:tabs>
        <w:spacing w:before="180" w:line="267" w:lineRule="exact"/>
      </w:pPr>
      <w:r w:rsidRPr="00E724B9">
        <w:t>An addressable fire alarm system works by having every detection and notification device connected to each other and to the addressable fire alarm control panel</w:t>
      </w:r>
    </w:p>
    <w:p w14:paraId="3B8C7F7D" w14:textId="3AE2DCC4" w:rsidR="001C322E" w:rsidRDefault="00000000">
      <w:pPr>
        <w:pStyle w:val="ListParagraph"/>
        <w:numPr>
          <w:ilvl w:val="0"/>
          <w:numId w:val="1"/>
        </w:numPr>
        <w:tabs>
          <w:tab w:val="left" w:pos="921"/>
        </w:tabs>
      </w:pPr>
      <w:r>
        <w:t>If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area</w:t>
      </w:r>
      <w:r w:rsidR="00E724B9">
        <w:t xml:space="preserve"> </w:t>
      </w:r>
      <w:proofErr w:type="gramStart"/>
      <w:r w:rsidR="00E724B9">
        <w:t xml:space="preserve">fire </w:t>
      </w:r>
      <w:r>
        <w:rPr>
          <w:spacing w:val="-2"/>
        </w:rPr>
        <w:t xml:space="preserve"> </w:t>
      </w:r>
      <w:r>
        <w:t>detected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notifies</w:t>
      </w:r>
      <w:r>
        <w:rPr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location.</w:t>
      </w:r>
    </w:p>
    <w:p w14:paraId="1803B541" w14:textId="77777777" w:rsidR="001C322E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3"/>
        <w:ind w:hanging="361"/>
      </w:pPr>
      <w:r>
        <w:t>In</w:t>
      </w:r>
      <w:r>
        <w:rPr>
          <w:spacing w:val="-2"/>
        </w:rPr>
        <w:t xml:space="preserve"> </w:t>
      </w:r>
      <w:r>
        <w:t>the web</w:t>
      </w:r>
      <w:r>
        <w:rPr>
          <w:spacing w:val="-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admins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 sensor</w:t>
      </w:r>
      <w:r>
        <w:rPr>
          <w:spacing w:val="-1"/>
        </w:rPr>
        <w:t xml:space="preserve"> </w:t>
      </w:r>
      <w:r>
        <w:t>parameters.</w:t>
      </w:r>
    </w:p>
    <w:p w14:paraId="614D4618" w14:textId="77777777" w:rsidR="001C322E" w:rsidRDefault="001C322E">
      <w:pPr>
        <w:pStyle w:val="BodyText"/>
        <w:rPr>
          <w:sz w:val="24"/>
        </w:rPr>
      </w:pPr>
    </w:p>
    <w:p w14:paraId="6C86EB7F" w14:textId="77777777" w:rsidR="001C322E" w:rsidRDefault="00000000">
      <w:pPr>
        <w:pStyle w:val="Heading1"/>
        <w:spacing w:before="159" w:after="6"/>
      </w:pPr>
      <w:r>
        <w:t>Template:</w:t>
      </w:r>
    </w:p>
    <w:p w14:paraId="0F054CBE" w14:textId="77777777" w:rsidR="001C322E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7E60052" wp14:editId="1DA705CF">
            <wp:extent cx="6049349" cy="460543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349" cy="460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D430" w14:textId="77777777" w:rsidR="001C322E" w:rsidRDefault="001C322E">
      <w:pPr>
        <w:rPr>
          <w:sz w:val="20"/>
        </w:rPr>
        <w:sectPr w:rsidR="001C322E">
          <w:type w:val="continuous"/>
          <w:pgSz w:w="11920" w:h="16850"/>
          <w:pgMar w:top="800" w:right="420" w:bottom="280" w:left="1240" w:header="720" w:footer="720" w:gutter="0"/>
          <w:cols w:space="720"/>
        </w:sectPr>
      </w:pPr>
    </w:p>
    <w:p w14:paraId="7FA213FE" w14:textId="77777777" w:rsidR="001C322E" w:rsidRDefault="001C322E">
      <w:pPr>
        <w:pStyle w:val="BodyText"/>
        <w:spacing w:before="4"/>
        <w:rPr>
          <w:b/>
          <w:sz w:val="16"/>
        </w:rPr>
      </w:pPr>
    </w:p>
    <w:sectPr w:rsidR="001C322E">
      <w:pgSz w:w="11920" w:h="16850"/>
      <w:pgMar w:top="1600" w:right="4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374E"/>
    <w:multiLevelType w:val="hybridMultilevel"/>
    <w:tmpl w:val="E0523CA8"/>
    <w:lvl w:ilvl="0" w:tplc="627CCDCC">
      <w:numFmt w:val="bullet"/>
      <w:lvlText w:val=""/>
      <w:lvlJc w:val="left"/>
      <w:pPr>
        <w:ind w:left="92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CAA473B6">
      <w:numFmt w:val="bullet"/>
      <w:lvlText w:val="•"/>
      <w:lvlJc w:val="left"/>
      <w:pPr>
        <w:ind w:left="1853" w:hanging="363"/>
      </w:pPr>
      <w:rPr>
        <w:rFonts w:hint="default"/>
        <w:lang w:val="en-US" w:eastAsia="en-US" w:bidi="ar-SA"/>
      </w:rPr>
    </w:lvl>
    <w:lvl w:ilvl="2" w:tplc="A3C8E378">
      <w:numFmt w:val="bullet"/>
      <w:lvlText w:val="•"/>
      <w:lvlJc w:val="left"/>
      <w:pPr>
        <w:ind w:left="2786" w:hanging="363"/>
      </w:pPr>
      <w:rPr>
        <w:rFonts w:hint="default"/>
        <w:lang w:val="en-US" w:eastAsia="en-US" w:bidi="ar-SA"/>
      </w:rPr>
    </w:lvl>
    <w:lvl w:ilvl="3" w:tplc="1A72F250">
      <w:numFmt w:val="bullet"/>
      <w:lvlText w:val="•"/>
      <w:lvlJc w:val="left"/>
      <w:pPr>
        <w:ind w:left="3719" w:hanging="363"/>
      </w:pPr>
      <w:rPr>
        <w:rFonts w:hint="default"/>
        <w:lang w:val="en-US" w:eastAsia="en-US" w:bidi="ar-SA"/>
      </w:rPr>
    </w:lvl>
    <w:lvl w:ilvl="4" w:tplc="9E521A24">
      <w:numFmt w:val="bullet"/>
      <w:lvlText w:val="•"/>
      <w:lvlJc w:val="left"/>
      <w:pPr>
        <w:ind w:left="4652" w:hanging="363"/>
      </w:pPr>
      <w:rPr>
        <w:rFonts w:hint="default"/>
        <w:lang w:val="en-US" w:eastAsia="en-US" w:bidi="ar-SA"/>
      </w:rPr>
    </w:lvl>
    <w:lvl w:ilvl="5" w:tplc="194AA5C6">
      <w:numFmt w:val="bullet"/>
      <w:lvlText w:val="•"/>
      <w:lvlJc w:val="left"/>
      <w:pPr>
        <w:ind w:left="5585" w:hanging="363"/>
      </w:pPr>
      <w:rPr>
        <w:rFonts w:hint="default"/>
        <w:lang w:val="en-US" w:eastAsia="en-US" w:bidi="ar-SA"/>
      </w:rPr>
    </w:lvl>
    <w:lvl w:ilvl="6" w:tplc="3FFAB27E">
      <w:numFmt w:val="bullet"/>
      <w:lvlText w:val="•"/>
      <w:lvlJc w:val="left"/>
      <w:pPr>
        <w:ind w:left="6518" w:hanging="363"/>
      </w:pPr>
      <w:rPr>
        <w:rFonts w:hint="default"/>
        <w:lang w:val="en-US" w:eastAsia="en-US" w:bidi="ar-SA"/>
      </w:rPr>
    </w:lvl>
    <w:lvl w:ilvl="7" w:tplc="1E5ABF66">
      <w:numFmt w:val="bullet"/>
      <w:lvlText w:val="•"/>
      <w:lvlJc w:val="left"/>
      <w:pPr>
        <w:ind w:left="7451" w:hanging="363"/>
      </w:pPr>
      <w:rPr>
        <w:rFonts w:hint="default"/>
        <w:lang w:val="en-US" w:eastAsia="en-US" w:bidi="ar-SA"/>
      </w:rPr>
    </w:lvl>
    <w:lvl w:ilvl="8" w:tplc="430A3634">
      <w:numFmt w:val="bullet"/>
      <w:lvlText w:val="•"/>
      <w:lvlJc w:val="left"/>
      <w:pPr>
        <w:ind w:left="8384" w:hanging="363"/>
      </w:pPr>
      <w:rPr>
        <w:rFonts w:hint="default"/>
        <w:lang w:val="en-US" w:eastAsia="en-US" w:bidi="ar-SA"/>
      </w:rPr>
    </w:lvl>
  </w:abstractNum>
  <w:num w:numId="1" w16cid:durableId="113672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2E"/>
    <w:rsid w:val="00110FE6"/>
    <w:rsid w:val="001C322E"/>
    <w:rsid w:val="008A1D51"/>
    <w:rsid w:val="00A42583"/>
    <w:rsid w:val="00E7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050B"/>
  <w15:docId w15:val="{D5B0479E-FE1C-4A00-999D-7A67C4A3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5"/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"/>
      <w:ind w:left="3109" w:right="3616" w:firstLine="4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3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renuga sekar</dc:creator>
  <cp:lastModifiedBy>Antony Beskin</cp:lastModifiedBy>
  <cp:revision>2</cp:revision>
  <dcterms:created xsi:type="dcterms:W3CDTF">2022-10-16T08:09:00Z</dcterms:created>
  <dcterms:modified xsi:type="dcterms:W3CDTF">2022-10-16T08:09:00Z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9593f90885fb545e605e393521c591978317c27dfc88a70a60e0f107896bab03</vt:lpwstr>
  </property>
</Properties>
</file>