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22E" w:rsidRDefault="00732D61">
      <w:pPr>
        <w:pStyle w:val="Title"/>
        <w:spacing w:line="254" w:lineRule="auto"/>
      </w:pPr>
      <w:r>
        <w:t>Project Design Phase-IProblem–SolutionFitTemplate</w:t>
      </w:r>
    </w:p>
    <w:p w:rsidR="001C322E" w:rsidRDefault="001C322E">
      <w:pPr>
        <w:pStyle w:val="BodyText"/>
        <w:spacing w:before="6"/>
        <w:rPr>
          <w:b/>
          <w:sz w:val="24"/>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964"/>
        <w:gridCol w:w="4969"/>
      </w:tblGrid>
      <w:tr w:rsidR="001C322E">
        <w:trPr>
          <w:trHeight w:val="254"/>
        </w:trPr>
        <w:tc>
          <w:tcPr>
            <w:tcW w:w="4964" w:type="dxa"/>
          </w:tcPr>
          <w:p w:rsidR="001C322E" w:rsidRDefault="00732D61">
            <w:pPr>
              <w:pStyle w:val="TableParagraph"/>
              <w:spacing w:line="234" w:lineRule="exact"/>
            </w:pPr>
            <w:r>
              <w:t>Date</w:t>
            </w:r>
          </w:p>
        </w:tc>
        <w:tc>
          <w:tcPr>
            <w:tcW w:w="4969" w:type="dxa"/>
          </w:tcPr>
          <w:p w:rsidR="001C322E" w:rsidRDefault="00732D61">
            <w:pPr>
              <w:pStyle w:val="TableParagraph"/>
              <w:spacing w:line="234" w:lineRule="exact"/>
            </w:pPr>
            <w:r>
              <w:t>15.10.2022</w:t>
            </w:r>
          </w:p>
        </w:tc>
      </w:tr>
      <w:tr w:rsidR="001C322E">
        <w:trPr>
          <w:trHeight w:val="251"/>
        </w:trPr>
        <w:tc>
          <w:tcPr>
            <w:tcW w:w="4964" w:type="dxa"/>
          </w:tcPr>
          <w:p w:rsidR="001C322E" w:rsidRDefault="00732D61">
            <w:pPr>
              <w:pStyle w:val="TableParagraph"/>
            </w:pPr>
            <w:r>
              <w:t>Team ID</w:t>
            </w:r>
          </w:p>
        </w:tc>
        <w:tc>
          <w:tcPr>
            <w:tcW w:w="4969" w:type="dxa"/>
          </w:tcPr>
          <w:p w:rsidR="001C322E" w:rsidRPr="008A1D51" w:rsidRDefault="008A1D51">
            <w:pPr>
              <w:pStyle w:val="TableParagraph"/>
              <w:spacing w:before="1" w:line="230" w:lineRule="exact"/>
              <w:rPr>
                <w:sz w:val="18"/>
                <w:szCs w:val="18"/>
                <w:vertAlign w:val="subscript"/>
              </w:rPr>
            </w:pPr>
            <w:r w:rsidRPr="008A1D51">
              <w:rPr>
                <w:rFonts w:ascii="Arial" w:hAnsi="Arial" w:cs="Arial"/>
                <w:color w:val="222222"/>
                <w:sz w:val="18"/>
                <w:szCs w:val="18"/>
                <w:shd w:val="clear" w:color="auto" w:fill="FFFFFF"/>
              </w:rPr>
              <w:t>PNT2022TMID098</w:t>
            </w:r>
            <w:r w:rsidR="00732D61">
              <w:rPr>
                <w:rFonts w:ascii="Arial" w:hAnsi="Arial" w:cs="Arial"/>
                <w:color w:val="222222"/>
                <w:sz w:val="18"/>
                <w:szCs w:val="18"/>
                <w:shd w:val="clear" w:color="auto" w:fill="FFFFFF"/>
              </w:rPr>
              <w:t>78</w:t>
            </w:r>
          </w:p>
        </w:tc>
      </w:tr>
      <w:tr w:rsidR="001C322E">
        <w:trPr>
          <w:trHeight w:val="251"/>
        </w:trPr>
        <w:tc>
          <w:tcPr>
            <w:tcW w:w="4964" w:type="dxa"/>
          </w:tcPr>
          <w:p w:rsidR="001C322E" w:rsidRDefault="00732D61">
            <w:pPr>
              <w:pStyle w:val="TableParagraph"/>
            </w:pPr>
            <w:r>
              <w:t>ProjectName</w:t>
            </w:r>
          </w:p>
        </w:tc>
        <w:tc>
          <w:tcPr>
            <w:tcW w:w="4969" w:type="dxa"/>
          </w:tcPr>
          <w:p w:rsidR="001C322E" w:rsidRDefault="00732D61" w:rsidP="00732D61">
            <w:pPr>
              <w:pStyle w:val="TableParagraph"/>
              <w:ind w:left="0" w:right="-15"/>
            </w:pPr>
            <w:proofErr w:type="spellStart"/>
            <w:r>
              <w:t>DemandEst</w:t>
            </w:r>
            <w:proofErr w:type="spellEnd"/>
            <w:r>
              <w:t>-Al powered  Food Demand Forecaster</w:t>
            </w:r>
          </w:p>
        </w:tc>
      </w:tr>
      <w:tr w:rsidR="001C322E">
        <w:trPr>
          <w:trHeight w:val="251"/>
        </w:trPr>
        <w:tc>
          <w:tcPr>
            <w:tcW w:w="4964" w:type="dxa"/>
          </w:tcPr>
          <w:p w:rsidR="001C322E" w:rsidRDefault="00732D61">
            <w:pPr>
              <w:pStyle w:val="TableParagraph"/>
            </w:pPr>
            <w:r>
              <w:t>MaximumMarks</w:t>
            </w:r>
          </w:p>
        </w:tc>
        <w:tc>
          <w:tcPr>
            <w:tcW w:w="4969" w:type="dxa"/>
          </w:tcPr>
          <w:p w:rsidR="001C322E" w:rsidRDefault="00732D61">
            <w:pPr>
              <w:pStyle w:val="TableParagraph"/>
            </w:pPr>
            <w:r>
              <w:t>2 Marks</w:t>
            </w:r>
          </w:p>
        </w:tc>
      </w:tr>
    </w:tbl>
    <w:p w:rsidR="001C322E" w:rsidRDefault="001C322E">
      <w:pPr>
        <w:pStyle w:val="BodyText"/>
        <w:rPr>
          <w:b/>
          <w:sz w:val="24"/>
        </w:rPr>
      </w:pPr>
    </w:p>
    <w:p w:rsidR="001C322E" w:rsidRDefault="00732D61">
      <w:pPr>
        <w:pStyle w:val="Heading1"/>
      </w:pPr>
      <w:r>
        <w:t>Problem–</w:t>
      </w:r>
      <w:proofErr w:type="spellStart"/>
      <w:r>
        <w:t>SolutionFitTemplate</w:t>
      </w:r>
      <w:proofErr w:type="spellEnd"/>
      <w:r>
        <w:t>:</w:t>
      </w:r>
    </w:p>
    <w:p w:rsidR="00732D61" w:rsidRPr="00732D61" w:rsidRDefault="00732D61" w:rsidP="00732D61">
      <w:pPr>
        <w:widowControl/>
        <w:shd w:val="clear" w:color="auto" w:fill="FFFFFF"/>
        <w:autoSpaceDE/>
        <w:autoSpaceDN/>
        <w:spacing w:after="100" w:afterAutospacing="1"/>
        <w:rPr>
          <w:rFonts w:ascii="Source Sans Pro" w:eastAsia="Times New Roman" w:hAnsi="Source Sans Pro" w:cs="Times New Roman"/>
          <w:color w:val="000000"/>
          <w:sz w:val="24"/>
          <w:szCs w:val="24"/>
          <w:lang w:bidi="hi-IN"/>
        </w:rPr>
      </w:pPr>
      <w:r w:rsidRPr="00732D61">
        <w:rPr>
          <w:rFonts w:ascii="Source Sans Pro" w:eastAsia="Times New Roman" w:hAnsi="Source Sans Pro" w:cs="Times New Roman"/>
          <w:color w:val="000000"/>
          <w:sz w:val="24"/>
          <w:szCs w:val="24"/>
          <w:lang w:bidi="hi-IN"/>
        </w:rPr>
        <w:t>The AI-powered virtual assistant has become a must for customer service. It can answer questions, resolve issues and even learn from past interactions. You don't need to be an expert in programming or machine learning to create your own virtual assistant.</w:t>
      </w:r>
    </w:p>
    <w:p w:rsidR="00732D61" w:rsidRPr="00732D61" w:rsidRDefault="00732D61" w:rsidP="00732D61">
      <w:pPr>
        <w:widowControl/>
        <w:shd w:val="clear" w:color="auto" w:fill="FFFFFF"/>
        <w:autoSpaceDE/>
        <w:autoSpaceDN/>
        <w:spacing w:after="100" w:afterAutospacing="1"/>
        <w:rPr>
          <w:rFonts w:ascii="Source Sans Pro" w:eastAsia="Times New Roman" w:hAnsi="Source Sans Pro" w:cs="Times New Roman"/>
          <w:color w:val="000000"/>
          <w:sz w:val="24"/>
          <w:szCs w:val="24"/>
          <w:lang w:bidi="hi-IN"/>
        </w:rPr>
      </w:pPr>
      <w:r w:rsidRPr="00732D61">
        <w:rPr>
          <w:rFonts w:ascii="Source Sans Pro" w:eastAsia="Times New Roman" w:hAnsi="Source Sans Pro" w:cs="Times New Roman"/>
          <w:color w:val="000000"/>
          <w:sz w:val="24"/>
          <w:szCs w:val="24"/>
          <w:lang w:bidi="hi-IN"/>
        </w:rPr>
        <w:t>With this kit, you can build personal assistant that will help you with all sorts of tasks. This solution kit has various features such as Text to Speech, Speech recognition and image recognition. You can integrate all these features into your existing application and enhance the user experience of your application.</w:t>
      </w:r>
    </w:p>
    <w:p w:rsidR="00732D61" w:rsidRPr="00732D61" w:rsidRDefault="00732D61" w:rsidP="00732D61">
      <w:pPr>
        <w:widowControl/>
        <w:shd w:val="clear" w:color="auto" w:fill="FFFFFF"/>
        <w:autoSpaceDE/>
        <w:autoSpaceDN/>
        <w:spacing w:after="100" w:afterAutospacing="1"/>
        <w:rPr>
          <w:rFonts w:ascii="Source Sans Pro" w:eastAsia="Times New Roman" w:hAnsi="Source Sans Pro" w:cs="Times New Roman"/>
          <w:color w:val="000000"/>
          <w:sz w:val="24"/>
          <w:szCs w:val="24"/>
          <w:lang w:bidi="hi-IN"/>
        </w:rPr>
      </w:pPr>
      <w:r w:rsidRPr="00732D61">
        <w:rPr>
          <w:rFonts w:ascii="Source Sans Pro" w:eastAsia="Times New Roman" w:hAnsi="Source Sans Pro" w:cs="Times New Roman"/>
          <w:color w:val="000000"/>
          <w:sz w:val="24"/>
          <w:szCs w:val="24"/>
          <w:lang w:bidi="hi-IN"/>
        </w:rPr>
        <w:t>Build your AI-based Virtual Assistant in minutes with this fully editable source code. The entire solution is available as a package to download from the source code repository.</w:t>
      </w:r>
    </w:p>
    <w:p w:rsidR="00732D61" w:rsidRPr="00732D61" w:rsidRDefault="00732D61" w:rsidP="00732D61">
      <w:pPr>
        <w:widowControl/>
        <w:shd w:val="clear" w:color="auto" w:fill="FFFFFF"/>
        <w:autoSpaceDE/>
        <w:autoSpaceDN/>
        <w:spacing w:after="100" w:afterAutospacing="1"/>
        <w:rPr>
          <w:rFonts w:ascii="Source Sans Pro" w:eastAsia="Times New Roman" w:hAnsi="Source Sans Pro" w:cs="Times New Roman"/>
          <w:color w:val="000000"/>
          <w:sz w:val="24"/>
          <w:szCs w:val="24"/>
          <w:lang w:bidi="hi-IN"/>
        </w:rPr>
      </w:pPr>
      <w:r>
        <w:rPr>
          <w:rFonts w:ascii="Source Sans Pro" w:eastAsia="Times New Roman" w:hAnsi="Source Sans Pro" w:cs="Times New Roman"/>
          <w:color w:val="000000"/>
          <w:sz w:val="24"/>
          <w:szCs w:val="24"/>
          <w:lang w:bidi="hi-IN"/>
        </w:rPr>
        <w:t>Purpose:</w:t>
      </w:r>
    </w:p>
    <w:p w:rsidR="00732D61" w:rsidRPr="00732D61" w:rsidRDefault="00732D61" w:rsidP="00732D61">
      <w:pPr>
        <w:widowControl/>
        <w:numPr>
          <w:ilvl w:val="0"/>
          <w:numId w:val="2"/>
        </w:numPr>
        <w:shd w:val="clear" w:color="auto" w:fill="FFFFFF"/>
        <w:autoSpaceDE/>
        <w:autoSpaceDN/>
        <w:spacing w:before="100" w:beforeAutospacing="1" w:after="100" w:afterAutospacing="1"/>
        <w:rPr>
          <w:rFonts w:ascii="Source Sans Pro" w:eastAsia="Times New Roman" w:hAnsi="Source Sans Pro" w:cs="Times New Roman"/>
          <w:color w:val="000000"/>
          <w:sz w:val="24"/>
          <w:szCs w:val="24"/>
          <w:lang w:bidi="hi-IN"/>
        </w:rPr>
      </w:pPr>
      <w:r w:rsidRPr="00732D61">
        <w:rPr>
          <w:rFonts w:ascii="Source Sans Pro" w:eastAsia="Times New Roman" w:hAnsi="Source Sans Pro" w:cs="Times New Roman"/>
          <w:color w:val="000000"/>
          <w:sz w:val="24"/>
          <w:szCs w:val="24"/>
          <w:lang w:bidi="hi-IN"/>
        </w:rPr>
        <w:t xml:space="preserve">Build an NLP based </w:t>
      </w:r>
      <w:proofErr w:type="spellStart"/>
      <w:r w:rsidRPr="00732D61">
        <w:rPr>
          <w:rFonts w:ascii="Source Sans Pro" w:eastAsia="Times New Roman" w:hAnsi="Source Sans Pro" w:cs="Times New Roman"/>
          <w:color w:val="000000"/>
          <w:sz w:val="24"/>
          <w:szCs w:val="24"/>
          <w:lang w:bidi="hi-IN"/>
        </w:rPr>
        <w:t>chatbot</w:t>
      </w:r>
      <w:proofErr w:type="spellEnd"/>
      <w:r w:rsidRPr="00732D61">
        <w:rPr>
          <w:rFonts w:ascii="Source Sans Pro" w:eastAsia="Times New Roman" w:hAnsi="Source Sans Pro" w:cs="Times New Roman"/>
          <w:color w:val="000000"/>
          <w:sz w:val="24"/>
          <w:szCs w:val="24"/>
          <w:lang w:bidi="hi-IN"/>
        </w:rPr>
        <w:t>/ virtual agent</w:t>
      </w:r>
    </w:p>
    <w:p w:rsidR="00732D61" w:rsidRPr="00732D61" w:rsidRDefault="00732D61" w:rsidP="00732D61">
      <w:pPr>
        <w:widowControl/>
        <w:numPr>
          <w:ilvl w:val="0"/>
          <w:numId w:val="2"/>
        </w:numPr>
        <w:shd w:val="clear" w:color="auto" w:fill="FFFFFF"/>
        <w:autoSpaceDE/>
        <w:autoSpaceDN/>
        <w:spacing w:before="100" w:beforeAutospacing="1" w:after="100" w:afterAutospacing="1"/>
        <w:rPr>
          <w:rFonts w:ascii="Source Sans Pro" w:eastAsia="Times New Roman" w:hAnsi="Source Sans Pro" w:cs="Times New Roman"/>
          <w:color w:val="000000"/>
          <w:sz w:val="24"/>
          <w:szCs w:val="24"/>
          <w:lang w:bidi="hi-IN"/>
        </w:rPr>
      </w:pPr>
      <w:r w:rsidRPr="00732D61">
        <w:rPr>
          <w:rFonts w:ascii="Source Sans Pro" w:eastAsia="Times New Roman" w:hAnsi="Source Sans Pro" w:cs="Times New Roman"/>
          <w:color w:val="000000"/>
          <w:sz w:val="24"/>
          <w:szCs w:val="24"/>
          <w:lang w:bidi="hi-IN"/>
        </w:rPr>
        <w:t>Provide 24/7 support for an interactive experience</w:t>
      </w:r>
    </w:p>
    <w:p w:rsidR="00732D61" w:rsidRPr="00732D61" w:rsidRDefault="00732D61" w:rsidP="00732D61">
      <w:pPr>
        <w:widowControl/>
        <w:numPr>
          <w:ilvl w:val="0"/>
          <w:numId w:val="2"/>
        </w:numPr>
        <w:shd w:val="clear" w:color="auto" w:fill="FFFFFF"/>
        <w:autoSpaceDE/>
        <w:autoSpaceDN/>
        <w:spacing w:before="100" w:beforeAutospacing="1" w:after="100" w:afterAutospacing="1"/>
        <w:rPr>
          <w:rFonts w:ascii="Source Sans Pro" w:eastAsia="Times New Roman" w:hAnsi="Source Sans Pro" w:cs="Times New Roman"/>
          <w:color w:val="000000"/>
          <w:sz w:val="24"/>
          <w:szCs w:val="24"/>
          <w:lang w:bidi="hi-IN"/>
        </w:rPr>
      </w:pPr>
      <w:r w:rsidRPr="00732D61">
        <w:rPr>
          <w:rFonts w:ascii="Source Sans Pro" w:eastAsia="Times New Roman" w:hAnsi="Source Sans Pro" w:cs="Times New Roman"/>
          <w:color w:val="000000"/>
          <w:sz w:val="24"/>
          <w:szCs w:val="24"/>
          <w:lang w:bidi="hi-IN"/>
        </w:rPr>
        <w:t>Deploy in minutes and customize source code as per your requirements</w:t>
      </w:r>
    </w:p>
    <w:p w:rsidR="00732D61" w:rsidRDefault="00732D61">
      <w:pPr>
        <w:pStyle w:val="Heading1"/>
      </w:pPr>
    </w:p>
    <w:p w:rsidR="001C322E" w:rsidRDefault="00732D61">
      <w:pPr>
        <w:pStyle w:val="Heading1"/>
        <w:spacing w:before="159" w:after="6"/>
      </w:pPr>
      <w:r>
        <w:t>Template:</w:t>
      </w:r>
    </w:p>
    <w:p w:rsidR="001C322E" w:rsidRDefault="00732D61">
      <w:pPr>
        <w:pStyle w:val="BodyText"/>
        <w:ind w:left="100"/>
        <w:rPr>
          <w:sz w:val="20"/>
        </w:rPr>
      </w:pPr>
      <w:r>
        <w:rPr>
          <w:noProof/>
          <w:sz w:val="20"/>
          <w:lang w:bidi="hi-IN"/>
        </w:rPr>
        <w:drawing>
          <wp:inline distT="0" distB="0" distL="0" distR="0">
            <wp:extent cx="6049349" cy="460543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049349" cy="4605432"/>
                    </a:xfrm>
                    <a:prstGeom prst="rect">
                      <a:avLst/>
                    </a:prstGeom>
                  </pic:spPr>
                </pic:pic>
              </a:graphicData>
            </a:graphic>
          </wp:inline>
        </w:drawing>
      </w:r>
    </w:p>
    <w:p w:rsidR="001C322E" w:rsidRDefault="001C322E">
      <w:pPr>
        <w:rPr>
          <w:sz w:val="20"/>
        </w:rPr>
        <w:sectPr w:rsidR="001C322E">
          <w:type w:val="continuous"/>
          <w:pgSz w:w="11920" w:h="16850"/>
          <w:pgMar w:top="800" w:right="420" w:bottom="280" w:left="1240" w:header="720" w:footer="720" w:gutter="0"/>
          <w:cols w:space="720"/>
        </w:sectPr>
      </w:pPr>
    </w:p>
    <w:p w:rsidR="001C322E" w:rsidRDefault="001C322E">
      <w:pPr>
        <w:pStyle w:val="BodyText"/>
        <w:spacing w:before="4"/>
        <w:rPr>
          <w:b/>
          <w:sz w:val="16"/>
        </w:rPr>
      </w:pPr>
    </w:p>
    <w:sectPr w:rsidR="001C322E" w:rsidSect="00FB1E31">
      <w:pgSz w:w="11920" w:h="16850"/>
      <w:pgMar w:top="1600" w:right="420" w:bottom="280" w:left="12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4374E"/>
    <w:multiLevelType w:val="hybridMultilevel"/>
    <w:tmpl w:val="E0523CA8"/>
    <w:lvl w:ilvl="0" w:tplc="627CCDCC">
      <w:numFmt w:val="bullet"/>
      <w:lvlText w:val=""/>
      <w:lvlJc w:val="left"/>
      <w:pPr>
        <w:ind w:left="920" w:hanging="363"/>
      </w:pPr>
      <w:rPr>
        <w:rFonts w:ascii="Wingdings" w:eastAsia="Wingdings" w:hAnsi="Wingdings" w:cs="Wingdings" w:hint="default"/>
        <w:w w:val="100"/>
        <w:sz w:val="22"/>
        <w:szCs w:val="22"/>
        <w:lang w:val="en-US" w:eastAsia="en-US" w:bidi="ar-SA"/>
      </w:rPr>
    </w:lvl>
    <w:lvl w:ilvl="1" w:tplc="CAA473B6">
      <w:numFmt w:val="bullet"/>
      <w:lvlText w:val="•"/>
      <w:lvlJc w:val="left"/>
      <w:pPr>
        <w:ind w:left="1853" w:hanging="363"/>
      </w:pPr>
      <w:rPr>
        <w:rFonts w:hint="default"/>
        <w:lang w:val="en-US" w:eastAsia="en-US" w:bidi="ar-SA"/>
      </w:rPr>
    </w:lvl>
    <w:lvl w:ilvl="2" w:tplc="A3C8E378">
      <w:numFmt w:val="bullet"/>
      <w:lvlText w:val="•"/>
      <w:lvlJc w:val="left"/>
      <w:pPr>
        <w:ind w:left="2786" w:hanging="363"/>
      </w:pPr>
      <w:rPr>
        <w:rFonts w:hint="default"/>
        <w:lang w:val="en-US" w:eastAsia="en-US" w:bidi="ar-SA"/>
      </w:rPr>
    </w:lvl>
    <w:lvl w:ilvl="3" w:tplc="1A72F250">
      <w:numFmt w:val="bullet"/>
      <w:lvlText w:val="•"/>
      <w:lvlJc w:val="left"/>
      <w:pPr>
        <w:ind w:left="3719" w:hanging="363"/>
      </w:pPr>
      <w:rPr>
        <w:rFonts w:hint="default"/>
        <w:lang w:val="en-US" w:eastAsia="en-US" w:bidi="ar-SA"/>
      </w:rPr>
    </w:lvl>
    <w:lvl w:ilvl="4" w:tplc="9E521A24">
      <w:numFmt w:val="bullet"/>
      <w:lvlText w:val="•"/>
      <w:lvlJc w:val="left"/>
      <w:pPr>
        <w:ind w:left="4652" w:hanging="363"/>
      </w:pPr>
      <w:rPr>
        <w:rFonts w:hint="default"/>
        <w:lang w:val="en-US" w:eastAsia="en-US" w:bidi="ar-SA"/>
      </w:rPr>
    </w:lvl>
    <w:lvl w:ilvl="5" w:tplc="194AA5C6">
      <w:numFmt w:val="bullet"/>
      <w:lvlText w:val="•"/>
      <w:lvlJc w:val="left"/>
      <w:pPr>
        <w:ind w:left="5585" w:hanging="363"/>
      </w:pPr>
      <w:rPr>
        <w:rFonts w:hint="default"/>
        <w:lang w:val="en-US" w:eastAsia="en-US" w:bidi="ar-SA"/>
      </w:rPr>
    </w:lvl>
    <w:lvl w:ilvl="6" w:tplc="3FFAB27E">
      <w:numFmt w:val="bullet"/>
      <w:lvlText w:val="•"/>
      <w:lvlJc w:val="left"/>
      <w:pPr>
        <w:ind w:left="6518" w:hanging="363"/>
      </w:pPr>
      <w:rPr>
        <w:rFonts w:hint="default"/>
        <w:lang w:val="en-US" w:eastAsia="en-US" w:bidi="ar-SA"/>
      </w:rPr>
    </w:lvl>
    <w:lvl w:ilvl="7" w:tplc="1E5ABF66">
      <w:numFmt w:val="bullet"/>
      <w:lvlText w:val="•"/>
      <w:lvlJc w:val="left"/>
      <w:pPr>
        <w:ind w:left="7451" w:hanging="363"/>
      </w:pPr>
      <w:rPr>
        <w:rFonts w:hint="default"/>
        <w:lang w:val="en-US" w:eastAsia="en-US" w:bidi="ar-SA"/>
      </w:rPr>
    </w:lvl>
    <w:lvl w:ilvl="8" w:tplc="430A3634">
      <w:numFmt w:val="bullet"/>
      <w:lvlText w:val="•"/>
      <w:lvlJc w:val="left"/>
      <w:pPr>
        <w:ind w:left="8384" w:hanging="363"/>
      </w:pPr>
      <w:rPr>
        <w:rFonts w:hint="default"/>
        <w:lang w:val="en-US" w:eastAsia="en-US" w:bidi="ar-SA"/>
      </w:rPr>
    </w:lvl>
  </w:abstractNum>
  <w:abstractNum w:abstractNumId="1">
    <w:nsid w:val="28642E6D"/>
    <w:multiLevelType w:val="multilevel"/>
    <w:tmpl w:val="AF0C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ulTrailSpace/>
  </w:compat>
  <w:rsids>
    <w:rsidRoot w:val="001C322E"/>
    <w:rsid w:val="001C322E"/>
    <w:rsid w:val="00732D61"/>
    <w:rsid w:val="008A1D51"/>
    <w:rsid w:val="00A42583"/>
    <w:rsid w:val="00FB1E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E31"/>
    <w:rPr>
      <w:rFonts w:ascii="Calibri" w:eastAsia="Calibri" w:hAnsi="Calibri" w:cs="Calibri"/>
    </w:rPr>
  </w:style>
  <w:style w:type="paragraph" w:styleId="Heading1">
    <w:name w:val="heading 1"/>
    <w:basedOn w:val="Normal"/>
    <w:uiPriority w:val="9"/>
    <w:qFormat/>
    <w:rsid w:val="00FB1E31"/>
    <w:pPr>
      <w:spacing w:before="155"/>
      <w:ind w:left="2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B1E31"/>
  </w:style>
  <w:style w:type="paragraph" w:styleId="Title">
    <w:name w:val="Title"/>
    <w:basedOn w:val="Normal"/>
    <w:uiPriority w:val="10"/>
    <w:qFormat/>
    <w:rsid w:val="00FB1E31"/>
    <w:pPr>
      <w:spacing w:before="31"/>
      <w:ind w:left="3109" w:right="3616" w:firstLine="494"/>
    </w:pPr>
    <w:rPr>
      <w:b/>
      <w:bCs/>
      <w:sz w:val="24"/>
      <w:szCs w:val="24"/>
    </w:rPr>
  </w:style>
  <w:style w:type="paragraph" w:styleId="ListParagraph">
    <w:name w:val="List Paragraph"/>
    <w:basedOn w:val="Normal"/>
    <w:uiPriority w:val="1"/>
    <w:qFormat/>
    <w:rsid w:val="00FB1E31"/>
    <w:pPr>
      <w:ind w:left="920" w:hanging="363"/>
    </w:pPr>
  </w:style>
  <w:style w:type="paragraph" w:customStyle="1" w:styleId="TableParagraph">
    <w:name w:val="Table Paragraph"/>
    <w:basedOn w:val="Normal"/>
    <w:uiPriority w:val="1"/>
    <w:qFormat/>
    <w:rsid w:val="00FB1E31"/>
    <w:pPr>
      <w:spacing w:line="232" w:lineRule="exact"/>
      <w:ind w:left="112"/>
    </w:pPr>
  </w:style>
  <w:style w:type="paragraph" w:styleId="BalloonText">
    <w:name w:val="Balloon Text"/>
    <w:basedOn w:val="Normal"/>
    <w:link w:val="BalloonTextChar"/>
    <w:uiPriority w:val="99"/>
    <w:semiHidden/>
    <w:unhideWhenUsed/>
    <w:rsid w:val="00732D61"/>
    <w:rPr>
      <w:rFonts w:ascii="Tahoma" w:hAnsi="Tahoma" w:cs="Tahoma"/>
      <w:sz w:val="16"/>
      <w:szCs w:val="16"/>
    </w:rPr>
  </w:style>
  <w:style w:type="character" w:customStyle="1" w:styleId="BalloonTextChar">
    <w:name w:val="Balloon Text Char"/>
    <w:basedOn w:val="DefaultParagraphFont"/>
    <w:link w:val="BalloonText"/>
    <w:uiPriority w:val="99"/>
    <w:semiHidden/>
    <w:rsid w:val="00732D61"/>
    <w:rPr>
      <w:rFonts w:ascii="Tahoma" w:eastAsia="Calibri" w:hAnsi="Tahoma" w:cs="Tahoma"/>
      <w:sz w:val="16"/>
      <w:szCs w:val="16"/>
    </w:rPr>
  </w:style>
  <w:style w:type="paragraph" w:styleId="NormalWeb">
    <w:name w:val="Normal (Web)"/>
    <w:basedOn w:val="Normal"/>
    <w:uiPriority w:val="99"/>
    <w:semiHidden/>
    <w:unhideWhenUsed/>
    <w:rsid w:val="00732D61"/>
    <w:pPr>
      <w:widowControl/>
      <w:autoSpaceDE/>
      <w:autoSpaceDN/>
      <w:spacing w:before="100" w:beforeAutospacing="1" w:after="100" w:afterAutospacing="1"/>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578174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renuga sekar</dc:creator>
  <cp:lastModifiedBy>Hp</cp:lastModifiedBy>
  <cp:revision>2</cp:revision>
  <dcterms:created xsi:type="dcterms:W3CDTF">2022-10-17T09:41:00Z</dcterms:created>
  <dcterms:modified xsi:type="dcterms:W3CDTF">2022-10-17T09:41:00Z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for Microsoft 365</vt:lpwstr>
  </property>
  <property fmtid="{D5CDD505-2E9C-101B-9397-08002B2CF9AE}" pid="4" name="LastSaved">
    <vt:filetime>2022-10-15T00:00:00Z</vt:filetime>
  </property>
  <property fmtid="{D5CDD505-2E9C-101B-9397-08002B2CF9AE}" pid="5" name="GrammarlyDocumentId">
    <vt:lpwstr>9593f90885fb545e605e393521c591978317c27dfc88a70a60e0f107896bab03</vt:lpwstr>
  </property>
</Properties>
</file>