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52C" w:rsidRDefault="00BF752C" w:rsidP="00BF752C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Ideation Phase</w:t>
      </w:r>
    </w:p>
    <w:p w:rsidR="00BF752C" w:rsidRDefault="00BF752C" w:rsidP="00BF752C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Brainstorm &amp; Idea Prioritization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52C" w:rsidTr="00BF752C">
        <w:tc>
          <w:tcPr>
            <w:tcW w:w="4508" w:type="dxa"/>
          </w:tcPr>
          <w:p w:rsidR="00BF752C" w:rsidRDefault="00BF752C">
            <w:r>
              <w:t>Date</w:t>
            </w:r>
          </w:p>
        </w:tc>
        <w:tc>
          <w:tcPr>
            <w:tcW w:w="4508" w:type="dxa"/>
          </w:tcPr>
          <w:p w:rsidR="00BF752C" w:rsidRDefault="00BF752C">
            <w:r>
              <w:t>19 September 2022</w:t>
            </w:r>
          </w:p>
        </w:tc>
      </w:tr>
      <w:tr w:rsidR="00BF752C" w:rsidTr="00BF752C">
        <w:tc>
          <w:tcPr>
            <w:tcW w:w="4508" w:type="dxa"/>
          </w:tcPr>
          <w:p w:rsidR="00BF752C" w:rsidRDefault="00BF752C">
            <w:r>
              <w:t>Team ID</w:t>
            </w:r>
          </w:p>
        </w:tc>
        <w:tc>
          <w:tcPr>
            <w:tcW w:w="4508" w:type="dxa"/>
          </w:tcPr>
          <w:p w:rsidR="00BF752C" w:rsidRDefault="00BF752C">
            <w:r>
              <w:t>PNT2022TMID13417</w:t>
            </w:r>
          </w:p>
        </w:tc>
      </w:tr>
      <w:tr w:rsidR="00BF752C" w:rsidTr="00BF752C">
        <w:tc>
          <w:tcPr>
            <w:tcW w:w="4508" w:type="dxa"/>
          </w:tcPr>
          <w:p w:rsidR="00BF752C" w:rsidRDefault="00BF752C">
            <w:r>
              <w:t>Project Name</w:t>
            </w:r>
          </w:p>
        </w:tc>
        <w:tc>
          <w:tcPr>
            <w:tcW w:w="4508" w:type="dxa"/>
          </w:tcPr>
          <w:p w:rsidR="00BF752C" w:rsidRDefault="00BF752C">
            <w:r>
              <w:t>Estimation of crop yield</w:t>
            </w:r>
          </w:p>
        </w:tc>
      </w:tr>
      <w:tr w:rsidR="00BF752C" w:rsidTr="00BF752C">
        <w:tc>
          <w:tcPr>
            <w:tcW w:w="4508" w:type="dxa"/>
          </w:tcPr>
          <w:p w:rsidR="00BF752C" w:rsidRDefault="00BF752C">
            <w:r>
              <w:t>Maximum Marks</w:t>
            </w:r>
          </w:p>
        </w:tc>
        <w:tc>
          <w:tcPr>
            <w:tcW w:w="4508" w:type="dxa"/>
          </w:tcPr>
          <w:p w:rsidR="00BF752C" w:rsidRDefault="00BF752C">
            <w:r>
              <w:t>4 Marks</w:t>
            </w:r>
          </w:p>
        </w:tc>
      </w:tr>
    </w:tbl>
    <w:p w:rsidR="00A13F92" w:rsidRDefault="00A13F92"/>
    <w:p w:rsidR="0072723A" w:rsidRDefault="00BF752C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Step-1: Team Gathering, Collaboration and Select the Problem Statement</w:t>
      </w:r>
    </w:p>
    <w:p w:rsidR="0072723A" w:rsidRDefault="0072723A">
      <w:pPr>
        <w:rPr>
          <w:rFonts w:ascii="Calibri" w:hAnsi="Calibri" w:cs="Calibri"/>
          <w:b/>
          <w:bCs/>
          <w:color w:val="000000"/>
        </w:rPr>
      </w:pPr>
    </w:p>
    <w:p w:rsidR="00BF752C" w:rsidRDefault="00BF752C">
      <w:pPr>
        <w:rPr>
          <w:rFonts w:ascii="Calibri" w:hAnsi="Calibri" w:cs="Calibri"/>
          <w:b/>
          <w:bCs/>
          <w:color w:val="000000"/>
        </w:rPr>
      </w:pPr>
      <w:r>
        <w:rPr>
          <w:noProof/>
          <w:lang w:eastAsia="en-IN"/>
        </w:rPr>
        <w:drawing>
          <wp:inline distT="0" distB="0" distL="0" distR="0" wp14:anchorId="334CA691" wp14:editId="1E9EEA2A">
            <wp:extent cx="3333750" cy="510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3A" w:rsidRDefault="0072723A">
      <w:pPr>
        <w:rPr>
          <w:rFonts w:ascii="Calibri" w:hAnsi="Calibri" w:cs="Calibri"/>
          <w:b/>
          <w:bCs/>
          <w:color w:val="000000"/>
        </w:rPr>
      </w:pPr>
    </w:p>
    <w:p w:rsidR="0072723A" w:rsidRDefault="0072723A">
      <w:pPr>
        <w:rPr>
          <w:rFonts w:ascii="Calibri" w:hAnsi="Calibri" w:cs="Calibri"/>
          <w:b/>
          <w:bCs/>
          <w:color w:val="000000"/>
        </w:rPr>
      </w:pPr>
    </w:p>
    <w:p w:rsidR="0072723A" w:rsidRDefault="0072723A">
      <w:pPr>
        <w:rPr>
          <w:rFonts w:ascii="Calibri" w:hAnsi="Calibri" w:cs="Calibri"/>
          <w:b/>
          <w:bCs/>
          <w:color w:val="000000"/>
        </w:rPr>
      </w:pPr>
    </w:p>
    <w:p w:rsidR="0072723A" w:rsidRDefault="0072723A">
      <w:pPr>
        <w:rPr>
          <w:rFonts w:ascii="Calibri" w:hAnsi="Calibri" w:cs="Calibri"/>
          <w:b/>
          <w:bCs/>
          <w:color w:val="000000"/>
        </w:rPr>
      </w:pPr>
    </w:p>
    <w:p w:rsidR="0072723A" w:rsidRDefault="0072723A">
      <w:pPr>
        <w:rPr>
          <w:rFonts w:ascii="Calibri" w:hAnsi="Calibri" w:cs="Calibri"/>
          <w:b/>
          <w:bCs/>
          <w:color w:val="000000"/>
        </w:rPr>
      </w:pPr>
    </w:p>
    <w:p w:rsidR="0072723A" w:rsidRDefault="0072723A">
      <w:pPr>
        <w:rPr>
          <w:rFonts w:ascii="Calibri" w:hAnsi="Calibri" w:cs="Calibri"/>
          <w:b/>
          <w:bCs/>
          <w:color w:val="000000"/>
        </w:rPr>
      </w:pPr>
    </w:p>
    <w:p w:rsidR="0072723A" w:rsidRDefault="0072723A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lastRenderedPageBreak/>
        <w:t>Step 2: Gathering ideas:</w:t>
      </w:r>
    </w:p>
    <w:p w:rsidR="00BF752C" w:rsidRDefault="00BF752C">
      <w:r>
        <w:rPr>
          <w:noProof/>
          <w:lang w:eastAsia="en-IN"/>
        </w:rPr>
        <w:drawing>
          <wp:inline distT="0" distB="0" distL="0" distR="0">
            <wp:extent cx="2809875" cy="5724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3A" w:rsidRDefault="0072723A"/>
    <w:p w:rsidR="0072723A" w:rsidRDefault="0072723A"/>
    <w:p w:rsidR="0072723A" w:rsidRDefault="0072723A"/>
    <w:p w:rsidR="0072723A" w:rsidRDefault="0072723A"/>
    <w:p w:rsidR="0072723A" w:rsidRDefault="0072723A"/>
    <w:p w:rsidR="0072723A" w:rsidRDefault="0072723A"/>
    <w:p w:rsidR="0072723A" w:rsidRDefault="0072723A"/>
    <w:p w:rsidR="0072723A" w:rsidRDefault="0072723A"/>
    <w:p w:rsidR="0072723A" w:rsidRDefault="0072723A"/>
    <w:p w:rsidR="0072723A" w:rsidRDefault="0072723A">
      <w:r>
        <w:lastRenderedPageBreak/>
        <w:t>Step 3: main idea</w:t>
      </w:r>
      <w:bookmarkStart w:id="0" w:name="_GoBack"/>
      <w:bookmarkEnd w:id="0"/>
    </w:p>
    <w:p w:rsidR="0072723A" w:rsidRDefault="0072723A"/>
    <w:p w:rsidR="0072723A" w:rsidRDefault="0072723A">
      <w:r>
        <w:rPr>
          <w:noProof/>
          <w:lang w:eastAsia="en-IN"/>
        </w:rPr>
        <w:drawing>
          <wp:inline distT="0" distB="0" distL="0" distR="0">
            <wp:extent cx="2952750" cy="512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52C"/>
    <w:rsid w:val="0072723A"/>
    <w:rsid w:val="00A13F92"/>
    <w:rsid w:val="00BF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3945"/>
  <w15:chartTrackingRefBased/>
  <w15:docId w15:val="{EAEB5C97-F82C-4146-9E92-3B1F97CD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F7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9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2022-11-07T08:36:00Z</dcterms:created>
  <dcterms:modified xsi:type="dcterms:W3CDTF">2022-11-07T08:54:00Z</dcterms:modified>
</cp:coreProperties>
</file>