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516E8B67" w:rsidR="000D6350" w:rsidRPr="00276A16" w:rsidRDefault="00D777BB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</w:t>
      </w:r>
      <w:r w:rsidR="00DD0FFC"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 COLLEGE OF TECHNOLOGY,C</w:t>
      </w:r>
      <w:r>
        <w:rPr>
          <w:rFonts w:ascii="Times New Roman" w:hAnsi="Times New Roman" w:cs="Times New Roman"/>
          <w:sz w:val="36"/>
          <w:szCs w:val="36"/>
          <w:lang w:val="en-US"/>
        </w:rPr>
        <w:t>HENNAI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1314E393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D777BB" w:rsidRPr="00D777BB">
        <w:rPr>
          <w:rFonts w:ascii="Times New Roman" w:hAnsi="Times New Roman" w:cs="Times New Roman"/>
          <w:sz w:val="36"/>
          <w:szCs w:val="36"/>
        </w:rPr>
        <w:t>Signs With Smart Connectivity For Better Road Safety</w:t>
      </w:r>
    </w:p>
    <w:p w14:paraId="3EF3BF51" w14:textId="403073D6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A86B13">
        <w:rPr>
          <w:rFonts w:ascii="Times New Roman" w:hAnsi="Times New Roman" w:cs="Times New Roman"/>
          <w:sz w:val="36"/>
          <w:szCs w:val="36"/>
          <w:lang w:val="en-US"/>
        </w:rPr>
        <w:t>ANUPAMA PH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E3932"/>
    <w:rsid w:val="00425E5F"/>
    <w:rsid w:val="004D0F79"/>
    <w:rsid w:val="00693B8D"/>
    <w:rsid w:val="008B79DE"/>
    <w:rsid w:val="008E7C92"/>
    <w:rsid w:val="009A304F"/>
    <w:rsid w:val="00A059FC"/>
    <w:rsid w:val="00A51F29"/>
    <w:rsid w:val="00A86B13"/>
    <w:rsid w:val="00AB6287"/>
    <w:rsid w:val="00AE4B9E"/>
    <w:rsid w:val="00B96188"/>
    <w:rsid w:val="00D53F94"/>
    <w:rsid w:val="00D777BB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5</cp:revision>
  <dcterms:created xsi:type="dcterms:W3CDTF">2022-10-18T07:42:00Z</dcterms:created>
  <dcterms:modified xsi:type="dcterms:W3CDTF">2022-10-19T03:56:00Z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