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D428" w14:textId="65F1D1ED" w:rsidR="00F0784D" w:rsidRDefault="000C2187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4F7D26C" wp14:editId="60EC57D1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8C37C" w14:textId="77777777" w:rsidR="00F0784D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7D2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3B18C37C" w14:textId="77777777" w:rsidR="00F0784D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2505CBD" wp14:editId="54206ABC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19221" w14:textId="77777777" w:rsidR="00F0784D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05CBD" id="Text Box 5" o:spid="_x0000_s1027" type="#_x0000_t202" style="position:absolute;left:0;text-align:left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4A619221" w14:textId="77777777" w:rsidR="00F0784D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02A0E5" wp14:editId="386B4627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A4FCC" w14:textId="77777777" w:rsidR="00F0784D" w:rsidRDefault="00000000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2A0E5" id="Text Box 4" o:spid="_x0000_s1028" type="#_x0000_t202" style="position:absolute;left:0;text-align:left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72DA4FCC" w14:textId="77777777" w:rsidR="00F0784D" w:rsidRDefault="00000000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FE329B1" wp14:editId="46374306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52543" w14:textId="77777777" w:rsidR="00F0784D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329B1" id="Text Box 3" o:spid="_x0000_s1029" type="#_x0000_t202" style="position:absolute;left:0;text-align:left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39152543" w14:textId="77777777" w:rsidR="00F0784D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  <w:position w:val="-3"/>
        </w:rPr>
        <w:drawing>
          <wp:inline distT="0" distB="0" distL="0" distR="0" wp14:anchorId="68C31D20" wp14:editId="20414CD0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 xml:space="preserve">                        </w:t>
      </w:r>
      <w:r w:rsidR="00000000">
        <w:rPr>
          <w:rFonts w:ascii="Times New Roman"/>
          <w:spacing w:val="-10"/>
          <w:sz w:val="20"/>
        </w:rPr>
        <w:t xml:space="preserve"> </w:t>
      </w:r>
      <w:r w:rsidR="00000000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000000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000000">
        <w:rPr>
          <w:rFonts w:ascii="Roboto Lt"/>
          <w:color w:val="222222"/>
          <w:sz w:val="20"/>
          <w:shd w:val="clear" w:color="auto" w:fill="FFFFFF"/>
        </w:rPr>
        <w:t>Purpose</w:t>
      </w:r>
      <w:r w:rsidR="00000000"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 w:rsidR="00000000">
        <w:rPr>
          <w:rFonts w:ascii="Roboto Lt"/>
          <w:color w:val="222222"/>
          <w:sz w:val="20"/>
          <w:shd w:val="clear" w:color="auto" w:fill="FFFFFF"/>
        </w:rPr>
        <w:t>/</w:t>
      </w:r>
      <w:r w:rsidR="00000000"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 w:rsidR="00000000">
        <w:rPr>
          <w:rFonts w:ascii="Roboto Lt"/>
          <w:color w:val="222222"/>
          <w:sz w:val="20"/>
          <w:shd w:val="clear" w:color="auto" w:fill="FFFFFF"/>
        </w:rPr>
        <w:t>Vision</w:t>
      </w:r>
      <w:r w:rsidR="00000000">
        <w:rPr>
          <w:rFonts w:ascii="Roboto Lt"/>
          <w:color w:val="222222"/>
          <w:sz w:val="20"/>
          <w:shd w:val="clear" w:color="auto" w:fill="FFFFFF"/>
        </w:rPr>
        <w:tab/>
      </w:r>
    </w:p>
    <w:p w14:paraId="35ADD5EE" w14:textId="096CECE6" w:rsidR="00F0784D" w:rsidRDefault="00F0784D">
      <w:pPr>
        <w:pStyle w:val="BodyText"/>
        <w:rPr>
          <w:rFonts w:ascii="Roboto Lt"/>
          <w:sz w:val="20"/>
        </w:rPr>
      </w:pPr>
    </w:p>
    <w:p w14:paraId="68F4D0C4" w14:textId="56F4F189" w:rsidR="00F0784D" w:rsidRDefault="000C2187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71DE58" wp14:editId="776774B3">
                <wp:simplePos x="0" y="0"/>
                <wp:positionH relativeFrom="page">
                  <wp:posOffset>254000</wp:posOffset>
                </wp:positionH>
                <wp:positionV relativeFrom="paragraph">
                  <wp:posOffset>10795</wp:posOffset>
                </wp:positionV>
                <wp:extent cx="10172700" cy="1833245"/>
                <wp:effectExtent l="0" t="0" r="0" b="0"/>
                <wp:wrapNone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833245"/>
                          <a:chOff x="400" y="560"/>
                          <a:chExt cx="16020" cy="3107"/>
                        </a:xfrm>
                      </wpg:grpSpPr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8406B" w14:textId="77777777" w:rsidR="00F0784D" w:rsidRDefault="00000000">
                              <w:pPr>
                                <w:spacing w:line="266" w:lineRule="auto"/>
                                <w:ind w:right="1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done?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tried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past?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pros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cons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these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have?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pen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paper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alternative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digital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notetaking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9B133" w14:textId="77777777" w:rsidR="00F0784D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D286E" w14:textId="77777777" w:rsidR="00F0784D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2044D3FD" w14:textId="77777777" w:rsidR="00F0784D" w:rsidRDefault="00000000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face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1DC28" w14:textId="77777777" w:rsidR="00F0784D" w:rsidRDefault="00000000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constraints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prevent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taking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action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limit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their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choices</w:t>
                              </w:r>
                            </w:p>
                            <w:p w14:paraId="00B7AE0C" w14:textId="77777777" w:rsidR="00F0784D" w:rsidRDefault="00000000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solutions?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spending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power,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budget,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no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cash,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connection,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19B0D" w14:textId="77777777" w:rsidR="00F0784D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C6172" w14:textId="77777777" w:rsidR="00F0784D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93E8E" w14:textId="77777777" w:rsidR="00F0784D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B1288" w14:textId="77777777" w:rsidR="00F0784D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14:paraId="0372A6AE" w14:textId="77777777" w:rsidR="00F0784D" w:rsidRDefault="00000000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Who</w:t>
                              </w:r>
                              <w:r>
                                <w:rPr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customer?</w:t>
                              </w:r>
                            </w:p>
                            <w:p w14:paraId="60710852" w14:textId="77777777" w:rsidR="00F0784D" w:rsidRDefault="00000000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working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parents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0-5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sz w:val="12"/>
                                </w:rPr>
                                <w:t>y.o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1DE58" id="Group 17" o:spid="_x0000_s1030" style="position:absolute;margin-left:20pt;margin-top:.85pt;width:801pt;height:144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" fillcolor="#ee4d9b" stroked="f"/>
                <v:shape id="AutoShape 26" o:spid="_x0000_s1032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 id="Text Box 25" o:spid="_x0000_s1033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798406B" w14:textId="77777777" w:rsidR="00F0784D" w:rsidRDefault="00000000">
                        <w:pPr>
                          <w:spacing w:line="266" w:lineRule="auto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done?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tried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past?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&amp;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these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have?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pen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paper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alternative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digital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notetaking</w:t>
                        </w: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199B133" w14:textId="77777777" w:rsidR="00F0784D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73D286E" w14:textId="77777777" w:rsidR="00F0784D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2044D3FD" w14:textId="77777777" w:rsidR="00F0784D" w:rsidRDefault="00000000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face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291DC28" w14:textId="77777777" w:rsidR="00F0784D" w:rsidRDefault="00000000">
                        <w:pPr>
                          <w:spacing w:line="141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constraints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prevent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taking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action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limit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their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choices</w:t>
                        </w:r>
                      </w:p>
                      <w:p w14:paraId="00B7AE0C" w14:textId="77777777" w:rsidR="00F0784D" w:rsidRDefault="00000000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solutions?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spending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power,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budget,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no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cash,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network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connection,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devices.</w:t>
                        </w: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2019B0D" w14:textId="77777777" w:rsidR="00F0784D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43C6172" w14:textId="77777777" w:rsidR="00F0784D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AC93E8E" w14:textId="77777777" w:rsidR="00F0784D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42B1288" w14:textId="77777777" w:rsidR="00F0784D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14:paraId="0372A6AE" w14:textId="77777777" w:rsidR="00F0784D" w:rsidRDefault="00000000">
                        <w:pPr>
                          <w:spacing w:before="6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Who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customer?</w:t>
                        </w:r>
                      </w:p>
                      <w:p w14:paraId="60710852" w14:textId="77777777" w:rsidR="00F0784D" w:rsidRDefault="00000000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working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parents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0-5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y.o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kids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2F9F015" w14:textId="62EF9709" w:rsidR="00F0784D" w:rsidRDefault="00F0784D">
      <w:pPr>
        <w:pStyle w:val="BodyText"/>
        <w:rPr>
          <w:rFonts w:ascii="Roboto Lt"/>
          <w:sz w:val="20"/>
        </w:rPr>
      </w:pPr>
    </w:p>
    <w:p w14:paraId="197C194B" w14:textId="128737CD" w:rsidR="00F0784D" w:rsidRDefault="00F0784D">
      <w:pPr>
        <w:pStyle w:val="BodyText"/>
        <w:rPr>
          <w:rFonts w:ascii="Roboto Lt"/>
          <w:sz w:val="20"/>
        </w:rPr>
      </w:pPr>
    </w:p>
    <w:p w14:paraId="48E3068C" w14:textId="5B96DA3B" w:rsidR="00F0784D" w:rsidRDefault="00F0784D">
      <w:pPr>
        <w:pStyle w:val="BodyText"/>
        <w:rPr>
          <w:rFonts w:ascii="Roboto Lt"/>
          <w:sz w:val="20"/>
        </w:rPr>
      </w:pPr>
    </w:p>
    <w:p w14:paraId="487EFA75" w14:textId="07834D94" w:rsidR="00F0784D" w:rsidRDefault="00F0784D">
      <w:pPr>
        <w:pStyle w:val="BodyText"/>
        <w:rPr>
          <w:rFonts w:ascii="Roboto Lt"/>
          <w:sz w:val="20"/>
        </w:rPr>
      </w:pPr>
    </w:p>
    <w:p w14:paraId="4A5B2CED" w14:textId="0D949E68" w:rsidR="00F0784D" w:rsidRDefault="0090573C">
      <w:pPr>
        <w:pStyle w:val="BodyText"/>
        <w:rPr>
          <w:rFonts w:ascii="Roboto Lt"/>
          <w:sz w:val="20"/>
        </w:rPr>
      </w:pPr>
      <w:r w:rsidRPr="0090573C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DDA2980" wp14:editId="6C3B80A1">
                <wp:simplePos x="0" y="0"/>
                <wp:positionH relativeFrom="column">
                  <wp:posOffset>6877050</wp:posOffset>
                </wp:positionH>
                <wp:positionV relativeFrom="paragraph">
                  <wp:posOffset>4445</wp:posOffset>
                </wp:positionV>
                <wp:extent cx="2844800" cy="8255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88672" w14:textId="0B2662E1" w:rsidR="0090573C" w:rsidRPr="0000733C" w:rsidRDefault="000073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733C">
                              <w:rPr>
                                <w:sz w:val="16"/>
                                <w:szCs w:val="16"/>
                              </w:rPr>
                              <w:t xml:space="preserve">By knowing the type and strength of their farmland soil, </w:t>
                            </w:r>
                            <w:proofErr w:type="gramStart"/>
                            <w:r w:rsidRPr="0000733C">
                              <w:rPr>
                                <w:sz w:val="16"/>
                                <w:szCs w:val="16"/>
                              </w:rPr>
                              <w:t>Getting</w:t>
                            </w:r>
                            <w:proofErr w:type="gramEnd"/>
                            <w:r w:rsidRPr="0000733C">
                              <w:rPr>
                                <w:sz w:val="16"/>
                                <w:szCs w:val="16"/>
                              </w:rPr>
                              <w:t xml:space="preserve"> right seeds, Sowing in the right time, Harvesting at in right time and Marketing for good prize.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2980" id="Text Box 2" o:spid="_x0000_s1041" type="#_x0000_t202" style="position:absolute;margin-left:541.5pt;margin-top:.35pt;width:224pt;height:6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" strokecolor="#d99594 [1941]">
                <v:textbox>
                  <w:txbxContent>
                    <w:p w14:paraId="2BF88672" w14:textId="0B2662E1" w:rsidR="0090573C" w:rsidRPr="0000733C" w:rsidRDefault="0000733C">
                      <w:pPr>
                        <w:rPr>
                          <w:sz w:val="16"/>
                          <w:szCs w:val="16"/>
                        </w:rPr>
                      </w:pPr>
                      <w:r w:rsidRPr="0000733C">
                        <w:rPr>
                          <w:sz w:val="16"/>
                          <w:szCs w:val="16"/>
                        </w:rPr>
                        <w:t xml:space="preserve">By knowing the type and strength of their farmland soil, </w:t>
                      </w:r>
                      <w:proofErr w:type="gramStart"/>
                      <w:r w:rsidRPr="0000733C">
                        <w:rPr>
                          <w:sz w:val="16"/>
                          <w:szCs w:val="16"/>
                        </w:rPr>
                        <w:t>Getting</w:t>
                      </w:r>
                      <w:proofErr w:type="gramEnd"/>
                      <w:r w:rsidRPr="0000733C">
                        <w:rPr>
                          <w:sz w:val="16"/>
                          <w:szCs w:val="16"/>
                        </w:rPr>
                        <w:t xml:space="preserve"> right seeds, Sowing in the right time, Harvesting at in right time and Marketing for good prize.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573C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E299F58" wp14:editId="77D6F8E7">
                <wp:simplePos x="0" y="0"/>
                <wp:positionH relativeFrom="column">
                  <wp:posOffset>3632200</wp:posOffset>
                </wp:positionH>
                <wp:positionV relativeFrom="paragraph">
                  <wp:posOffset>4445</wp:posOffset>
                </wp:positionV>
                <wp:extent cx="3009900" cy="8191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87A21" w14:textId="104BA618" w:rsidR="0090573C" w:rsidRDefault="0090573C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0573C">
                              <w:rPr>
                                <w:sz w:val="16"/>
                                <w:szCs w:val="16"/>
                                <w:lang w:val="en-IN"/>
                              </w:rPr>
                              <w:t>Key constraints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to agricultural productivity in the developing </w:t>
                            </w:r>
                          </w:p>
                          <w:p w14:paraId="412FA92E" w14:textId="7EBE3E05" w:rsidR="0090573C" w:rsidRDefault="0090573C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country include low availability of improved or hybrid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seed ,</w:t>
                            </w:r>
                            <w:proofErr w:type="gramEnd"/>
                          </w:p>
                          <w:p w14:paraId="4A49E655" w14:textId="77777777" w:rsidR="0090573C" w:rsidRDefault="0090573C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lack of complimentary improved practices and seed, and lack</w:t>
                            </w:r>
                          </w:p>
                          <w:p w14:paraId="7EC9C25F" w14:textId="36512CB0" w:rsidR="0090573C" w:rsidRDefault="0090573C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of irrigation and water constraints. </w:t>
                            </w:r>
                          </w:p>
                          <w:p w14:paraId="28409F12" w14:textId="77777777" w:rsidR="0090573C" w:rsidRPr="0090573C" w:rsidRDefault="0090573C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9F58" id="_x0000_s1042" type="#_x0000_t202" style="position:absolute;margin-left:286pt;margin-top:.35pt;width:237pt;height:64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" strokecolor="#b2a1c7 [1943]">
                <v:textbox>
                  <w:txbxContent>
                    <w:p w14:paraId="2B887A21" w14:textId="104BA618" w:rsidR="0090573C" w:rsidRDefault="0090573C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0573C">
                        <w:rPr>
                          <w:sz w:val="16"/>
                          <w:szCs w:val="16"/>
                          <w:lang w:val="en-IN"/>
                        </w:rPr>
                        <w:t>Key constraints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 to agricultural productivity in the developing </w:t>
                      </w:r>
                    </w:p>
                    <w:p w14:paraId="412FA92E" w14:textId="7EBE3E05" w:rsidR="0090573C" w:rsidRDefault="0090573C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country include low availability of improved or hybrid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IN"/>
                        </w:rPr>
                        <w:t>seed ,</w:t>
                      </w:r>
                      <w:proofErr w:type="gramEnd"/>
                    </w:p>
                    <w:p w14:paraId="4A49E655" w14:textId="77777777" w:rsidR="0090573C" w:rsidRDefault="0090573C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lack of complimentary improved practices and seed, and lack</w:t>
                      </w:r>
                    </w:p>
                    <w:p w14:paraId="7EC9C25F" w14:textId="36512CB0" w:rsidR="0090573C" w:rsidRDefault="0090573C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of irrigation and water constraints. </w:t>
                      </w:r>
                    </w:p>
                    <w:p w14:paraId="28409F12" w14:textId="77777777" w:rsidR="0090573C" w:rsidRPr="0090573C" w:rsidRDefault="0090573C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F12D3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0EE507D" wp14:editId="021E9090">
                <wp:simplePos x="0" y="0"/>
                <wp:positionH relativeFrom="column">
                  <wp:posOffset>412750</wp:posOffset>
                </wp:positionH>
                <wp:positionV relativeFrom="paragraph">
                  <wp:posOffset>29845</wp:posOffset>
                </wp:positionV>
                <wp:extent cx="2305050" cy="8318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10384" w14:textId="5CF5A136" w:rsidR="00E07286" w:rsidRPr="0090573C" w:rsidRDefault="00E0728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0573C">
                              <w:rPr>
                                <w:sz w:val="16"/>
                                <w:szCs w:val="16"/>
                                <w:lang w:val="en-IN"/>
                              </w:rPr>
                              <w:t>Farmers can be sub-segmented under three</w:t>
                            </w:r>
                            <w:r w:rsidR="008A1DBC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 w:rsidRPr="0090573C">
                              <w:rPr>
                                <w:sz w:val="16"/>
                                <w:szCs w:val="16"/>
                                <w:lang w:val="en-IN"/>
                              </w:rPr>
                              <w:t>Categories -</w:t>
                            </w:r>
                            <w:proofErr w:type="gramStart"/>
                            <w:r w:rsidRPr="0090573C">
                              <w:rPr>
                                <w:sz w:val="16"/>
                                <w:szCs w:val="16"/>
                                <w:lang w:val="en-IN"/>
                              </w:rPr>
                              <w:t>Micro ,small</w:t>
                            </w:r>
                            <w:proofErr w:type="gramEnd"/>
                            <w:r w:rsidRPr="0090573C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or marginal ;Emerging </w:t>
                            </w:r>
                          </w:p>
                          <w:p w14:paraId="3514D813" w14:textId="47F8F6BA" w:rsidR="00E07286" w:rsidRPr="0090573C" w:rsidRDefault="00E0728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0573C">
                              <w:rPr>
                                <w:sz w:val="16"/>
                                <w:szCs w:val="16"/>
                                <w:lang w:val="en-IN"/>
                              </w:rPr>
                              <w:t>and large; or commercial farmers-either based</w:t>
                            </w:r>
                          </w:p>
                          <w:p w14:paraId="351E1E9A" w14:textId="5DC868C8" w:rsidR="00E07286" w:rsidRPr="0090573C" w:rsidRDefault="00E0728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0573C">
                              <w:rPr>
                                <w:sz w:val="16"/>
                                <w:szCs w:val="16"/>
                                <w:lang w:val="en-IN"/>
                              </w:rPr>
                              <w:t>on farm surplus, gross revenue, or land under</w:t>
                            </w:r>
                          </w:p>
                          <w:p w14:paraId="6C68B4B8" w14:textId="233491A2" w:rsidR="00E07286" w:rsidRPr="0090573C" w:rsidRDefault="00E0728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0573C">
                              <w:rPr>
                                <w:sz w:val="16"/>
                                <w:szCs w:val="16"/>
                                <w:lang w:val="en-IN"/>
                              </w:rPr>
                              <w:t>cultivation.</w:t>
                            </w:r>
                          </w:p>
                          <w:p w14:paraId="7EF49E94" w14:textId="77777777" w:rsidR="00E07286" w:rsidRPr="0090573C" w:rsidRDefault="00E0728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507D" id="_x0000_s1043" type="#_x0000_t202" style="position:absolute;margin-left:32.5pt;margin-top:2.35pt;width:181.5pt;height:65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" strokecolor="#92cddc [1944]">
                <v:textbox>
                  <w:txbxContent>
                    <w:p w14:paraId="11B10384" w14:textId="5CF5A136" w:rsidR="00E07286" w:rsidRPr="0090573C" w:rsidRDefault="00E07286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0573C">
                        <w:rPr>
                          <w:sz w:val="16"/>
                          <w:szCs w:val="16"/>
                          <w:lang w:val="en-IN"/>
                        </w:rPr>
                        <w:t>Farmers can be sub-segmented under three</w:t>
                      </w:r>
                      <w:r w:rsidR="008A1DBC">
                        <w:rPr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  <w:r w:rsidRPr="0090573C">
                        <w:rPr>
                          <w:sz w:val="16"/>
                          <w:szCs w:val="16"/>
                          <w:lang w:val="en-IN"/>
                        </w:rPr>
                        <w:t>Categories -</w:t>
                      </w:r>
                      <w:proofErr w:type="gramStart"/>
                      <w:r w:rsidRPr="0090573C">
                        <w:rPr>
                          <w:sz w:val="16"/>
                          <w:szCs w:val="16"/>
                          <w:lang w:val="en-IN"/>
                        </w:rPr>
                        <w:t>Micro ,small</w:t>
                      </w:r>
                      <w:proofErr w:type="gramEnd"/>
                      <w:r w:rsidRPr="0090573C">
                        <w:rPr>
                          <w:sz w:val="16"/>
                          <w:szCs w:val="16"/>
                          <w:lang w:val="en-IN"/>
                        </w:rPr>
                        <w:t xml:space="preserve"> or marginal ;Emerging </w:t>
                      </w:r>
                    </w:p>
                    <w:p w14:paraId="3514D813" w14:textId="47F8F6BA" w:rsidR="00E07286" w:rsidRPr="0090573C" w:rsidRDefault="00E07286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0573C">
                        <w:rPr>
                          <w:sz w:val="16"/>
                          <w:szCs w:val="16"/>
                          <w:lang w:val="en-IN"/>
                        </w:rPr>
                        <w:t>and large; or commercial farmers-either based</w:t>
                      </w:r>
                    </w:p>
                    <w:p w14:paraId="351E1E9A" w14:textId="5DC868C8" w:rsidR="00E07286" w:rsidRPr="0090573C" w:rsidRDefault="00E07286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0573C">
                        <w:rPr>
                          <w:sz w:val="16"/>
                          <w:szCs w:val="16"/>
                          <w:lang w:val="en-IN"/>
                        </w:rPr>
                        <w:t>on farm surplus, gross revenue, or land under</w:t>
                      </w:r>
                    </w:p>
                    <w:p w14:paraId="6C68B4B8" w14:textId="233491A2" w:rsidR="00E07286" w:rsidRPr="0090573C" w:rsidRDefault="00E07286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90573C">
                        <w:rPr>
                          <w:sz w:val="16"/>
                          <w:szCs w:val="16"/>
                          <w:lang w:val="en-IN"/>
                        </w:rPr>
                        <w:t>cultivation.</w:t>
                      </w:r>
                    </w:p>
                    <w:p w14:paraId="7EF49E94" w14:textId="77777777" w:rsidR="00E07286" w:rsidRPr="0090573C" w:rsidRDefault="00E07286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D75272" w14:textId="395CE9E8" w:rsidR="00F0784D" w:rsidRDefault="00F0784D">
      <w:pPr>
        <w:pStyle w:val="BodyText"/>
        <w:rPr>
          <w:rFonts w:ascii="Roboto Lt"/>
          <w:sz w:val="20"/>
        </w:rPr>
      </w:pPr>
    </w:p>
    <w:p w14:paraId="2D82AACB" w14:textId="7AF368CB" w:rsidR="00F0784D" w:rsidRDefault="00F0784D">
      <w:pPr>
        <w:pStyle w:val="BodyText"/>
        <w:rPr>
          <w:rFonts w:ascii="Roboto Lt"/>
          <w:sz w:val="20"/>
        </w:rPr>
      </w:pPr>
    </w:p>
    <w:p w14:paraId="08DEFD40" w14:textId="226623DA" w:rsidR="00F0784D" w:rsidRDefault="00F0784D">
      <w:pPr>
        <w:pStyle w:val="BodyText"/>
        <w:rPr>
          <w:rFonts w:ascii="Roboto Lt"/>
          <w:sz w:val="20"/>
        </w:rPr>
      </w:pPr>
    </w:p>
    <w:p w14:paraId="6DA62902" w14:textId="2BF3A845" w:rsidR="00F0784D" w:rsidRDefault="00F0784D">
      <w:pPr>
        <w:pStyle w:val="BodyText"/>
        <w:rPr>
          <w:rFonts w:ascii="Roboto Lt"/>
          <w:sz w:val="20"/>
        </w:rPr>
      </w:pPr>
    </w:p>
    <w:p w14:paraId="1A802ABD" w14:textId="14590AC1" w:rsidR="00F0784D" w:rsidRDefault="00F0784D">
      <w:pPr>
        <w:pStyle w:val="BodyText"/>
        <w:rPr>
          <w:rFonts w:ascii="Roboto Lt"/>
          <w:sz w:val="20"/>
        </w:rPr>
      </w:pPr>
    </w:p>
    <w:p w14:paraId="41F455A0" w14:textId="5FDAE06C" w:rsidR="00F0784D" w:rsidRDefault="00F0784D">
      <w:pPr>
        <w:pStyle w:val="BodyText"/>
        <w:rPr>
          <w:rFonts w:ascii="Roboto Lt"/>
          <w:sz w:val="20"/>
        </w:rPr>
      </w:pPr>
    </w:p>
    <w:p w14:paraId="5585A11B" w14:textId="4B699136" w:rsidR="00F0784D" w:rsidRDefault="00F0784D">
      <w:pPr>
        <w:pStyle w:val="BodyText"/>
        <w:rPr>
          <w:rFonts w:ascii="Roboto Lt"/>
          <w:sz w:val="20"/>
        </w:rPr>
      </w:pPr>
    </w:p>
    <w:p w14:paraId="02827BAE" w14:textId="47073E83" w:rsidR="00F0784D" w:rsidRDefault="000C2187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16B85C6" wp14:editId="6509E0F0">
                <wp:simplePos x="0" y="0"/>
                <wp:positionH relativeFrom="page">
                  <wp:posOffset>254000</wp:posOffset>
                </wp:positionH>
                <wp:positionV relativeFrom="page">
                  <wp:posOffset>2466340</wp:posOffset>
                </wp:positionV>
                <wp:extent cx="10172700" cy="231902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319020"/>
                          <a:chOff x="400" y="4054"/>
                          <a:chExt cx="16020" cy="3872"/>
                        </a:xfrm>
                      </wpg:grpSpPr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17B1A" w14:textId="77777777" w:rsidR="00F0784D" w:rsidRDefault="00000000">
                              <w:pPr>
                                <w:spacing w:line="266" w:lineRule="auto"/>
                                <w:ind w:right="10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z w:val="12"/>
                                </w:rPr>
                                <w:t xml:space="preserve"> directly related: ﬁnd the right solar panel installer, calculate usage and beneﬁts;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indirectly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associated: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spend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free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time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volunteering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work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(i.e.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Greenpeace)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E3281" w14:textId="77777777" w:rsidR="00F0784D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D33F3" w14:textId="77777777" w:rsidR="00F0784D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4F7EBB88" w14:textId="77777777" w:rsidR="00F0784D" w:rsidRDefault="00000000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does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problem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3242B" w14:textId="77777777" w:rsidR="00F0784D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23770" w14:textId="77777777" w:rsidR="00F0784D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6C35AB3C" w14:textId="77777777" w:rsidR="00F0784D" w:rsidRDefault="00000000">
                              <w:pPr>
                                <w:spacing w:before="86" w:line="266" w:lineRule="auto"/>
                                <w:ind w:right="63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is the real reason that this problem exists?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back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story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behind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job?</w:t>
                              </w:r>
                            </w:p>
                            <w:p w14:paraId="61F71E0C" w14:textId="77777777" w:rsidR="00F0784D" w:rsidRDefault="00000000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because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change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FFC36" w14:textId="77777777" w:rsidR="00F0784D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61312" w14:textId="77777777" w:rsidR="00F0784D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3AA64E10" w14:textId="77777777" w:rsidR="00F0784D" w:rsidRDefault="00000000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jobs-to-be-done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(or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problems)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you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customers?</w:t>
                              </w:r>
                              <w:r>
                                <w:rPr>
                                  <w:color w:val="6A6A6A"/>
                                  <w:spacing w:val="-2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could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more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than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one;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explore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different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B85C6" id="Group 7" o:spid="_x0000_s1044" style="position:absolute;margin-left:20pt;margin-top:194.2pt;width:801pt;height:182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6D17B1A" w14:textId="77777777" w:rsidR="00F0784D" w:rsidRDefault="00000000">
                        <w:pPr>
                          <w:spacing w:line="266" w:lineRule="auto"/>
                          <w:ind w:right="10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z w:val="12"/>
                          </w:rPr>
                          <w:t xml:space="preserve"> directly related: ﬁnd the right solar panel installer, calculate usage and beneﬁts;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indirectly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associated: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spend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free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time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volunteering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work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(i.e.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Greenpeace)</w:t>
                        </w:r>
                      </w:p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44E3281" w14:textId="77777777" w:rsidR="00F0784D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2BD33F3" w14:textId="77777777" w:rsidR="00F0784D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4F7EBB88" w14:textId="77777777" w:rsidR="00F0784D" w:rsidRDefault="00000000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does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address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done?</w:t>
                        </w: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483242B" w14:textId="77777777" w:rsidR="00F0784D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AA23770" w14:textId="77777777" w:rsidR="00F0784D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6C35AB3C" w14:textId="77777777" w:rsidR="00F0784D" w:rsidRDefault="00000000">
                        <w:pPr>
                          <w:spacing w:before="86" w:line="266" w:lineRule="auto"/>
                          <w:ind w:right="63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real reason that this problem exists?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back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story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behind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this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job?</w:t>
                        </w:r>
                      </w:p>
                      <w:p w14:paraId="61F71E0C" w14:textId="77777777" w:rsidR="00F0784D" w:rsidRDefault="00000000">
                        <w:pPr>
                          <w:spacing w:line="143" w:lineRule="exact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because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change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regulations.</w:t>
                        </w: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C1FFC36" w14:textId="77777777" w:rsidR="00F0784D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7D61312" w14:textId="77777777" w:rsidR="00F0784D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3AA64E10" w14:textId="77777777" w:rsidR="00F0784D" w:rsidRDefault="00000000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jobs-to-be-done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(or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problems)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you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address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customers?</w:t>
                        </w:r>
                        <w:r>
                          <w:rPr>
                            <w:color w:val="6A6A6A"/>
                            <w:spacing w:val="-2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could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more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than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one;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explore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different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sides.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2CF60C8" w14:textId="23D6B99E" w:rsidR="00F0784D" w:rsidRDefault="00F0784D">
      <w:pPr>
        <w:pStyle w:val="BodyText"/>
        <w:rPr>
          <w:rFonts w:ascii="Roboto Lt"/>
          <w:sz w:val="20"/>
        </w:rPr>
      </w:pPr>
    </w:p>
    <w:p w14:paraId="48C0B6B2" w14:textId="6042EB34" w:rsidR="00F0784D" w:rsidRDefault="00F0784D">
      <w:pPr>
        <w:pStyle w:val="BodyText"/>
        <w:rPr>
          <w:rFonts w:ascii="Roboto Lt"/>
          <w:sz w:val="20"/>
        </w:rPr>
      </w:pPr>
    </w:p>
    <w:p w14:paraId="242D9392" w14:textId="4DF973F5" w:rsidR="00F0784D" w:rsidRDefault="00F0784D">
      <w:pPr>
        <w:pStyle w:val="BodyText"/>
        <w:rPr>
          <w:rFonts w:ascii="Roboto Lt"/>
          <w:sz w:val="20"/>
        </w:rPr>
      </w:pPr>
    </w:p>
    <w:p w14:paraId="038317C4" w14:textId="2785ADE8" w:rsidR="00F0784D" w:rsidRDefault="00F0784D">
      <w:pPr>
        <w:pStyle w:val="BodyText"/>
        <w:rPr>
          <w:rFonts w:ascii="Roboto Lt"/>
          <w:sz w:val="20"/>
        </w:rPr>
      </w:pPr>
    </w:p>
    <w:p w14:paraId="573377DE" w14:textId="49D0677F" w:rsidR="00F0784D" w:rsidRDefault="00F0784D">
      <w:pPr>
        <w:pStyle w:val="BodyText"/>
        <w:rPr>
          <w:rFonts w:ascii="Roboto Lt"/>
          <w:sz w:val="20"/>
        </w:rPr>
      </w:pPr>
    </w:p>
    <w:p w14:paraId="6C8A6C4B" w14:textId="002848D6" w:rsidR="00F0784D" w:rsidRDefault="00830005">
      <w:pPr>
        <w:pStyle w:val="BodyText"/>
        <w:rPr>
          <w:rFonts w:ascii="Roboto Lt"/>
          <w:sz w:val="20"/>
        </w:rPr>
      </w:pPr>
      <w:r w:rsidRPr="00830005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7008537" wp14:editId="36C0B39A">
                <wp:simplePos x="0" y="0"/>
                <wp:positionH relativeFrom="column">
                  <wp:posOffset>6870700</wp:posOffset>
                </wp:positionH>
                <wp:positionV relativeFrom="paragraph">
                  <wp:posOffset>131445</wp:posOffset>
                </wp:positionV>
                <wp:extent cx="3022600" cy="64770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E8BF" w14:textId="569A75BE" w:rsidR="00830005" w:rsidRPr="00E2179F" w:rsidRDefault="00830005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E2179F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The land use </w:t>
                            </w:r>
                            <w:proofErr w:type="spellStart"/>
                            <w:proofErr w:type="gramStart"/>
                            <w:r w:rsidRPr="00E2179F">
                              <w:rPr>
                                <w:sz w:val="16"/>
                                <w:szCs w:val="16"/>
                                <w:lang w:val="en-IN"/>
                              </w:rPr>
                              <w:t>funcyion,the</w:t>
                            </w:r>
                            <w:proofErr w:type="spellEnd"/>
                            <w:proofErr w:type="gramEnd"/>
                            <w:r w:rsidRPr="00E2179F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supply and demand </w:t>
                            </w:r>
                            <w:proofErr w:type="spellStart"/>
                            <w:r w:rsidRPr="00E2179F">
                              <w:rPr>
                                <w:sz w:val="16"/>
                                <w:szCs w:val="16"/>
                                <w:lang w:val="en-IN"/>
                              </w:rPr>
                              <w:t>characteristics,the</w:t>
                            </w:r>
                            <w:proofErr w:type="spellEnd"/>
                            <w:r w:rsidRPr="00E2179F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contribution of the agricultural sector to the provision of positive externalities and public good, food as a unique and most essential good and agriculture as a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8537" id="_x0000_s1054" type="#_x0000_t202" style="position:absolute;margin-left:541pt;margin-top:10.35pt;width:238pt;height:51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" strokecolor="#d99594 [1941]">
                <v:textbox>
                  <w:txbxContent>
                    <w:p w14:paraId="21F0E8BF" w14:textId="569A75BE" w:rsidR="00830005" w:rsidRPr="00E2179F" w:rsidRDefault="00830005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E2179F">
                        <w:rPr>
                          <w:sz w:val="16"/>
                          <w:szCs w:val="16"/>
                          <w:lang w:val="en-IN"/>
                        </w:rPr>
                        <w:t xml:space="preserve">The land use </w:t>
                      </w:r>
                      <w:proofErr w:type="spellStart"/>
                      <w:proofErr w:type="gramStart"/>
                      <w:r w:rsidRPr="00E2179F">
                        <w:rPr>
                          <w:sz w:val="16"/>
                          <w:szCs w:val="16"/>
                          <w:lang w:val="en-IN"/>
                        </w:rPr>
                        <w:t>funcyion,the</w:t>
                      </w:r>
                      <w:proofErr w:type="spellEnd"/>
                      <w:proofErr w:type="gramEnd"/>
                      <w:r w:rsidRPr="00E2179F">
                        <w:rPr>
                          <w:sz w:val="16"/>
                          <w:szCs w:val="16"/>
                          <w:lang w:val="en-IN"/>
                        </w:rPr>
                        <w:t xml:space="preserve"> supply and demand </w:t>
                      </w:r>
                      <w:proofErr w:type="spellStart"/>
                      <w:r w:rsidRPr="00E2179F">
                        <w:rPr>
                          <w:sz w:val="16"/>
                          <w:szCs w:val="16"/>
                          <w:lang w:val="en-IN"/>
                        </w:rPr>
                        <w:t>characteristics,the</w:t>
                      </w:r>
                      <w:proofErr w:type="spellEnd"/>
                      <w:r w:rsidRPr="00E2179F">
                        <w:rPr>
                          <w:sz w:val="16"/>
                          <w:szCs w:val="16"/>
                          <w:lang w:val="en-IN"/>
                        </w:rPr>
                        <w:t xml:space="preserve"> contribution of the agricultural sector to the provision of positive externalities and public good, food as a unique and most essential good and agriculture as a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961A0" w14:textId="36FB9F70" w:rsidR="00F0784D" w:rsidRDefault="00836562">
      <w:pPr>
        <w:pStyle w:val="BodyText"/>
        <w:rPr>
          <w:rFonts w:ascii="Roboto Lt"/>
          <w:sz w:val="20"/>
        </w:rPr>
      </w:pPr>
      <w:r w:rsidRPr="00836562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24FF2A03" wp14:editId="6D50CD4A">
                <wp:simplePos x="0" y="0"/>
                <wp:positionH relativeFrom="column">
                  <wp:posOffset>3644900</wp:posOffset>
                </wp:positionH>
                <wp:positionV relativeFrom="paragraph">
                  <wp:posOffset>4445</wp:posOffset>
                </wp:positionV>
                <wp:extent cx="3003550" cy="692150"/>
                <wp:effectExtent l="0" t="0" r="254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502D" w14:textId="17AC7654" w:rsidR="00836562" w:rsidRPr="00A17125" w:rsidRDefault="00A17125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Pesticides and Fertilizers, Contaminated water, </w:t>
                            </w:r>
                            <w:r w:rsidR="00830005">
                              <w:rPr>
                                <w:sz w:val="16"/>
                                <w:szCs w:val="16"/>
                                <w:lang w:val="en-IN"/>
                              </w:rPr>
                              <w:t>Soil erosion and sedimentation, Livestock, Pests and Weeds, Heavy metals, Organic contaminants etc….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2A03" id="_x0000_s1055" type="#_x0000_t202" style="position:absolute;margin-left:287pt;margin-top:.35pt;width:236.5pt;height:54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" strokecolor="#fabf8f [1945]">
                <v:textbox>
                  <w:txbxContent>
                    <w:p w14:paraId="2E30502D" w14:textId="17AC7654" w:rsidR="00836562" w:rsidRPr="00A17125" w:rsidRDefault="00A17125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 xml:space="preserve">Pesticides and Fertilizers, Contaminated water, </w:t>
                      </w:r>
                      <w:r w:rsidR="00830005">
                        <w:rPr>
                          <w:sz w:val="16"/>
                          <w:szCs w:val="16"/>
                          <w:lang w:val="en-IN"/>
                        </w:rPr>
                        <w:t>Soil erosion and sedimentation, Livestock, Pests and Weeds, Heavy metals, Organic contaminants etc….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33C" w:rsidRPr="0000733C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FB37B67" wp14:editId="585E30DC">
                <wp:simplePos x="0" y="0"/>
                <wp:positionH relativeFrom="column">
                  <wp:posOffset>412750</wp:posOffset>
                </wp:positionH>
                <wp:positionV relativeFrom="paragraph">
                  <wp:posOffset>4445</wp:posOffset>
                </wp:positionV>
                <wp:extent cx="2489200" cy="6731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AF5A8" w14:textId="1CDD139B" w:rsidR="00B44B6C" w:rsidRDefault="000073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0733C">
                              <w:rPr>
                                <w:sz w:val="16"/>
                                <w:szCs w:val="16"/>
                              </w:rPr>
                              <w:t xml:space="preserve">Implementation of land reforms, Interplant, Plant more densely, </w:t>
                            </w:r>
                            <w:proofErr w:type="gramStart"/>
                            <w:r w:rsidRPr="0000733C">
                              <w:rPr>
                                <w:sz w:val="16"/>
                                <w:szCs w:val="16"/>
                              </w:rPr>
                              <w:t>Plant</w:t>
                            </w:r>
                            <w:proofErr w:type="gramEnd"/>
                            <w:r w:rsidRPr="0000733C">
                              <w:rPr>
                                <w:sz w:val="16"/>
                                <w:szCs w:val="16"/>
                              </w:rPr>
                              <w:t xml:space="preserve"> more crops,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Raise</w:t>
                            </w:r>
                            <w:r w:rsidR="00B44B6C">
                              <w:rPr>
                                <w:sz w:val="16"/>
                                <w:szCs w:val="16"/>
                              </w:rPr>
                              <w:t>d beds, Smart water management, Heat tolerant varieties, Use nitrogen, Improved seeds, Plant protection.</w:t>
                            </w:r>
                          </w:p>
                          <w:p w14:paraId="05CFFDE4" w14:textId="77777777" w:rsidR="0000733C" w:rsidRPr="0000733C" w:rsidRDefault="000073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7B67" id="_x0000_s1056" type="#_x0000_t202" style="position:absolute;margin-left:32.5pt;margin-top:.35pt;width:196pt;height:5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" strokecolor="#548dd4 [1951]">
                <v:textbox>
                  <w:txbxContent>
                    <w:p w14:paraId="470AF5A8" w14:textId="1CDD139B" w:rsidR="00B44B6C" w:rsidRDefault="0000733C">
                      <w:pPr>
                        <w:rPr>
                          <w:sz w:val="16"/>
                          <w:szCs w:val="16"/>
                        </w:rPr>
                      </w:pPr>
                      <w:r w:rsidRPr="0000733C">
                        <w:rPr>
                          <w:sz w:val="16"/>
                          <w:szCs w:val="16"/>
                        </w:rPr>
                        <w:t xml:space="preserve">Implementation of land reforms, Interplant, Plant more densely, </w:t>
                      </w:r>
                      <w:proofErr w:type="gramStart"/>
                      <w:r w:rsidRPr="0000733C">
                        <w:rPr>
                          <w:sz w:val="16"/>
                          <w:szCs w:val="16"/>
                        </w:rPr>
                        <w:t>Plant</w:t>
                      </w:r>
                      <w:proofErr w:type="gramEnd"/>
                      <w:r w:rsidRPr="0000733C">
                        <w:rPr>
                          <w:sz w:val="16"/>
                          <w:szCs w:val="16"/>
                        </w:rPr>
                        <w:t xml:space="preserve"> more crops, </w:t>
                      </w:r>
                      <w:r>
                        <w:rPr>
                          <w:sz w:val="16"/>
                          <w:szCs w:val="16"/>
                        </w:rPr>
                        <w:t>Raise</w:t>
                      </w:r>
                      <w:r w:rsidR="00B44B6C">
                        <w:rPr>
                          <w:sz w:val="16"/>
                          <w:szCs w:val="16"/>
                        </w:rPr>
                        <w:t>d beds, Smart water management, Heat tolerant varieties, Use nitrogen, Improved seeds, Plant protection.</w:t>
                      </w:r>
                    </w:p>
                    <w:p w14:paraId="05CFFDE4" w14:textId="77777777" w:rsidR="0000733C" w:rsidRPr="0000733C" w:rsidRDefault="000073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2EBA7" w14:textId="503B0DFD" w:rsidR="00F0784D" w:rsidRDefault="00F0784D">
      <w:pPr>
        <w:pStyle w:val="BodyText"/>
        <w:rPr>
          <w:rFonts w:ascii="Roboto Lt"/>
          <w:sz w:val="20"/>
        </w:rPr>
      </w:pPr>
    </w:p>
    <w:p w14:paraId="64A725CE" w14:textId="663584DA" w:rsidR="00F0784D" w:rsidRDefault="00F0784D">
      <w:pPr>
        <w:pStyle w:val="BodyText"/>
        <w:rPr>
          <w:rFonts w:ascii="Roboto Lt"/>
          <w:sz w:val="20"/>
        </w:rPr>
      </w:pPr>
    </w:p>
    <w:p w14:paraId="7B623C41" w14:textId="2F358C20" w:rsidR="00F0784D" w:rsidRDefault="00F0784D">
      <w:pPr>
        <w:pStyle w:val="BodyText"/>
        <w:rPr>
          <w:rFonts w:ascii="Roboto Lt"/>
          <w:sz w:val="20"/>
        </w:rPr>
      </w:pPr>
    </w:p>
    <w:p w14:paraId="02AE8373" w14:textId="7665DF00" w:rsidR="00F0784D" w:rsidRDefault="00F0784D">
      <w:pPr>
        <w:pStyle w:val="BodyText"/>
        <w:rPr>
          <w:rFonts w:ascii="Roboto Lt"/>
          <w:sz w:val="20"/>
        </w:rPr>
      </w:pPr>
    </w:p>
    <w:p w14:paraId="7BF593BD" w14:textId="777C3A8F" w:rsidR="00F0784D" w:rsidRDefault="00F0784D">
      <w:pPr>
        <w:pStyle w:val="BodyText"/>
        <w:rPr>
          <w:rFonts w:ascii="Roboto Lt"/>
          <w:sz w:val="20"/>
        </w:rPr>
      </w:pPr>
    </w:p>
    <w:p w14:paraId="1731A603" w14:textId="399FE777" w:rsidR="00F0784D" w:rsidRDefault="00F0784D">
      <w:pPr>
        <w:pStyle w:val="BodyText"/>
        <w:rPr>
          <w:rFonts w:ascii="Roboto Lt"/>
          <w:sz w:val="20"/>
        </w:rPr>
      </w:pPr>
    </w:p>
    <w:p w14:paraId="66BA7E4E" w14:textId="73C2227F" w:rsidR="00F0784D" w:rsidRDefault="00F0784D">
      <w:pPr>
        <w:pStyle w:val="BodyText"/>
        <w:rPr>
          <w:rFonts w:ascii="Roboto Lt"/>
          <w:sz w:val="20"/>
        </w:rPr>
      </w:pPr>
    </w:p>
    <w:p w14:paraId="1B8C5F8A" w14:textId="236163B1" w:rsidR="00F0784D" w:rsidRDefault="00F0784D">
      <w:pPr>
        <w:pStyle w:val="BodyText"/>
        <w:rPr>
          <w:rFonts w:ascii="Roboto Lt"/>
          <w:sz w:val="20"/>
        </w:rPr>
      </w:pPr>
    </w:p>
    <w:p w14:paraId="7339E581" w14:textId="140597A6" w:rsidR="00F0784D" w:rsidRDefault="00F0784D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45"/>
        <w:gridCol w:w="5075"/>
        <w:gridCol w:w="420"/>
      </w:tblGrid>
      <w:tr w:rsidR="00F0784D" w14:paraId="1A358A14" w14:textId="77777777" w:rsidTr="00D233F1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0F2684CC" w14:textId="77777777" w:rsidR="00F0784D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53C12E32" w14:textId="36DAEED9" w:rsidR="00F0784D" w:rsidRDefault="00000000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06D9B26" w14:textId="5A2E3A8F" w:rsidR="00F0784D" w:rsidRDefault="00000000">
            <w:pPr>
              <w:pStyle w:val="TableParagraph"/>
              <w:spacing w:before="36" w:line="266" w:lineRule="auto"/>
              <w:ind w:left="190" w:right="123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351614D3" w14:textId="3A8956A4" w:rsidR="00830005" w:rsidRPr="00E2179F" w:rsidRDefault="008A1DBC">
            <w:pPr>
              <w:pStyle w:val="TableParagraph"/>
              <w:spacing w:before="36" w:line="266" w:lineRule="auto"/>
              <w:ind w:left="190" w:right="1236"/>
              <w:rPr>
                <w:b/>
                <w:bCs/>
                <w:sz w:val="12"/>
              </w:rPr>
            </w:pPr>
            <w:r w:rsidRPr="00E2179F">
              <w:rPr>
                <w:b/>
                <w:bCs/>
                <w:noProof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1648E6E5" wp14:editId="7753F24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503555</wp:posOffset>
                      </wp:positionV>
                      <wp:extent cx="2978150" cy="933450"/>
                      <wp:effectExtent l="0" t="0" r="12700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8150" cy="933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362FA8" w14:textId="0CA0C771" w:rsidR="00E2179F" w:rsidRPr="00E2179F" w:rsidRDefault="00E2179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179F">
                                    <w:rPr>
                                      <w:b/>
                                      <w:bCs/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Trigger systems complete solution aggregates all data and decisive components: real time weather forecast, pumping systems, </w:t>
                                  </w:r>
                                  <w:proofErr w:type="spellStart"/>
                                  <w:r w:rsidRPr="00E2179F">
                                    <w:rPr>
                                      <w:b/>
                                      <w:bCs/>
                                      <w:color w:val="6A6A6A"/>
                                      <w:sz w:val="16"/>
                                      <w:szCs w:val="16"/>
                                    </w:rPr>
                                    <w:t>irrigatiom</w:t>
                                  </w:r>
                                  <w:proofErr w:type="spellEnd"/>
                                  <w:r w:rsidRPr="00E2179F">
                                    <w:rPr>
                                      <w:b/>
                                      <w:bCs/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 methods, agronomic irrigation models, filters, fertilizers, irrigation efficiency, humidity sensors and others</w:t>
                                  </w:r>
                                  <w:r>
                                    <w:rPr>
                                      <w:b/>
                                      <w:bCs/>
                                      <w:color w:val="6A6A6A"/>
                                      <w:sz w:val="1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8E6E5" id="_x0000_s1057" type="#_x0000_t202" style="position:absolute;left:0;text-align:left;margin-left:.15pt;margin-top:39.65pt;width:234.5pt;height:73.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" strokecolor="#95b3d7 [1940]">
                      <v:textbox>
                        <w:txbxContent>
                          <w:p w14:paraId="47362FA8" w14:textId="0CA0C771" w:rsidR="00E2179F" w:rsidRPr="00E2179F" w:rsidRDefault="00E217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179F">
                              <w:rPr>
                                <w:b/>
                                <w:bCs/>
                                <w:color w:val="6A6A6A"/>
                                <w:sz w:val="16"/>
                                <w:szCs w:val="16"/>
                              </w:rPr>
                              <w:t xml:space="preserve">Trigger systems complete solution aggregates all data and decisive components: real time weather forecast, pumping systems, </w:t>
                            </w:r>
                            <w:proofErr w:type="spellStart"/>
                            <w:r w:rsidRPr="00E2179F">
                              <w:rPr>
                                <w:b/>
                                <w:bCs/>
                                <w:color w:val="6A6A6A"/>
                                <w:sz w:val="16"/>
                                <w:szCs w:val="16"/>
                              </w:rPr>
                              <w:t>irrigatiom</w:t>
                            </w:r>
                            <w:proofErr w:type="spellEnd"/>
                            <w:r w:rsidRPr="00E2179F">
                              <w:rPr>
                                <w:b/>
                                <w:bCs/>
                                <w:color w:val="6A6A6A"/>
                                <w:sz w:val="16"/>
                                <w:szCs w:val="16"/>
                              </w:rPr>
                              <w:t xml:space="preserve"> methods, agronomic irrigation models, filters, fertilizers, irrigation efficiency, humidity sensors and others</w:t>
                            </w:r>
                            <w:r>
                              <w:rPr>
                                <w:b/>
                                <w:bCs/>
                                <w:color w:val="6A6A6A"/>
                                <w:sz w:val="12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45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2B29A245" w14:textId="77777777" w:rsidR="00F0784D" w:rsidRDefault="00000000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742ECB5" w14:textId="77777777" w:rsidR="00F0784D" w:rsidRDefault="00000000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739470E5" w14:textId="0867EB24" w:rsidR="00F0784D" w:rsidRDefault="00000000">
            <w:pPr>
              <w:pStyle w:val="TableParagraph"/>
              <w:spacing w:line="266" w:lineRule="auto"/>
              <w:ind w:left="177" w:right="48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 w:rsidR="009275AF">
              <w:rPr>
                <w:color w:val="6A6A6A"/>
                <w:sz w:val="12"/>
              </w:rPr>
              <w:t>.</w:t>
            </w:r>
          </w:p>
          <w:p w14:paraId="136E57FA" w14:textId="77777777" w:rsidR="00E2179F" w:rsidRDefault="00E2179F">
            <w:pPr>
              <w:pStyle w:val="TableParagraph"/>
              <w:spacing w:line="266" w:lineRule="auto"/>
              <w:ind w:left="177" w:right="48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             </w:t>
            </w:r>
          </w:p>
          <w:p w14:paraId="10F1B4B2" w14:textId="77777777" w:rsidR="00E2179F" w:rsidRDefault="00E2179F">
            <w:pPr>
              <w:pStyle w:val="TableParagraph"/>
              <w:spacing w:line="266" w:lineRule="auto"/>
              <w:ind w:left="177" w:right="482"/>
              <w:rPr>
                <w:color w:val="6A6A6A"/>
                <w:sz w:val="12"/>
              </w:rPr>
            </w:pPr>
          </w:p>
          <w:p w14:paraId="5D7FCC12" w14:textId="7B8FEAD8" w:rsidR="00E2179F" w:rsidRPr="00D233F1" w:rsidRDefault="00E2179F">
            <w:pPr>
              <w:pStyle w:val="TableParagraph"/>
              <w:spacing w:line="266" w:lineRule="auto"/>
              <w:ind w:left="177" w:right="482"/>
              <w:rPr>
                <w:b/>
                <w:bCs/>
                <w:sz w:val="16"/>
                <w:szCs w:val="16"/>
              </w:rPr>
            </w:pPr>
            <w:r w:rsidRPr="00D233F1">
              <w:rPr>
                <w:b/>
                <w:bCs/>
                <w:color w:val="6A6A6A"/>
                <w:sz w:val="16"/>
                <w:szCs w:val="16"/>
              </w:rPr>
              <w:t>Before growing a crop, clear the green</w:t>
            </w:r>
            <w:r w:rsidR="00D233F1" w:rsidRPr="00D233F1">
              <w:rPr>
                <w:b/>
                <w:bCs/>
                <w:color w:val="6A6A6A"/>
                <w:sz w:val="16"/>
                <w:szCs w:val="16"/>
              </w:rPr>
              <w:t>house of plant debris, weeds, flats and tools. Wash and disinfect empty benches, potting tables, storage shelves, tools and pots. After greenhouse has been sanitized, avoid recontamination with pathogens.</w:t>
            </w:r>
          </w:p>
        </w:tc>
        <w:tc>
          <w:tcPr>
            <w:tcW w:w="5075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0AC4B32C" w14:textId="77777777" w:rsidR="00F0784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371A504A" w14:textId="77777777" w:rsidR="00F0784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786EE4B" w14:textId="77777777" w:rsidR="00F0784D" w:rsidRDefault="00000000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E706AB1" w14:textId="77777777" w:rsidR="00F0784D" w:rsidRDefault="00F0784D">
            <w:pPr>
              <w:pStyle w:val="TableParagraph"/>
              <w:rPr>
                <w:rFonts w:ascii="Roboto Lt"/>
                <w:sz w:val="14"/>
              </w:rPr>
            </w:pPr>
          </w:p>
          <w:p w14:paraId="19B9F207" w14:textId="77777777" w:rsidR="00F0784D" w:rsidRDefault="00F0784D">
            <w:pPr>
              <w:pStyle w:val="TableParagraph"/>
              <w:rPr>
                <w:rFonts w:ascii="Roboto Lt"/>
                <w:sz w:val="14"/>
              </w:rPr>
            </w:pPr>
          </w:p>
          <w:p w14:paraId="0D86B556" w14:textId="3FFEDB9C" w:rsidR="00F0784D" w:rsidRPr="00D233F1" w:rsidRDefault="00D233F1">
            <w:pPr>
              <w:pStyle w:val="TableParagraph"/>
              <w:rPr>
                <w:rFonts w:ascii="Roboto Lt"/>
                <w:sz w:val="16"/>
                <w:szCs w:val="16"/>
              </w:rPr>
            </w:pPr>
            <w:r w:rsidRPr="00D233F1">
              <w:rPr>
                <w:rFonts w:ascii="Roboto Lt"/>
                <w:sz w:val="16"/>
                <w:szCs w:val="16"/>
              </w:rPr>
              <w:t xml:space="preserve">             All of our food, agriculture research and analysis </w:t>
            </w:r>
            <w:proofErr w:type="gramStart"/>
            <w:r w:rsidRPr="00D233F1">
              <w:rPr>
                <w:rFonts w:ascii="Roboto Lt"/>
                <w:sz w:val="16"/>
                <w:szCs w:val="16"/>
              </w:rPr>
              <w:t>is</w:t>
            </w:r>
            <w:proofErr w:type="gramEnd"/>
            <w:r w:rsidRPr="00D233F1">
              <w:rPr>
                <w:rFonts w:ascii="Roboto Lt"/>
                <w:sz w:val="16"/>
                <w:szCs w:val="16"/>
              </w:rPr>
              <w:t xml:space="preserve"> available to read online</w:t>
            </w:r>
          </w:p>
          <w:p w14:paraId="03E75FF7" w14:textId="77777777" w:rsidR="00F0784D" w:rsidRPr="00D233F1" w:rsidRDefault="00F0784D">
            <w:pPr>
              <w:pStyle w:val="TableParagraph"/>
              <w:rPr>
                <w:rFonts w:ascii="Roboto Lt"/>
                <w:sz w:val="16"/>
                <w:szCs w:val="16"/>
              </w:rPr>
            </w:pPr>
          </w:p>
          <w:p w14:paraId="5E59314A" w14:textId="77777777" w:rsidR="00F0784D" w:rsidRDefault="00F0784D">
            <w:pPr>
              <w:pStyle w:val="TableParagraph"/>
              <w:rPr>
                <w:rFonts w:ascii="Roboto Lt"/>
                <w:sz w:val="14"/>
              </w:rPr>
            </w:pPr>
          </w:p>
          <w:p w14:paraId="1EC4C451" w14:textId="77777777" w:rsidR="00F0784D" w:rsidRDefault="00F0784D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7DAC287F" w14:textId="77777777" w:rsidR="00F0784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223D50AD" w14:textId="77777777" w:rsidR="00F0784D" w:rsidRDefault="00000000">
            <w:pPr>
              <w:pStyle w:val="TableParagraph"/>
              <w:spacing w:before="16" w:line="266" w:lineRule="auto"/>
              <w:ind w:left="177" w:right="571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259EF9BB" w14:textId="77777777" w:rsidR="00D233F1" w:rsidRDefault="00D233F1">
            <w:pPr>
              <w:pStyle w:val="TableParagraph"/>
              <w:spacing w:before="16" w:line="266" w:lineRule="auto"/>
              <w:ind w:left="177" w:right="571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        </w:t>
            </w:r>
          </w:p>
          <w:p w14:paraId="509A7E81" w14:textId="2D11CD16" w:rsidR="00D233F1" w:rsidRPr="009275AF" w:rsidRDefault="00D233F1">
            <w:pPr>
              <w:pStyle w:val="TableParagraph"/>
              <w:spacing w:before="16" w:line="266" w:lineRule="auto"/>
              <w:ind w:left="177" w:right="571"/>
              <w:rPr>
                <w:sz w:val="16"/>
                <w:szCs w:val="16"/>
              </w:rPr>
            </w:pPr>
            <w:r w:rsidRPr="009275AF">
              <w:rPr>
                <w:b/>
                <w:bCs/>
                <w:color w:val="6A6A6A"/>
                <w:sz w:val="16"/>
                <w:szCs w:val="16"/>
              </w:rPr>
              <w:t xml:space="preserve">        Customers can either directing purc</w:t>
            </w:r>
            <w:r w:rsidR="009275AF" w:rsidRPr="009275AF">
              <w:rPr>
                <w:b/>
                <w:bCs/>
                <w:color w:val="6A6A6A"/>
                <w:sz w:val="16"/>
                <w:szCs w:val="16"/>
              </w:rPr>
              <w:t xml:space="preserve">hase the produce from the store or order it online via </w:t>
            </w:r>
            <w:proofErr w:type="gramStart"/>
            <w:r w:rsidR="009275AF" w:rsidRPr="009275AF">
              <w:rPr>
                <w:b/>
                <w:bCs/>
                <w:color w:val="6A6A6A"/>
                <w:sz w:val="16"/>
                <w:szCs w:val="16"/>
              </w:rPr>
              <w:t>delivery  platforms</w:t>
            </w:r>
            <w:proofErr w:type="gramEnd"/>
            <w:r w:rsidR="009275AF" w:rsidRPr="009275AF">
              <w:rPr>
                <w:color w:val="6A6A6A"/>
                <w:sz w:val="16"/>
                <w:szCs w:val="16"/>
              </w:rPr>
              <w:t>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51F40A22" w14:textId="706EFA06" w:rsidR="00F0784D" w:rsidRDefault="00000000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E2179F" w14:paraId="55AADE22" w14:textId="77777777" w:rsidTr="00D233F1">
        <w:trPr>
          <w:trHeight w:val="1518"/>
        </w:trPr>
        <w:tc>
          <w:tcPr>
            <w:tcW w:w="400" w:type="dxa"/>
            <w:vMerge/>
            <w:shd w:val="clear" w:color="auto" w:fill="22A782"/>
            <w:textDirection w:val="btLr"/>
          </w:tcPr>
          <w:p w14:paraId="1F3ED4A4" w14:textId="77777777" w:rsidR="00E2179F" w:rsidRDefault="00E2179F">
            <w:pPr>
              <w:pStyle w:val="TableParagraph"/>
              <w:spacing w:before="80"/>
              <w:ind w:left="527"/>
              <w:rPr>
                <w:rFonts w:ascii="Roboto Bk"/>
                <w:b/>
                <w:color w:val="FFFFFF"/>
                <w:sz w:val="20"/>
              </w:rPr>
            </w:pP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487052C5" w14:textId="77777777" w:rsidR="00E2179F" w:rsidRDefault="00E2179F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color w:val="222222"/>
                <w:w w:val="105"/>
                <w:sz w:val="16"/>
              </w:rPr>
            </w:pPr>
          </w:p>
        </w:tc>
        <w:tc>
          <w:tcPr>
            <w:tcW w:w="5045" w:type="dxa"/>
            <w:vMerge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18243C71" w14:textId="77777777" w:rsidR="00E2179F" w:rsidRDefault="00E2179F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color w:val="222222"/>
                <w:sz w:val="16"/>
              </w:rPr>
            </w:pPr>
          </w:p>
        </w:tc>
        <w:tc>
          <w:tcPr>
            <w:tcW w:w="5075" w:type="dxa"/>
            <w:vMerge/>
            <w:tcBorders>
              <w:left w:val="single" w:sz="18" w:space="0" w:color="FFFFFF"/>
            </w:tcBorders>
            <w:shd w:val="clear" w:color="auto" w:fill="FFFFFF"/>
          </w:tcPr>
          <w:p w14:paraId="412F6B9B" w14:textId="77777777" w:rsidR="00E2179F" w:rsidRDefault="00E2179F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color w:val="222222"/>
                <w:sz w:val="16"/>
              </w:rPr>
            </w:pPr>
          </w:p>
        </w:tc>
        <w:tc>
          <w:tcPr>
            <w:tcW w:w="420" w:type="dxa"/>
            <w:vMerge/>
            <w:shd w:val="clear" w:color="auto" w:fill="22A782"/>
            <w:textDirection w:val="tbRl"/>
          </w:tcPr>
          <w:p w14:paraId="533FE7C2" w14:textId="77777777" w:rsidR="00E2179F" w:rsidRDefault="00E2179F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color w:val="FFFFFF"/>
                <w:sz w:val="18"/>
              </w:rPr>
            </w:pPr>
          </w:p>
        </w:tc>
      </w:tr>
      <w:tr w:rsidR="00F0784D" w14:paraId="39D7E047" w14:textId="77777777" w:rsidTr="00D233F1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12FEDEEF" w14:textId="77777777" w:rsidR="00F0784D" w:rsidRDefault="00F0784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56BB3D1B" w14:textId="77777777" w:rsidR="00F0784D" w:rsidRDefault="00000000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8241D2E" w14:textId="77777777" w:rsidR="00F0784D" w:rsidRDefault="00000000"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44CED19D" w14:textId="77777777" w:rsidR="00F0784D" w:rsidRDefault="00000000">
            <w:pPr>
              <w:pStyle w:val="TableParagraph"/>
              <w:spacing w:before="16"/>
              <w:ind w:left="190"/>
              <w:rPr>
                <w:color w:val="6A6A6A"/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05796359" w14:textId="77777777" w:rsidR="009275AF" w:rsidRDefault="009275AF">
            <w:pPr>
              <w:pStyle w:val="TableParagraph"/>
              <w:spacing w:before="16"/>
              <w:ind w:left="190"/>
              <w:rPr>
                <w:color w:val="6A6A6A"/>
                <w:sz w:val="12"/>
              </w:rPr>
            </w:pPr>
          </w:p>
          <w:p w14:paraId="4C806EE3" w14:textId="07158609" w:rsidR="009275AF" w:rsidRPr="009275AF" w:rsidRDefault="009275AF">
            <w:pPr>
              <w:pStyle w:val="TableParagraph"/>
              <w:spacing w:before="16"/>
              <w:ind w:left="190"/>
              <w:rPr>
                <w:b/>
                <w:bCs/>
                <w:sz w:val="16"/>
                <w:szCs w:val="16"/>
              </w:rPr>
            </w:pPr>
            <w:r w:rsidRPr="009275AF">
              <w:rPr>
                <w:b/>
                <w:bCs/>
                <w:color w:val="6A6A6A"/>
                <w:sz w:val="16"/>
                <w:szCs w:val="16"/>
              </w:rPr>
              <w:t xml:space="preserve">            W</w:t>
            </w:r>
            <w:r>
              <w:rPr>
                <w:b/>
                <w:bCs/>
                <w:color w:val="6A6A6A"/>
                <w:sz w:val="16"/>
                <w:szCs w:val="16"/>
              </w:rPr>
              <w:t xml:space="preserve">e </w:t>
            </w:r>
            <w:r w:rsidRPr="009275AF">
              <w:rPr>
                <w:b/>
                <w:bCs/>
                <w:color w:val="6A6A6A"/>
                <w:sz w:val="16"/>
                <w:szCs w:val="16"/>
              </w:rPr>
              <w:t xml:space="preserve">combined emotional, perceptual and </w:t>
            </w:r>
            <w:proofErr w:type="gramStart"/>
            <w:r w:rsidRPr="009275AF">
              <w:rPr>
                <w:b/>
                <w:bCs/>
                <w:color w:val="6A6A6A"/>
                <w:sz w:val="16"/>
                <w:szCs w:val="16"/>
              </w:rPr>
              <w:t>behavioral  responses</w:t>
            </w:r>
            <w:proofErr w:type="gramEnd"/>
            <w:r w:rsidRPr="009275AF">
              <w:rPr>
                <w:b/>
                <w:bCs/>
                <w:color w:val="6A6A6A"/>
                <w:sz w:val="16"/>
                <w:szCs w:val="16"/>
              </w:rPr>
              <w:t xml:space="preserve"> to </w:t>
            </w:r>
            <w:proofErr w:type="spellStart"/>
            <w:r w:rsidRPr="009275AF">
              <w:rPr>
                <w:b/>
                <w:bCs/>
                <w:color w:val="6A6A6A"/>
                <w:sz w:val="16"/>
                <w:szCs w:val="16"/>
              </w:rPr>
              <w:t>assesss</w:t>
            </w:r>
            <w:proofErr w:type="spellEnd"/>
            <w:r w:rsidRPr="009275AF">
              <w:rPr>
                <w:b/>
                <w:bCs/>
                <w:color w:val="6A6A6A"/>
                <w:sz w:val="16"/>
                <w:szCs w:val="16"/>
              </w:rPr>
              <w:t xml:space="preserve"> farmers adaptation  to new environment  policy.</w:t>
            </w:r>
          </w:p>
        </w:tc>
        <w:tc>
          <w:tcPr>
            <w:tcW w:w="5045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762AD9FF" w14:textId="77777777" w:rsidR="00F0784D" w:rsidRDefault="00F0784D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4F9FC2D" w14:textId="77777777" w:rsidR="00F0784D" w:rsidRDefault="00F0784D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654C43F4" w14:textId="77777777" w:rsidR="00F0784D" w:rsidRDefault="00F0784D">
            <w:pPr>
              <w:rPr>
                <w:sz w:val="2"/>
                <w:szCs w:val="2"/>
              </w:rPr>
            </w:pPr>
          </w:p>
        </w:tc>
      </w:tr>
    </w:tbl>
    <w:p w14:paraId="29C3C834" w14:textId="224B0DB7" w:rsidR="00F0784D" w:rsidRDefault="00F0784D" w:rsidP="00D77000">
      <w:pPr>
        <w:pStyle w:val="BodyText"/>
        <w:spacing w:before="100" w:line="266" w:lineRule="auto"/>
        <w:ind w:left="1340" w:right="8130"/>
        <w:jc w:val="both"/>
      </w:pPr>
    </w:p>
    <w:sectPr w:rsidR="00F0784D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32F37"/>
    <w:multiLevelType w:val="multilevel"/>
    <w:tmpl w:val="A2CE1FCE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114296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4D"/>
    <w:rsid w:val="0000733C"/>
    <w:rsid w:val="000C2187"/>
    <w:rsid w:val="002F12D3"/>
    <w:rsid w:val="003B729E"/>
    <w:rsid w:val="00830005"/>
    <w:rsid w:val="00836562"/>
    <w:rsid w:val="0086764E"/>
    <w:rsid w:val="008A1DBC"/>
    <w:rsid w:val="0090573C"/>
    <w:rsid w:val="009275AF"/>
    <w:rsid w:val="00A17125"/>
    <w:rsid w:val="00B44B6C"/>
    <w:rsid w:val="00C366DE"/>
    <w:rsid w:val="00D233F1"/>
    <w:rsid w:val="00D77000"/>
    <w:rsid w:val="00E07286"/>
    <w:rsid w:val="00E2179F"/>
    <w:rsid w:val="00F0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E6B7"/>
  <w15:docId w15:val="{9E2E089B-95BA-4B06-B7D0-3BC39034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ashok P</cp:lastModifiedBy>
  <cp:revision>3</cp:revision>
  <dcterms:created xsi:type="dcterms:W3CDTF">2022-09-30T09:00:00Z</dcterms:created>
  <dcterms:modified xsi:type="dcterms:W3CDTF">2022-09-30T09:03:00Z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