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CDF39EC" w:rsidR="000708AF" w:rsidRPr="00AB20AC" w:rsidRDefault="000708AF" w:rsidP="000708AF">
            <w:pPr>
              <w:rPr>
                <w:rFonts w:cstheme="minorHAnsi"/>
              </w:rPr>
            </w:pPr>
            <w:r w:rsidRPr="00AB20AC">
              <w:rPr>
                <w:rFonts w:cstheme="minorHAnsi"/>
              </w:rPr>
              <w:t>PNT2022TMID</w:t>
            </w:r>
            <w:r w:rsidR="006B2678">
              <w:rPr>
                <w:rFonts w:cstheme="minorHAnsi"/>
              </w:rPr>
              <w:t>23421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A75B156" w:rsidR="000708AF" w:rsidRPr="00AB20AC" w:rsidRDefault="000708AF" w:rsidP="000708AF">
            <w:pPr>
              <w:rPr>
                <w:rFonts w:cstheme="minorHAnsi"/>
              </w:rPr>
            </w:pPr>
            <w:r w:rsidRPr="00AB20AC">
              <w:rPr>
                <w:rFonts w:cstheme="minorHAnsi"/>
              </w:rPr>
              <w:t xml:space="preserve">Project </w:t>
            </w:r>
            <w:r w:rsidR="006B2678">
              <w:rPr>
                <w:rFonts w:cstheme="minorHAnsi"/>
              </w:rPr>
              <w:t>–</w:t>
            </w:r>
            <w:r w:rsidRPr="00AB20AC">
              <w:rPr>
                <w:rFonts w:cstheme="minorHAnsi"/>
              </w:rPr>
              <w:t xml:space="preserve"> </w:t>
            </w:r>
            <w:r w:rsidR="006B2678">
              <w:rPr>
                <w:rFonts w:cstheme="minorHAnsi"/>
              </w:rPr>
              <w:t>Customer Care Registry</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BEC1538" w:rsidR="00AB20AC" w:rsidRPr="00AB20AC" w:rsidRDefault="00C64D9E" w:rsidP="00AB20AC">
            <w:pPr>
              <w:rPr>
                <w:rFonts w:cstheme="minorHAnsi"/>
              </w:rPr>
            </w:pPr>
            <w:r>
              <w:t>Small scale B2C &amp; B2B companies needs to manage its customer queries (ticket) raised every day without any hassles while resolving queries and managing customer needs instead of traditional customer ticket management system. Business nowadays needs more organised query resolution by identifying similar patterns and reducing similar ticket rates in the future. Unauthorised and authorised customer care registries are difficult to distinguish. Customers prefer single platform for raising all their queries.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2BF35003" w14:textId="290EC333" w:rsidR="00C64D9E" w:rsidRPr="00C64D9E" w:rsidRDefault="00C64D9E" w:rsidP="00C64D9E">
            <w:pPr>
              <w:rPr>
                <w:rFonts w:cstheme="minorHAnsi"/>
              </w:rPr>
            </w:pPr>
            <w:r w:rsidRPr="00C64D9E">
              <w:rPr>
                <w:rFonts w:cstheme="minorHAnsi"/>
                <w:lang w:val="en-US"/>
              </w:rPr>
              <w:t>Customer Care Registry is a web application that facilitates the customers to raise their queries and get them resolved. Small-scale companies can manage their customer care registry through our platform. If a customer is facing any issue, he/she can raise their queries in single platform and keep track of these queries. The queries will be resolved directly by the agents in the respective company.</w:t>
            </w:r>
          </w:p>
          <w:p w14:paraId="309416C7" w14:textId="77777777" w:rsidR="00AB20AC" w:rsidRPr="00AB20AC" w:rsidRDefault="00AB20AC"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33C01EA" w:rsidR="00AB20AC" w:rsidRPr="00AB20AC" w:rsidRDefault="00C64D9E" w:rsidP="00AB20AC">
            <w:pPr>
              <w:rPr>
                <w:rFonts w:cstheme="minorHAnsi"/>
              </w:rPr>
            </w:pPr>
            <w:r>
              <w:rPr>
                <w:rFonts w:cstheme="minorHAnsi"/>
              </w:rPr>
              <w:t>We provide multiple customer care services in single platform. So that customers have a single account for managing all their tickets. For simple queries we recommend them to use chatbot in our application.</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EDE78C0" w:rsidR="00AB20AC" w:rsidRPr="00AB20AC" w:rsidRDefault="00C64D9E" w:rsidP="00AB20AC">
            <w:pPr>
              <w:rPr>
                <w:rFonts w:cstheme="minorHAnsi"/>
              </w:rPr>
            </w:pPr>
            <w:r>
              <w:rPr>
                <w:rFonts w:cstheme="minorHAnsi"/>
              </w:rPr>
              <w:t xml:space="preserve">Customers will utilize our platform in an effective way by resolving maximum number of queries. They share their </w:t>
            </w:r>
            <w:r w:rsidR="0064165A">
              <w:rPr>
                <w:rFonts w:cstheme="minorHAnsi"/>
              </w:rPr>
              <w:t>thought in</w:t>
            </w:r>
            <w:r>
              <w:rPr>
                <w:rFonts w:cstheme="minorHAnsi"/>
              </w:rPr>
              <w:t xml:space="preserve"> social media’s.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2AA7CABA" w:rsidR="00AB20AC" w:rsidRPr="00AB20AC" w:rsidRDefault="005339DC" w:rsidP="00AB20AC">
            <w:pPr>
              <w:rPr>
                <w:rFonts w:cstheme="minorHAnsi"/>
              </w:rPr>
            </w:pPr>
            <w:r>
              <w:rPr>
                <w:rFonts w:cstheme="minorHAnsi"/>
              </w:rPr>
              <w:t xml:space="preserve">Our application is built using latest technology where the performance and UI/UX designs are effective. Most of them prefer this platform for its </w:t>
            </w:r>
            <w:r w:rsidR="0064165A">
              <w:rPr>
                <w:rFonts w:cstheme="minorHAnsi"/>
              </w:rPr>
              <w:t>ease of use and user friendliness.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A621516" w:rsidR="00604AAA" w:rsidRPr="00AB20AC" w:rsidRDefault="005339DC" w:rsidP="00AB20AC">
            <w:pPr>
              <w:rPr>
                <w:rFonts w:cstheme="minorHAnsi"/>
              </w:rPr>
            </w:pPr>
            <w:r>
              <w:rPr>
                <w:rFonts w:cstheme="minorHAnsi"/>
              </w:rPr>
              <w:t xml:space="preserve">With the help of the docker approach, our application can run on any </w:t>
            </w:r>
            <w:r w:rsidR="000C0410">
              <w:rPr>
                <w:rFonts w:cstheme="minorHAnsi"/>
              </w:rPr>
              <w:t>end point devices</w:t>
            </w:r>
            <w:r>
              <w:rPr>
                <w:rFonts w:cstheme="minorHAnsi"/>
              </w:rPr>
              <w:t xml:space="preserve">.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C0410"/>
    <w:rsid w:val="00213958"/>
    <w:rsid w:val="003C4A8E"/>
    <w:rsid w:val="003E3A16"/>
    <w:rsid w:val="005339DC"/>
    <w:rsid w:val="005B2106"/>
    <w:rsid w:val="00604389"/>
    <w:rsid w:val="00604AAA"/>
    <w:rsid w:val="0064165A"/>
    <w:rsid w:val="006B2678"/>
    <w:rsid w:val="007A3AE5"/>
    <w:rsid w:val="007D3B4C"/>
    <w:rsid w:val="009D3AA0"/>
    <w:rsid w:val="00AB20AC"/>
    <w:rsid w:val="00AC6D16"/>
    <w:rsid w:val="00AC7F0A"/>
    <w:rsid w:val="00B76D2E"/>
    <w:rsid w:val="00C64D9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7528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Venkateshwar A</cp:lastModifiedBy>
  <cp:revision>14</cp:revision>
  <dcterms:created xsi:type="dcterms:W3CDTF">2022-09-18T16:51:00Z</dcterms:created>
  <dcterms:modified xsi:type="dcterms:W3CDTF">2022-10-09T12:51:00Z</dcterms:modified>
</cp:coreProperties>
</file>