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12" w:rsidRPr="001C5A12" w:rsidRDefault="001C5A12" w:rsidP="001C5A12">
      <w:pPr>
        <w:pStyle w:val="Heading2"/>
      </w:pPr>
      <w:r>
        <w:t xml:space="preserve">      </w:t>
      </w:r>
      <w:r w:rsidRPr="001C5A12">
        <w:t xml:space="preserve">AI-Based Localization </w:t>
      </w:r>
      <w:proofErr w:type="gramStart"/>
      <w:r w:rsidRPr="001C5A12">
        <w:t>And</w:t>
      </w:r>
      <w:proofErr w:type="gramEnd"/>
      <w:r w:rsidRPr="001C5A12">
        <w:t xml:space="preserve"> Classificati</w:t>
      </w:r>
      <w:r>
        <w:t xml:space="preserve">on Of Skin Disease With </w:t>
      </w:r>
      <w:proofErr w:type="spellStart"/>
      <w:r>
        <w:t>Erythema</w:t>
      </w:r>
      <w:proofErr w:type="spellEnd"/>
    </w:p>
    <w:p w:rsidR="00AB0BAC" w:rsidRDefault="001C5A12" w:rsidP="001C5A12">
      <w:pPr>
        <w:pStyle w:val="Title"/>
      </w:pPr>
      <w:r>
        <w:t xml:space="preserve"> </w:t>
      </w:r>
    </w:p>
    <w:p w:rsidR="001C5A12" w:rsidRDefault="001C5A12" w:rsidP="001C5A12">
      <w:pPr>
        <w:pStyle w:val="Heading3"/>
      </w:pPr>
      <w:r>
        <w:t>Based on recently caused unidentified skin diseases -</w:t>
      </w:r>
    </w:p>
    <w:p w:rsidR="001C5A12" w:rsidRDefault="001C5A12" w:rsidP="001C5A12">
      <w:pPr>
        <w:rPr>
          <w:shd w:val="clear" w:color="auto" w:fill="FFFFFF"/>
        </w:rPr>
      </w:pPr>
      <w:r>
        <w:t xml:space="preserve"> </w:t>
      </w:r>
      <w:r>
        <w:tab/>
      </w:r>
      <w:r>
        <w:tab/>
      </w:r>
      <w:r>
        <w:rPr>
          <w:shd w:val="clear" w:color="auto" w:fill="FFFFFF"/>
        </w:rPr>
        <w:t>Although computer-aided diagnosis (CAD) is used to improve the quality of diagnosis in</w:t>
      </w:r>
      <w:r>
        <w:br/>
      </w:r>
      <w:r>
        <w:rPr>
          <w:shd w:val="clear" w:color="auto" w:fill="FFFFFF"/>
        </w:rPr>
        <w:t xml:space="preserve">various medical fields such as mammography and </w:t>
      </w:r>
      <w:proofErr w:type="spellStart"/>
      <w:r>
        <w:rPr>
          <w:shd w:val="clear" w:color="auto" w:fill="FFFFFF"/>
        </w:rPr>
        <w:t>colonography</w:t>
      </w:r>
      <w:proofErr w:type="spellEnd"/>
      <w:r>
        <w:rPr>
          <w:shd w:val="clear" w:color="auto" w:fill="FFFFFF"/>
        </w:rPr>
        <w:t>, it is not used in</w:t>
      </w:r>
      <w:r>
        <w:br/>
      </w:r>
      <w:r>
        <w:rPr>
          <w:shd w:val="clear" w:color="auto" w:fill="FFFFFF"/>
        </w:rPr>
        <w:t>dermatology, where noninvasive screening tests are performed only with the naked eye, and</w:t>
      </w:r>
      <w:r>
        <w:br/>
      </w:r>
      <w:r>
        <w:rPr>
          <w:shd w:val="clear" w:color="auto" w:fill="FFFFFF"/>
        </w:rPr>
        <w:t>avoidable inaccuracies may exist. This study shows that CAD may also be a viable option in</w:t>
      </w:r>
      <w:r>
        <w:br/>
      </w:r>
      <w:r>
        <w:rPr>
          <w:shd w:val="clear" w:color="auto" w:fill="FFFFFF"/>
        </w:rPr>
        <w:t>dermatology by presenting a novel method to sequentially combine accurate segmentation</w:t>
      </w:r>
      <w:r>
        <w:br/>
      </w:r>
      <w:r>
        <w:rPr>
          <w:shd w:val="clear" w:color="auto" w:fill="FFFFFF"/>
        </w:rPr>
        <w:t>and classification models. </w:t>
      </w:r>
    </w:p>
    <w:p w:rsidR="00EC50DD" w:rsidRDefault="001C5A12" w:rsidP="00EC50DD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In recent days </w:t>
      </w:r>
      <w:proofErr w:type="gramStart"/>
      <w:r>
        <w:rPr>
          <w:shd w:val="clear" w:color="auto" w:fill="FFFFFF"/>
        </w:rPr>
        <w:t>most  of</w:t>
      </w:r>
      <w:proofErr w:type="gramEnd"/>
      <w:r>
        <w:rPr>
          <w:shd w:val="clear" w:color="auto" w:fill="FFFFFF"/>
        </w:rPr>
        <w:t xml:space="preserve"> the people in some places are not able to cure their skin diseases in their nearest hospitals. So this helps them to identify their problem only by using</w:t>
      </w:r>
      <w:r w:rsidR="00EC50DD">
        <w:rPr>
          <w:shd w:val="clear" w:color="auto" w:fill="FFFFFF"/>
        </w:rPr>
        <w:t xml:space="preserve"> mobile phones which is done by the </w:t>
      </w:r>
      <w:proofErr w:type="spellStart"/>
      <w:r w:rsidR="00EC50DD">
        <w:rPr>
          <w:shd w:val="clear" w:color="auto" w:fill="FFFFFF"/>
        </w:rPr>
        <w:t>yolo</w:t>
      </w:r>
      <w:proofErr w:type="spellEnd"/>
      <w:r w:rsidR="00EC50DD">
        <w:rPr>
          <w:shd w:val="clear" w:color="auto" w:fill="FFFFFF"/>
        </w:rPr>
        <w:t xml:space="preserve"> model which identifies the disease by taking a picture.</w:t>
      </w:r>
    </w:p>
    <w:p w:rsidR="00EC50DD" w:rsidRDefault="00EC50DD" w:rsidP="00EC50DD">
      <w:pPr>
        <w:pStyle w:val="Heading3"/>
        <w:rPr>
          <w:b w:val="0"/>
          <w:shd w:val="clear" w:color="auto" w:fill="FFFFFF"/>
        </w:rPr>
      </w:pPr>
      <w:r>
        <w:rPr>
          <w:shd w:val="clear" w:color="auto" w:fill="FFFFFF"/>
        </w:rPr>
        <w:t xml:space="preserve">User </w:t>
      </w:r>
      <w:proofErr w:type="spellStart"/>
      <w:r>
        <w:rPr>
          <w:shd w:val="clear" w:color="auto" w:fill="FFFFFF"/>
        </w:rPr>
        <w:t>requirememts</w:t>
      </w:r>
      <w:proofErr w:type="spellEnd"/>
      <w:r>
        <w:rPr>
          <w:b w:val="0"/>
          <w:shd w:val="clear" w:color="auto" w:fill="FFFFFF"/>
        </w:rPr>
        <w:t>-</w:t>
      </w:r>
    </w:p>
    <w:p w:rsidR="00EC50DD" w:rsidRDefault="00EC50DD" w:rsidP="00EC50DD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Simply they just need a mobile phone along with a </w:t>
      </w:r>
      <w:proofErr w:type="spellStart"/>
      <w:r>
        <w:rPr>
          <w:shd w:val="clear" w:color="auto" w:fill="FFFFFF"/>
        </w:rPr>
        <w:t>wifi</w:t>
      </w:r>
      <w:proofErr w:type="spellEnd"/>
      <w:r>
        <w:rPr>
          <w:shd w:val="clear" w:color="auto" w:fill="FFFFFF"/>
        </w:rPr>
        <w:t>/data connection.</w:t>
      </w:r>
    </w:p>
    <w:p w:rsidR="00EC50DD" w:rsidRDefault="00EC50DD" w:rsidP="00EC50DD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ab/>
        <w:t>This requires-</w:t>
      </w:r>
    </w:p>
    <w:p w:rsidR="00EC50DD" w:rsidRDefault="00EC50DD" w:rsidP="00EC50DD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Location</w:t>
      </w:r>
    </w:p>
    <w:p w:rsidR="00EC50DD" w:rsidRDefault="00EC50DD" w:rsidP="00EC50DD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Camera</w:t>
      </w:r>
    </w:p>
    <w:p w:rsidR="00EC50DD" w:rsidRDefault="00EC50DD" w:rsidP="00EC50DD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Microphone</w:t>
      </w:r>
    </w:p>
    <w:p w:rsidR="00EC50DD" w:rsidRPr="00EC50DD" w:rsidRDefault="00EC50DD" w:rsidP="00EC50DD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SMS</w:t>
      </w:r>
    </w:p>
    <w:sectPr w:rsidR="00EC50DD" w:rsidRPr="00EC50DD" w:rsidSect="00AB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A7B22"/>
    <w:multiLevelType w:val="hybridMultilevel"/>
    <w:tmpl w:val="504A9566"/>
    <w:lvl w:ilvl="0" w:tplc="4094E5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88803C9"/>
    <w:multiLevelType w:val="hybridMultilevel"/>
    <w:tmpl w:val="DC08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5A12"/>
    <w:rsid w:val="001C5A12"/>
    <w:rsid w:val="00AB0BAC"/>
    <w:rsid w:val="00EC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BAC"/>
  </w:style>
  <w:style w:type="paragraph" w:styleId="Heading1">
    <w:name w:val="heading 1"/>
    <w:basedOn w:val="Normal"/>
    <w:next w:val="Normal"/>
    <w:link w:val="Heading1Char"/>
    <w:uiPriority w:val="9"/>
    <w:qFormat/>
    <w:rsid w:val="001C5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5A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C5A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C5A1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C5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5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2022-11-01T05:36:00Z</dcterms:created>
  <dcterms:modified xsi:type="dcterms:W3CDTF">2022-11-01T05:36:00Z</dcterms:modified>
</cp:coreProperties>
</file>