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3F60B321" w:rsidR="005B2106" w:rsidRPr="00B76D2E" w:rsidRDefault="00AC6D16" w:rsidP="00171AD8">
      <w:pPr>
        <w:spacing w:after="0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7FC6929" w:rsidR="000708AF" w:rsidRPr="00AB20AC" w:rsidRDefault="00171AD8" w:rsidP="000708AF">
            <w:pPr>
              <w:rPr>
                <w:rFonts w:cstheme="minorHAnsi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PNT2022TMID03950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A594216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171AD8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171AD8">
              <w:rPr>
                <w:rFonts w:cstheme="minorHAnsi"/>
              </w:rPr>
              <w:t>Smart waste Management System for Metropolitan cities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1649788B" w:rsidR="00FF2ADC" w:rsidRPr="00AB20AC" w:rsidRDefault="00FF2AD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Now a days empty the bin at the right time is key </w:t>
            </w:r>
            <w:proofErr w:type="gramStart"/>
            <w:r>
              <w:rPr>
                <w:rFonts w:cstheme="minorHAnsi"/>
              </w:rPr>
              <w:t>problem .So</w:t>
            </w:r>
            <w:proofErr w:type="gramEnd"/>
            <w:r>
              <w:rPr>
                <w:rFonts w:cstheme="minorHAnsi"/>
              </w:rPr>
              <w:t xml:space="preserve"> we need to have system if the bin is filled ,it must provide notification to the authorized person with location of the bin 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7CC91EA1" w14:textId="77777777" w:rsidR="0025065A" w:rsidRDefault="0025065A" w:rsidP="0025065A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Getting the level of the garbage bin</w:t>
            </w:r>
          </w:p>
          <w:p w14:paraId="02698D4C" w14:textId="77777777" w:rsidR="0025065A" w:rsidRDefault="0025065A" w:rsidP="0025065A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Ones the Required level is reached it send the alert to authorized person</w:t>
            </w:r>
          </w:p>
          <w:p w14:paraId="48E80251" w14:textId="77777777" w:rsidR="0025065A" w:rsidRDefault="0025065A" w:rsidP="0025065A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Level and location of bins can continuously monitor through the web app</w:t>
            </w:r>
          </w:p>
          <w:p w14:paraId="309416C7" w14:textId="06F42AE9" w:rsidR="0025065A" w:rsidRPr="0025065A" w:rsidRDefault="0025065A" w:rsidP="0025065A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cstheme="minorHAnsi"/>
              </w:rPr>
            </w:pPr>
            <w:r w:rsidRPr="0025065A">
              <w:rPr>
                <w:rFonts w:cstheme="minorHAnsi"/>
                <w:color w:val="202124"/>
                <w:shd w:val="clear" w:color="auto" w:fill="FFFFFF"/>
              </w:rPr>
              <w:t>We can view the location of every bin in the web application by sending GPS location from the device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6F24FBE3" w:rsidR="00AB20AC" w:rsidRPr="00AB20AC" w:rsidRDefault="0025065A" w:rsidP="00AB20AC">
            <w:pPr>
              <w:rPr>
                <w:rFonts w:cstheme="minorHAnsi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In this project we going to use motion sensor outside the bin, if a person throws trash outside the bin it will produce </w:t>
            </w:r>
            <w:proofErr w:type="gram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beep(</w:t>
            </w:r>
            <w:proofErr w:type="gram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Alarm) so that people throw the trash right into the bin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0303EA2" w14:textId="4790897F" w:rsidR="00AB20AC" w:rsidRDefault="0023067F" w:rsidP="0023067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Pollution less society</w:t>
            </w:r>
          </w:p>
          <w:p w14:paraId="44E66A77" w14:textId="04E334A8" w:rsidR="0023067F" w:rsidRDefault="0023067F" w:rsidP="0023067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Proper collection and </w:t>
            </w:r>
            <w:r>
              <w:rPr>
                <w:rFonts w:cstheme="minorHAnsi"/>
              </w:rPr>
              <w:t>disposal</w:t>
            </w:r>
            <w:r>
              <w:rPr>
                <w:rFonts w:cstheme="minorHAnsi"/>
              </w:rPr>
              <w:t xml:space="preserve"> of wastage</w:t>
            </w:r>
          </w:p>
          <w:p w14:paraId="5A6F087F" w14:textId="3520FCEE" w:rsidR="0023067F" w:rsidRDefault="0023067F" w:rsidP="0023067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23067F">
              <w:rPr>
                <w:rFonts w:cstheme="minorHAnsi"/>
              </w:rPr>
              <w:t xml:space="preserve">wachh </w:t>
            </w:r>
            <w:r>
              <w:rPr>
                <w:rFonts w:cstheme="minorHAnsi"/>
              </w:rPr>
              <w:t>B</w:t>
            </w:r>
            <w:r w:rsidRPr="0023067F">
              <w:rPr>
                <w:rFonts w:cstheme="minorHAnsi"/>
              </w:rPr>
              <w:t>harat</w:t>
            </w:r>
            <w:r>
              <w:rPr>
                <w:rFonts w:cstheme="minorHAnsi"/>
              </w:rPr>
              <w:t xml:space="preserve"> Mission </w:t>
            </w:r>
            <w:r w:rsidRPr="0023067F">
              <w:rPr>
                <w:rFonts w:cstheme="minorHAnsi"/>
              </w:rPr>
              <w:t>accomplished</w:t>
            </w:r>
          </w:p>
          <w:p w14:paraId="3DB83EF5" w14:textId="5E0755AF" w:rsidR="0023067F" w:rsidRPr="0023067F" w:rsidRDefault="0023067F" w:rsidP="0023067F">
            <w:pPr>
              <w:pStyle w:val="ListParagraph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36F7124A" w14:textId="77777777" w:rsidR="00AB20AC" w:rsidRDefault="0023067F" w:rsidP="0023067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23067F">
              <w:rPr>
                <w:rFonts w:cstheme="minorHAnsi"/>
              </w:rPr>
              <w:t xml:space="preserve">It’s a portable device  </w:t>
            </w:r>
          </w:p>
          <w:p w14:paraId="51671E4F" w14:textId="77777777" w:rsidR="0023067F" w:rsidRDefault="000B7848" w:rsidP="0023067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Its</w:t>
            </w:r>
            <w:proofErr w:type="gramEnd"/>
            <w:r>
              <w:rPr>
                <w:rFonts w:cstheme="minorHAnsi"/>
              </w:rPr>
              <w:t xml:space="preserve"> monitored through cloud</w:t>
            </w:r>
          </w:p>
          <w:p w14:paraId="05FF38C7" w14:textId="77777777" w:rsidR="000B7848" w:rsidRDefault="000B7848" w:rsidP="0023067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Budget friendly </w:t>
            </w:r>
          </w:p>
          <w:p w14:paraId="49E88C9A" w14:textId="05B98FBF" w:rsidR="000B7848" w:rsidRPr="0023067F" w:rsidRDefault="000B7848" w:rsidP="0023067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It can be accessed remotely 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5A54321E" w:rsidR="00604AAA" w:rsidRPr="00AB20AC" w:rsidRDefault="000B784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We can use machine learning or deep learning to predict the time of the filling so that user may know rough date, before actual alert, </w:t>
            </w:r>
            <w:bookmarkStart w:id="0" w:name="_GoBack"/>
            <w:bookmarkEnd w:id="0"/>
            <w:r>
              <w:rPr>
                <w:rFonts w:cstheme="minorHAnsi"/>
              </w:rPr>
              <w:t xml:space="preserve">compactness 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E0B8F"/>
    <w:multiLevelType w:val="hybridMultilevel"/>
    <w:tmpl w:val="27F2B5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1CC7F89"/>
    <w:multiLevelType w:val="hybridMultilevel"/>
    <w:tmpl w:val="FB6E6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93B23"/>
    <w:multiLevelType w:val="hybridMultilevel"/>
    <w:tmpl w:val="E548A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86661"/>
    <w:multiLevelType w:val="multilevel"/>
    <w:tmpl w:val="EACE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B7848"/>
    <w:rsid w:val="00171AD8"/>
    <w:rsid w:val="00213958"/>
    <w:rsid w:val="0023067F"/>
    <w:rsid w:val="0025065A"/>
    <w:rsid w:val="003C4A8E"/>
    <w:rsid w:val="003E3A16"/>
    <w:rsid w:val="0057402C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B6A25"/>
    <w:rsid w:val="00FF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HARI</cp:lastModifiedBy>
  <cp:revision>2</cp:revision>
  <dcterms:created xsi:type="dcterms:W3CDTF">2022-11-04T16:28:00Z</dcterms:created>
  <dcterms:modified xsi:type="dcterms:W3CDTF">2022-11-04T16:28:00Z</dcterms:modified>
</cp:coreProperties>
</file>