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BD1" w:rsidRDefault="00A55E2A">
      <w:pPr>
        <w:spacing w:after="0"/>
        <w:ind w:left="438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8F6BD1" w:rsidRDefault="00A55E2A">
      <w:pPr>
        <w:spacing w:after="0"/>
        <w:ind w:left="438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8F6BD1" w:rsidRDefault="00A55E2A">
      <w:pPr>
        <w:spacing w:after="0"/>
        <w:ind w:left="49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3024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F6BD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8F6BD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Pr="00A55E2A" w:rsidRDefault="00A55E2A">
            <w:pPr>
              <w:rPr>
                <w:rFonts w:ascii="Arial" w:hAnsi="Arial" w:cs="Arial"/>
              </w:rPr>
            </w:pPr>
            <w:r w:rsidRPr="00A55E2A">
              <w:rPr>
                <w:rFonts w:ascii="Arial" w:hAnsi="Arial" w:cs="Arial"/>
                <w:color w:val="222222"/>
                <w:shd w:val="clear" w:color="auto" w:fill="FFFFFF"/>
              </w:rPr>
              <w:t>PNT2022TMID26382</w:t>
            </w:r>
          </w:p>
        </w:tc>
      </w:tr>
      <w:tr w:rsidR="008F6BD1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>Project - Statistical Machine Learning Approaches to Liver Disease Prediction</w:t>
            </w:r>
            <w:r>
              <w:t xml:space="preserve"> </w:t>
            </w:r>
          </w:p>
        </w:tc>
      </w:tr>
      <w:tr w:rsidR="008F6BD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8F6BD1" w:rsidRDefault="00A55E2A">
      <w:pPr>
        <w:spacing w:after="213"/>
      </w:pPr>
      <w:r>
        <w:rPr>
          <w:rFonts w:ascii="Arial" w:eastAsia="Arial" w:hAnsi="Arial" w:cs="Arial"/>
          <w:b/>
        </w:rPr>
        <w:t xml:space="preserve"> </w:t>
      </w:r>
    </w:p>
    <w:p w:rsidR="008F6BD1" w:rsidRDefault="00A55E2A" w:rsidP="005E01E1">
      <w:pPr>
        <w:spacing w:after="97"/>
        <w:ind w:left="-5" w:hanging="10"/>
      </w:pPr>
      <w:r>
        <w:rPr>
          <w:rFonts w:ascii="Arial" w:eastAsia="Arial" w:hAnsi="Arial" w:cs="Arial"/>
          <w:b/>
          <w:sz w:val="28"/>
        </w:rPr>
        <w:t xml:space="preserve">Technical Architecture: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9463151" cy="452691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3151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8F6BD1" w:rsidRDefault="00A55E2A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5"/>
        <w:gridCol w:w="4007"/>
        <w:gridCol w:w="5218"/>
        <w:gridCol w:w="4136"/>
      </w:tblGrid>
      <w:tr w:rsidR="008F6BD1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F6BD1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A Web page which gets user input and send it to the backend for predicting the given input data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8F6BD1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Predicting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Model which takes user input and predict whether the person have liver disease or not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Python, Numpy, Pandas, Scikit-learn </w:t>
            </w:r>
          </w:p>
        </w:tc>
      </w:tr>
      <w:tr w:rsidR="008F6BD1">
        <w:trPr>
          <w:trHeight w:val="77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Web Server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A web server which serves static HTML user interface files and uses Predicting ML model to process output and send back to the client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Python, Flask </w:t>
            </w:r>
          </w:p>
        </w:tc>
      </w:tr>
      <w:tr w:rsidR="008F6BD1">
        <w:trPr>
          <w:trHeight w:val="51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The model used for classify whether the person have liver disease or not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Support Vector Machine Model </w:t>
            </w:r>
          </w:p>
        </w:tc>
      </w:tr>
      <w:tr w:rsidR="008F6BD1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Cloud Deployment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9"/>
            </w:pPr>
            <w:r>
              <w:rPr>
                <w:rFonts w:ascii="Arial" w:eastAsia="Arial" w:hAnsi="Arial" w:cs="Arial"/>
              </w:rPr>
              <w:t xml:space="preserve">The ML model is bind with web server and deployed in to the IBM cloud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IBM cloud, IBM Watson Studio </w:t>
            </w:r>
          </w:p>
        </w:tc>
      </w:tr>
    </w:tbl>
    <w:p w:rsidR="008F6BD1" w:rsidRDefault="00A55E2A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8F6BD1" w:rsidRDefault="00A55E2A">
      <w:pPr>
        <w:spacing w:after="215"/>
      </w:pPr>
      <w:r>
        <w:rPr>
          <w:rFonts w:ascii="Arial" w:eastAsia="Arial" w:hAnsi="Arial" w:cs="Arial"/>
          <w:b/>
        </w:rPr>
        <w:t xml:space="preserve"> </w:t>
      </w:r>
    </w:p>
    <w:p w:rsidR="008F6BD1" w:rsidRDefault="00A55E2A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0"/>
        <w:gridCol w:w="4097"/>
      </w:tblGrid>
      <w:tr w:rsidR="008F6BD1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8F6BD1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56"/>
            </w:pPr>
            <w:r>
              <w:rPr>
                <w:rFonts w:ascii="Arial" w:eastAsia="Arial" w:hAnsi="Arial" w:cs="Arial"/>
              </w:rPr>
              <w:t xml:space="preserve">There are several opensource frameworks used for data preprocessing , data analysis , Model building , pickling and web servers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Numpy ,Pandas ,Seaborn ,Scikit-learn ,Pickle ,Flask </w:t>
            </w:r>
          </w:p>
        </w:tc>
      </w:tr>
      <w:tr w:rsidR="008F6BD1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69"/>
            </w:pPr>
            <w:r>
              <w:rPr>
                <w:rFonts w:ascii="Arial" w:eastAsia="Arial" w:hAnsi="Arial" w:cs="Arial"/>
              </w:rPr>
              <w:t xml:space="preserve">Since no user data is stored in the server , There is no security issues in the application side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- </w:t>
            </w:r>
          </w:p>
        </w:tc>
      </w:tr>
      <w:tr w:rsidR="008F6BD1">
        <w:trPr>
          <w:trHeight w:val="77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It is a monolithic architecture and , if needed the model which is used to predict can be developed separately as a microservice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Microservices using Docker and Kubernetes </w:t>
            </w:r>
          </w:p>
        </w:tc>
      </w:tr>
      <w:tr w:rsidR="008F6BD1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7"/>
            </w:pPr>
            <w:r>
              <w:rPr>
                <w:rFonts w:ascii="Arial" w:eastAsia="Arial" w:hAnsi="Arial" w:cs="Arial"/>
              </w:rPr>
              <w:t xml:space="preserve">If the load increases a load balancer can be used to handle the huge request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Nginx Server, Load Balancer </w:t>
            </w:r>
          </w:p>
        </w:tc>
      </w:tr>
      <w:tr w:rsidR="008F6BD1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pPr>
              <w:ind w:right="46"/>
            </w:pPr>
            <w:r>
              <w:rPr>
                <w:rFonts w:ascii="Arial" w:eastAsia="Arial" w:hAnsi="Arial" w:cs="Arial"/>
              </w:rPr>
              <w:t xml:space="preserve">The performance is still good and has no need the interference of external CDNs, It can able to handle adequate amount of network requests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BD1" w:rsidRDefault="00A55E2A">
            <w:r>
              <w:rPr>
                <w:rFonts w:ascii="Arial" w:eastAsia="Arial" w:hAnsi="Arial" w:cs="Arial"/>
              </w:rPr>
              <w:t xml:space="preserve">- </w:t>
            </w:r>
          </w:p>
        </w:tc>
      </w:tr>
    </w:tbl>
    <w:p w:rsidR="008F6BD1" w:rsidRDefault="00A55E2A">
      <w:r>
        <w:rPr>
          <w:rFonts w:ascii="Arial" w:eastAsia="Arial" w:hAnsi="Arial" w:cs="Arial"/>
          <w:b/>
        </w:rPr>
        <w:t xml:space="preserve"> </w:t>
      </w:r>
    </w:p>
    <w:p w:rsidR="008F6BD1" w:rsidRDefault="00A55E2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8F6BD1">
      <w:pgSz w:w="16838" w:h="11906" w:orient="landscape"/>
      <w:pgMar w:top="727" w:right="1146" w:bottom="87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BD1"/>
    <w:rsid w:val="005E01E1"/>
    <w:rsid w:val="008F6BD1"/>
    <w:rsid w:val="00A5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1C94DB-FA7C-44AC-A777-624B4F1C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3</cp:revision>
  <dcterms:created xsi:type="dcterms:W3CDTF">2022-10-25T15:25:00Z</dcterms:created>
  <dcterms:modified xsi:type="dcterms:W3CDTF">2022-10-25T16:02:00Z</dcterms:modified>
</cp:coreProperties>
</file>