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E1A0C" w14:textId="77777777" w:rsidR="009E2DB4" w:rsidRDefault="00000000">
      <w:pPr>
        <w:pStyle w:val="Title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14:paraId="43EA034B" w14:textId="77777777" w:rsidR="009E2DB4" w:rsidRDefault="00000000">
      <w:pPr>
        <w:spacing w:before="36"/>
        <w:ind w:left="3502" w:right="3708"/>
        <w:jc w:val="center"/>
        <w:rPr>
          <w:b/>
          <w:sz w:val="23"/>
        </w:rPr>
      </w:pPr>
      <w:r>
        <w:rPr>
          <w:b/>
          <w:sz w:val="23"/>
        </w:rPr>
        <w:t>Project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Planning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Template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(Product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Backlog,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Sprint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Planning,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Stories,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Story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points)</w:t>
      </w:r>
    </w:p>
    <w:tbl>
      <w:tblPr>
        <w:tblW w:w="0" w:type="auto"/>
        <w:tblInd w:w="28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8"/>
      </w:tblGrid>
      <w:tr w:rsidR="009E2DB4" w14:paraId="4A852406" w14:textId="77777777">
        <w:trPr>
          <w:trHeight w:val="460"/>
        </w:trPr>
        <w:tc>
          <w:tcPr>
            <w:tcW w:w="4508" w:type="dxa"/>
          </w:tcPr>
          <w:p w14:paraId="038D3249" w14:textId="77777777" w:rsidR="009E2DB4" w:rsidRDefault="00000000">
            <w:pPr>
              <w:pStyle w:val="TableParagraph"/>
              <w:spacing w:before="99"/>
              <w:ind w:left="225"/>
            </w:pPr>
            <w:r>
              <w:t>Date</w:t>
            </w:r>
          </w:p>
        </w:tc>
        <w:tc>
          <w:tcPr>
            <w:tcW w:w="4848" w:type="dxa"/>
          </w:tcPr>
          <w:p w14:paraId="5ACECC6C" w14:textId="77777777" w:rsidR="009E2DB4" w:rsidRDefault="00000000">
            <w:pPr>
              <w:pStyle w:val="TableParagraph"/>
              <w:spacing w:before="99"/>
              <w:ind w:left="230"/>
            </w:pPr>
            <w:r>
              <w:t>20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9E2DB4" w14:paraId="143A6A36" w14:textId="77777777">
        <w:trPr>
          <w:trHeight w:val="467"/>
        </w:trPr>
        <w:tc>
          <w:tcPr>
            <w:tcW w:w="4508" w:type="dxa"/>
          </w:tcPr>
          <w:p w14:paraId="70C3DD62" w14:textId="77777777" w:rsidR="009E2DB4" w:rsidRDefault="00000000">
            <w:pPr>
              <w:pStyle w:val="TableParagraph"/>
              <w:spacing w:before="99"/>
              <w:ind w:left="227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848" w:type="dxa"/>
          </w:tcPr>
          <w:p w14:paraId="2510E553" w14:textId="3CB2CD60" w:rsidR="009E2DB4" w:rsidRDefault="00000000">
            <w:pPr>
              <w:pStyle w:val="TableParagraph"/>
              <w:spacing w:before="99"/>
              <w:ind w:left="170"/>
            </w:pPr>
            <w:r>
              <w:t>PNT2022TMID</w:t>
            </w:r>
            <w:r w:rsidR="002F78D9">
              <w:t>26485</w:t>
            </w:r>
          </w:p>
        </w:tc>
      </w:tr>
      <w:tr w:rsidR="009E2DB4" w14:paraId="4FFBE524" w14:textId="77777777">
        <w:trPr>
          <w:trHeight w:val="666"/>
        </w:trPr>
        <w:tc>
          <w:tcPr>
            <w:tcW w:w="4508" w:type="dxa"/>
          </w:tcPr>
          <w:p w14:paraId="200950EB" w14:textId="77777777" w:rsidR="009E2DB4" w:rsidRDefault="00000000">
            <w:pPr>
              <w:pStyle w:val="TableParagraph"/>
              <w:spacing w:before="99"/>
              <w:ind w:left="225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848" w:type="dxa"/>
          </w:tcPr>
          <w:p w14:paraId="2071FCCC" w14:textId="77777777" w:rsidR="009E2DB4" w:rsidRDefault="00000000">
            <w:pPr>
              <w:pStyle w:val="TableParagraph"/>
              <w:spacing w:line="204" w:lineRule="auto"/>
              <w:ind w:left="232" w:right="970" w:hanging="5"/>
            </w:pPr>
            <w:r>
              <w:t>Real Time River Quality Monitoring and</w:t>
            </w:r>
            <w:r>
              <w:rPr>
                <w:spacing w:val="-52"/>
              </w:rPr>
              <w:t xml:space="preserve"> </w:t>
            </w:r>
            <w:r>
              <w:t>Control</w:t>
            </w:r>
            <w:r>
              <w:rPr>
                <w:spacing w:val="1"/>
              </w:rPr>
              <w:t xml:space="preserve"> </w:t>
            </w:r>
            <w:r>
              <w:t>System.</w:t>
            </w:r>
          </w:p>
        </w:tc>
      </w:tr>
      <w:tr w:rsidR="005C7272" w:rsidRPr="005C7272" w14:paraId="45454874" w14:textId="77777777">
        <w:trPr>
          <w:trHeight w:val="474"/>
        </w:trPr>
        <w:tc>
          <w:tcPr>
            <w:tcW w:w="4508" w:type="dxa"/>
          </w:tcPr>
          <w:p w14:paraId="0D92776A" w14:textId="77777777" w:rsidR="009E2DB4" w:rsidRDefault="00000000">
            <w:pPr>
              <w:pStyle w:val="TableParagraph"/>
              <w:spacing w:before="99"/>
              <w:ind w:left="225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8" w:type="dxa"/>
          </w:tcPr>
          <w:p w14:paraId="46FBCF1C" w14:textId="77777777" w:rsidR="009E2DB4" w:rsidRDefault="00000000">
            <w:pPr>
              <w:pStyle w:val="TableParagraph"/>
              <w:spacing w:before="99"/>
              <w:ind w:left="235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0DF95778" w14:textId="77777777" w:rsidR="009E2DB4" w:rsidRDefault="009E2DB4">
      <w:pPr>
        <w:rPr>
          <w:b/>
          <w:sz w:val="26"/>
        </w:rPr>
      </w:pPr>
    </w:p>
    <w:p w14:paraId="319D5B74" w14:textId="77777777" w:rsidR="009E2DB4" w:rsidRDefault="009E2DB4">
      <w:pPr>
        <w:spacing w:before="6"/>
        <w:rPr>
          <w:b/>
          <w:sz w:val="24"/>
        </w:rPr>
      </w:pPr>
    </w:p>
    <w:p w14:paraId="7CCA4834" w14:textId="77777777" w:rsidR="009E2DB4" w:rsidRDefault="00000000">
      <w:pPr>
        <w:pStyle w:val="BodyText"/>
        <w:spacing w:before="1"/>
        <w:ind w:left="10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14:paraId="7740F5A3" w14:textId="77777777" w:rsidR="009E2DB4" w:rsidRDefault="00000000">
      <w:pPr>
        <w:spacing w:before="171"/>
        <w:ind w:left="202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backlog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</w:t>
      </w:r>
    </w:p>
    <w:tbl>
      <w:tblPr>
        <w:tblW w:w="0" w:type="auto"/>
        <w:tblInd w:w="2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92"/>
        <w:gridCol w:w="1483"/>
        <w:gridCol w:w="4500"/>
        <w:gridCol w:w="1546"/>
        <w:gridCol w:w="1394"/>
        <w:gridCol w:w="2206"/>
      </w:tblGrid>
      <w:tr w:rsidR="009E2DB4" w14:paraId="28D5B898" w14:textId="77777777">
        <w:trPr>
          <w:trHeight w:val="897"/>
        </w:trPr>
        <w:tc>
          <w:tcPr>
            <w:tcW w:w="1815" w:type="dxa"/>
          </w:tcPr>
          <w:p w14:paraId="121C6D12" w14:textId="77777777" w:rsidR="009E2DB4" w:rsidRDefault="00000000">
            <w:pPr>
              <w:pStyle w:val="TableParagraph"/>
              <w:ind w:left="23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92" w:type="dxa"/>
          </w:tcPr>
          <w:p w14:paraId="679112F2" w14:textId="77777777" w:rsidR="009E2DB4" w:rsidRDefault="00000000">
            <w:pPr>
              <w:pStyle w:val="TableParagraph"/>
              <w:ind w:left="227" w:right="246" w:hanging="3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483" w:type="dxa"/>
          </w:tcPr>
          <w:p w14:paraId="4390ABB9" w14:textId="77777777" w:rsidR="009E2DB4" w:rsidRDefault="00000000">
            <w:pPr>
              <w:pStyle w:val="TableParagraph"/>
              <w:ind w:left="224" w:right="30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User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500" w:type="dxa"/>
          </w:tcPr>
          <w:p w14:paraId="2018C1EF" w14:textId="77777777" w:rsidR="009E2DB4" w:rsidRDefault="00000000">
            <w:pPr>
              <w:pStyle w:val="TableParagraph"/>
              <w:ind w:left="225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546" w:type="dxa"/>
          </w:tcPr>
          <w:p w14:paraId="70D4AC9D" w14:textId="77777777" w:rsidR="009E2DB4" w:rsidRDefault="00000000">
            <w:pPr>
              <w:pStyle w:val="TableParagraph"/>
              <w:ind w:left="269" w:right="1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394" w:type="dxa"/>
          </w:tcPr>
          <w:p w14:paraId="29EEE51E" w14:textId="77777777" w:rsidR="009E2DB4" w:rsidRDefault="00000000">
            <w:pPr>
              <w:pStyle w:val="TableParagraph"/>
              <w:ind w:left="211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206" w:type="dxa"/>
          </w:tcPr>
          <w:p w14:paraId="4CD880E5" w14:textId="77777777" w:rsidR="009E2DB4" w:rsidRDefault="00000000">
            <w:pPr>
              <w:pStyle w:val="TableParagraph"/>
              <w:ind w:left="449"/>
              <w:rPr>
                <w:b/>
                <w:sz w:val="19"/>
              </w:rPr>
            </w:pPr>
            <w:r>
              <w:rPr>
                <w:b/>
                <w:sz w:val="20"/>
              </w:rPr>
              <w:t xml:space="preserve">Team </w:t>
            </w:r>
            <w:r>
              <w:rPr>
                <w:b/>
                <w:sz w:val="19"/>
              </w:rPr>
              <w:t>Members</w:t>
            </w:r>
          </w:p>
        </w:tc>
      </w:tr>
      <w:tr w:rsidR="009E2DB4" w14:paraId="2D4E9E0C" w14:textId="77777777">
        <w:trPr>
          <w:trHeight w:val="1386"/>
        </w:trPr>
        <w:tc>
          <w:tcPr>
            <w:tcW w:w="1815" w:type="dxa"/>
            <w:vMerge w:val="restart"/>
          </w:tcPr>
          <w:p w14:paraId="2A176C2C" w14:textId="77777777" w:rsidR="009E2DB4" w:rsidRDefault="00000000">
            <w:pPr>
              <w:pStyle w:val="TableParagraph"/>
              <w:spacing w:before="99"/>
              <w:ind w:left="513"/>
            </w:pPr>
            <w:r>
              <w:t>Sprint-1</w:t>
            </w:r>
          </w:p>
        </w:tc>
        <w:tc>
          <w:tcPr>
            <w:tcW w:w="2192" w:type="dxa"/>
          </w:tcPr>
          <w:p w14:paraId="5F9D9C5D" w14:textId="77777777" w:rsidR="009E2DB4" w:rsidRDefault="00000000">
            <w:pPr>
              <w:pStyle w:val="TableParagraph"/>
              <w:spacing w:before="108" w:line="230" w:lineRule="auto"/>
              <w:ind w:left="786" w:right="435" w:hanging="308"/>
              <w:rPr>
                <w:sz w:val="20"/>
              </w:rPr>
            </w:pPr>
            <w:r>
              <w:rPr>
                <w:sz w:val="20"/>
              </w:rPr>
              <w:t>Procurement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</w:p>
          <w:p w14:paraId="3C848775" w14:textId="77777777" w:rsidR="009E2DB4" w:rsidRDefault="00000000">
            <w:pPr>
              <w:pStyle w:val="TableParagraph"/>
              <w:spacing w:before="0" w:line="228" w:lineRule="auto"/>
              <w:ind w:left="863" w:right="111" w:hanging="351"/>
              <w:rPr>
                <w:sz w:val="20"/>
              </w:rPr>
            </w:pPr>
            <w:r>
              <w:rPr>
                <w:sz w:val="20"/>
              </w:rPr>
              <w:t>requirements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(if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needed)</w:t>
            </w:r>
          </w:p>
        </w:tc>
        <w:tc>
          <w:tcPr>
            <w:tcW w:w="1483" w:type="dxa"/>
          </w:tcPr>
          <w:p w14:paraId="434D6E04" w14:textId="77777777" w:rsidR="009E2DB4" w:rsidRDefault="00000000">
            <w:pPr>
              <w:pStyle w:val="TableParagraph"/>
              <w:ind w:left="40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00" w:type="dxa"/>
          </w:tcPr>
          <w:p w14:paraId="0C82797B" w14:textId="77777777" w:rsidR="009E2DB4" w:rsidRDefault="00000000">
            <w:pPr>
              <w:pStyle w:val="TableParagraph"/>
              <w:spacing w:before="100" w:line="228" w:lineRule="auto"/>
              <w:ind w:left="294" w:right="475"/>
              <w:jc w:val="center"/>
              <w:rPr>
                <w:sz w:val="20"/>
              </w:rPr>
            </w:pPr>
            <w:r>
              <w:rPr>
                <w:sz w:val="20"/>
              </w:rPr>
              <w:t>Procurement of quality sensors and actuators,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microcontroller that will be required to sense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physical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parameters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turbidity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Temperature.</w:t>
            </w:r>
          </w:p>
        </w:tc>
        <w:tc>
          <w:tcPr>
            <w:tcW w:w="1546" w:type="dxa"/>
          </w:tcPr>
          <w:p w14:paraId="047B17FD" w14:textId="77777777" w:rsidR="009E2DB4" w:rsidRDefault="00000000">
            <w:pPr>
              <w:pStyle w:val="TableParagraph"/>
              <w:spacing w:before="100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394" w:type="dxa"/>
          </w:tcPr>
          <w:p w14:paraId="0153F026" w14:textId="77777777" w:rsidR="009E2DB4" w:rsidRDefault="00000000">
            <w:pPr>
              <w:pStyle w:val="TableParagraph"/>
              <w:ind w:left="44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06" w:type="dxa"/>
            <w:vMerge w:val="restart"/>
          </w:tcPr>
          <w:p w14:paraId="1B334824" w14:textId="77777777" w:rsidR="009E2DB4" w:rsidRDefault="002F78D9" w:rsidP="002F78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Gowsika G</w:t>
            </w:r>
          </w:p>
          <w:p w14:paraId="7077FFB2" w14:textId="77777777" w:rsidR="002F78D9" w:rsidRDefault="002F78D9" w:rsidP="002F78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Dhatshineswaran B</w:t>
            </w:r>
          </w:p>
          <w:p w14:paraId="2EC0FA8D" w14:textId="77777777" w:rsidR="002F78D9" w:rsidRDefault="002F78D9" w:rsidP="002F78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Adithyan P</w:t>
            </w:r>
          </w:p>
          <w:p w14:paraId="69AD02BB" w14:textId="58B1BE4B" w:rsidR="002F78D9" w:rsidRDefault="002F78D9" w:rsidP="002F78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Guruprasad V</w:t>
            </w:r>
          </w:p>
        </w:tc>
      </w:tr>
      <w:tr w:rsidR="009E2DB4" w14:paraId="1AC3742B" w14:textId="77777777">
        <w:trPr>
          <w:trHeight w:val="897"/>
        </w:trPr>
        <w:tc>
          <w:tcPr>
            <w:tcW w:w="1815" w:type="dxa"/>
            <w:vMerge/>
            <w:tcBorders>
              <w:top w:val="nil"/>
            </w:tcBorders>
          </w:tcPr>
          <w:p w14:paraId="3C11EB3B" w14:textId="77777777" w:rsidR="009E2DB4" w:rsidRDefault="009E2DB4"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</w:tcPr>
          <w:p w14:paraId="167A0B1B" w14:textId="77777777" w:rsidR="009E2DB4" w:rsidRDefault="00000000">
            <w:pPr>
              <w:pStyle w:val="TableParagraph"/>
              <w:ind w:left="705" w:right="360" w:hanging="384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  <w:tc>
          <w:tcPr>
            <w:tcW w:w="1483" w:type="dxa"/>
          </w:tcPr>
          <w:p w14:paraId="6308C806" w14:textId="77777777" w:rsidR="009E2DB4" w:rsidRDefault="00000000">
            <w:pPr>
              <w:pStyle w:val="TableParagraph"/>
              <w:ind w:left="40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00" w:type="dxa"/>
          </w:tcPr>
          <w:p w14:paraId="62EE7761" w14:textId="77777777" w:rsidR="009E2DB4" w:rsidRDefault="00000000">
            <w:pPr>
              <w:pStyle w:val="TableParagraph"/>
              <w:ind w:left="1420" w:right="685" w:hanging="754"/>
              <w:rPr>
                <w:sz w:val="20"/>
              </w:rPr>
            </w:pPr>
            <w:r>
              <w:rPr>
                <w:sz w:val="20"/>
              </w:rPr>
              <w:t>Creation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registering a device.</w:t>
            </w:r>
          </w:p>
        </w:tc>
        <w:tc>
          <w:tcPr>
            <w:tcW w:w="1546" w:type="dxa"/>
          </w:tcPr>
          <w:p w14:paraId="71669EF9" w14:textId="77777777" w:rsidR="009E2DB4" w:rsidRDefault="00000000">
            <w:pPr>
              <w:pStyle w:val="TableParagraph"/>
              <w:spacing w:before="100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394" w:type="dxa"/>
          </w:tcPr>
          <w:p w14:paraId="08EDB564" w14:textId="77777777" w:rsidR="009E2DB4" w:rsidRDefault="00000000">
            <w:pPr>
              <w:pStyle w:val="TableParagraph"/>
              <w:ind w:left="43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06" w:type="dxa"/>
            <w:vMerge/>
            <w:tcBorders>
              <w:top w:val="nil"/>
            </w:tcBorders>
          </w:tcPr>
          <w:p w14:paraId="2254656B" w14:textId="77777777" w:rsidR="009E2DB4" w:rsidRDefault="009E2DB4">
            <w:pPr>
              <w:rPr>
                <w:sz w:val="2"/>
                <w:szCs w:val="2"/>
              </w:rPr>
            </w:pPr>
          </w:p>
        </w:tc>
      </w:tr>
      <w:tr w:rsidR="009E2DB4" w14:paraId="599D4D6F" w14:textId="77777777">
        <w:trPr>
          <w:trHeight w:val="906"/>
        </w:trPr>
        <w:tc>
          <w:tcPr>
            <w:tcW w:w="1815" w:type="dxa"/>
            <w:vMerge/>
            <w:tcBorders>
              <w:top w:val="nil"/>
            </w:tcBorders>
          </w:tcPr>
          <w:p w14:paraId="574C553C" w14:textId="77777777" w:rsidR="009E2DB4" w:rsidRDefault="009E2DB4"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</w:tcPr>
          <w:p w14:paraId="266EC0CE" w14:textId="77777777" w:rsidR="009E2DB4" w:rsidRDefault="00000000">
            <w:pPr>
              <w:pStyle w:val="TableParagraph"/>
              <w:spacing w:line="220" w:lineRule="auto"/>
              <w:ind w:left="311" w:right="111" w:firstLine="148"/>
              <w:rPr>
                <w:sz w:val="20"/>
              </w:rPr>
            </w:pPr>
            <w:r>
              <w:rPr>
                <w:sz w:val="20"/>
              </w:rPr>
              <w:t>Configure the IoT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Cloud.</w:t>
            </w:r>
          </w:p>
        </w:tc>
        <w:tc>
          <w:tcPr>
            <w:tcW w:w="1483" w:type="dxa"/>
          </w:tcPr>
          <w:p w14:paraId="01E768CB" w14:textId="77777777" w:rsidR="009E2DB4" w:rsidRDefault="00000000">
            <w:pPr>
              <w:pStyle w:val="TableParagraph"/>
              <w:ind w:left="40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00" w:type="dxa"/>
          </w:tcPr>
          <w:p w14:paraId="25ABF1F0" w14:textId="77777777" w:rsidR="009E2DB4" w:rsidRDefault="00000000">
            <w:pPr>
              <w:pStyle w:val="TableParagraph"/>
              <w:ind w:left="803"/>
              <w:rPr>
                <w:sz w:val="20"/>
              </w:rPr>
            </w:pPr>
            <w:r>
              <w:rPr>
                <w:sz w:val="20"/>
              </w:rPr>
              <w:t>Creation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</w:p>
        </w:tc>
        <w:tc>
          <w:tcPr>
            <w:tcW w:w="1546" w:type="dxa"/>
          </w:tcPr>
          <w:p w14:paraId="506D54E3" w14:textId="77777777" w:rsidR="009E2DB4" w:rsidRDefault="00000000">
            <w:pPr>
              <w:pStyle w:val="TableParagraph"/>
              <w:spacing w:before="100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394" w:type="dxa"/>
          </w:tcPr>
          <w:p w14:paraId="0D5E6B00" w14:textId="77777777" w:rsidR="009E2DB4" w:rsidRDefault="00000000">
            <w:pPr>
              <w:pStyle w:val="TableParagraph"/>
              <w:ind w:left="0" w:right="380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06" w:type="dxa"/>
            <w:vMerge/>
            <w:tcBorders>
              <w:top w:val="nil"/>
            </w:tcBorders>
          </w:tcPr>
          <w:p w14:paraId="7A3B8D01" w14:textId="77777777" w:rsidR="009E2DB4" w:rsidRDefault="009E2DB4">
            <w:pPr>
              <w:rPr>
                <w:sz w:val="2"/>
                <w:szCs w:val="2"/>
              </w:rPr>
            </w:pPr>
          </w:p>
        </w:tc>
      </w:tr>
      <w:tr w:rsidR="009E2DB4" w14:paraId="112FEEC0" w14:textId="77777777">
        <w:trPr>
          <w:trHeight w:val="1295"/>
        </w:trPr>
        <w:tc>
          <w:tcPr>
            <w:tcW w:w="1815" w:type="dxa"/>
          </w:tcPr>
          <w:p w14:paraId="02B06EB9" w14:textId="77777777" w:rsidR="009E2DB4" w:rsidRDefault="00000000">
            <w:pPr>
              <w:pStyle w:val="TableParagraph"/>
              <w:spacing w:before="99"/>
              <w:ind w:left="511"/>
            </w:pPr>
            <w:r>
              <w:t>Sprint-2</w:t>
            </w:r>
          </w:p>
        </w:tc>
        <w:tc>
          <w:tcPr>
            <w:tcW w:w="2192" w:type="dxa"/>
          </w:tcPr>
          <w:p w14:paraId="4594690D" w14:textId="77777777" w:rsidR="009E2DB4" w:rsidRDefault="00000000">
            <w:pPr>
              <w:pStyle w:val="TableParagraph"/>
              <w:spacing w:before="106" w:line="230" w:lineRule="auto"/>
              <w:ind w:left="227" w:right="188" w:hanging="23"/>
              <w:jc w:val="center"/>
              <w:rPr>
                <w:sz w:val="20"/>
              </w:rPr>
            </w:pPr>
            <w:r>
              <w:rPr>
                <w:sz w:val="20"/>
              </w:rPr>
              <w:t>Development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IDLE,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Install all required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libraries.</w:t>
            </w:r>
          </w:p>
        </w:tc>
        <w:tc>
          <w:tcPr>
            <w:tcW w:w="1483" w:type="dxa"/>
          </w:tcPr>
          <w:p w14:paraId="698EFA41" w14:textId="77777777" w:rsidR="009E2DB4" w:rsidRDefault="00000000">
            <w:pPr>
              <w:pStyle w:val="TableParagraph"/>
              <w:spacing w:before="98"/>
              <w:ind w:left="40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00" w:type="dxa"/>
          </w:tcPr>
          <w:p w14:paraId="2D237AFD" w14:textId="77777777" w:rsidR="009E2DB4" w:rsidRDefault="00000000">
            <w:pPr>
              <w:pStyle w:val="TableParagraph"/>
              <w:spacing w:before="100" w:line="228" w:lineRule="auto"/>
              <w:ind w:left="654" w:right="616" w:hanging="15"/>
              <w:jc w:val="both"/>
              <w:rPr>
                <w:sz w:val="20"/>
              </w:rPr>
            </w:pPr>
            <w:r>
              <w:rPr>
                <w:sz w:val="20"/>
              </w:rPr>
              <w:t>To develop the Python Code to generate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random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values of </w:t>
            </w:r>
            <w:proofErr w:type="gramStart"/>
            <w:r>
              <w:rPr>
                <w:sz w:val="20"/>
              </w:rPr>
              <w:t>pH ,Temperature</w:t>
            </w:r>
            <w:proofErr w:type="gramEnd"/>
            <w:r>
              <w:rPr>
                <w:sz w:val="20"/>
              </w:rPr>
              <w:t xml:space="preserve">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turbidity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along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units.</w:t>
            </w:r>
          </w:p>
        </w:tc>
        <w:tc>
          <w:tcPr>
            <w:tcW w:w="1546" w:type="dxa"/>
          </w:tcPr>
          <w:p w14:paraId="4531FA8D" w14:textId="77777777" w:rsidR="009E2DB4" w:rsidRDefault="00000000">
            <w:pPr>
              <w:pStyle w:val="TableParagraph"/>
              <w:spacing w:before="100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394" w:type="dxa"/>
          </w:tcPr>
          <w:p w14:paraId="2965C75E" w14:textId="77777777" w:rsidR="009E2DB4" w:rsidRDefault="00000000">
            <w:pPr>
              <w:pStyle w:val="TableParagraph"/>
              <w:spacing w:before="98"/>
              <w:ind w:left="0" w:right="380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06" w:type="dxa"/>
            <w:vMerge/>
            <w:tcBorders>
              <w:top w:val="nil"/>
            </w:tcBorders>
          </w:tcPr>
          <w:p w14:paraId="409E3A50" w14:textId="77777777" w:rsidR="009E2DB4" w:rsidRDefault="009E2DB4">
            <w:pPr>
              <w:rPr>
                <w:sz w:val="2"/>
                <w:szCs w:val="2"/>
              </w:rPr>
            </w:pPr>
          </w:p>
        </w:tc>
      </w:tr>
    </w:tbl>
    <w:p w14:paraId="76E6ED80" w14:textId="77777777" w:rsidR="009E2DB4" w:rsidRDefault="009E2DB4">
      <w:pPr>
        <w:rPr>
          <w:sz w:val="2"/>
          <w:szCs w:val="2"/>
        </w:rPr>
        <w:sectPr w:rsidR="009E2DB4">
          <w:type w:val="continuous"/>
          <w:pgSz w:w="16850" w:h="11900" w:orient="landscape"/>
          <w:pgMar w:top="1020" w:right="100" w:bottom="280" w:left="1240" w:header="720" w:footer="720" w:gutter="0"/>
          <w:cols w:space="720"/>
        </w:sectPr>
      </w:pPr>
    </w:p>
    <w:tbl>
      <w:tblPr>
        <w:tblW w:w="0" w:type="auto"/>
        <w:tblInd w:w="2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92"/>
        <w:gridCol w:w="1483"/>
        <w:gridCol w:w="4500"/>
        <w:gridCol w:w="1546"/>
        <w:gridCol w:w="1394"/>
        <w:gridCol w:w="2206"/>
      </w:tblGrid>
      <w:tr w:rsidR="009E2DB4" w14:paraId="0A39E1FD" w14:textId="77777777">
        <w:trPr>
          <w:trHeight w:val="1429"/>
        </w:trPr>
        <w:tc>
          <w:tcPr>
            <w:tcW w:w="1815" w:type="dxa"/>
          </w:tcPr>
          <w:p w14:paraId="143238B8" w14:textId="77777777" w:rsidR="009E2DB4" w:rsidRDefault="009E2DB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192" w:type="dxa"/>
          </w:tcPr>
          <w:p w14:paraId="65B6B000" w14:textId="77777777" w:rsidR="009E2DB4" w:rsidRDefault="00000000">
            <w:pPr>
              <w:pStyle w:val="TableParagraph"/>
              <w:spacing w:before="100" w:line="225" w:lineRule="auto"/>
              <w:ind w:left="184" w:right="94" w:firstLine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Create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IBM Watson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Publish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generated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2C8AE2F1" w14:textId="77777777" w:rsidR="009E2DB4" w:rsidRDefault="00000000">
            <w:pPr>
              <w:pStyle w:val="TableParagraph"/>
              <w:spacing w:before="5"/>
              <w:ind w:left="169" w:right="152"/>
              <w:jc w:val="center"/>
              <w:rPr>
                <w:sz w:val="20"/>
              </w:rPr>
            </w:pPr>
            <w:r>
              <w:rPr>
                <w:sz w:val="20"/>
              </w:rPr>
              <w:t>python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Cloud.</w:t>
            </w:r>
          </w:p>
        </w:tc>
        <w:tc>
          <w:tcPr>
            <w:tcW w:w="1483" w:type="dxa"/>
          </w:tcPr>
          <w:p w14:paraId="67310373" w14:textId="77777777" w:rsidR="009E2DB4" w:rsidRDefault="00000000">
            <w:pPr>
              <w:pStyle w:val="TableParagraph"/>
              <w:ind w:left="409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00" w:type="dxa"/>
          </w:tcPr>
          <w:p w14:paraId="5E5E530E" w14:textId="77777777" w:rsidR="009E2DB4" w:rsidRDefault="00000000">
            <w:pPr>
              <w:pStyle w:val="TableParagraph"/>
              <w:spacing w:before="100" w:line="228" w:lineRule="auto"/>
              <w:ind w:left="354" w:right="834" w:firstLine="1"/>
              <w:jc w:val="center"/>
              <w:rPr>
                <w:sz w:val="20"/>
              </w:rPr>
            </w:pPr>
            <w:r>
              <w:rPr>
                <w:sz w:val="20"/>
              </w:rPr>
              <w:t>To create the IBM Watson IoT Platform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integrate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microcontroller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to </w:t>
            </w:r>
            <w:proofErr w:type="gramStart"/>
            <w:r>
              <w:rPr>
                <w:sz w:val="20"/>
              </w:rPr>
              <w:t>send  the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 cloud</w:t>
            </w:r>
          </w:p>
        </w:tc>
        <w:tc>
          <w:tcPr>
            <w:tcW w:w="1546" w:type="dxa"/>
          </w:tcPr>
          <w:p w14:paraId="63A518B9" w14:textId="77777777" w:rsidR="009E2DB4" w:rsidRDefault="00000000">
            <w:pPr>
              <w:pStyle w:val="TableParagraph"/>
              <w:spacing w:before="100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394" w:type="dxa"/>
          </w:tcPr>
          <w:p w14:paraId="4FB26CD7" w14:textId="77777777" w:rsidR="009E2DB4" w:rsidRDefault="00000000">
            <w:pPr>
              <w:pStyle w:val="TableParagraph"/>
              <w:ind w:left="337" w:right="31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06" w:type="dxa"/>
          </w:tcPr>
          <w:p w14:paraId="0B0642B5" w14:textId="77777777" w:rsidR="009E2DB4" w:rsidRDefault="009E2DB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9E2DB4" w14:paraId="4D0531A1" w14:textId="77777777">
        <w:trPr>
          <w:trHeight w:val="1507"/>
        </w:trPr>
        <w:tc>
          <w:tcPr>
            <w:tcW w:w="1815" w:type="dxa"/>
          </w:tcPr>
          <w:p w14:paraId="699F5E48" w14:textId="77777777" w:rsidR="009E2DB4" w:rsidRDefault="00000000">
            <w:pPr>
              <w:pStyle w:val="TableParagraph"/>
              <w:spacing w:before="99"/>
              <w:ind w:left="547"/>
            </w:pPr>
            <w:r>
              <w:t>Sprint-3</w:t>
            </w:r>
          </w:p>
        </w:tc>
        <w:tc>
          <w:tcPr>
            <w:tcW w:w="2192" w:type="dxa"/>
          </w:tcPr>
          <w:p w14:paraId="21F0D2EA" w14:textId="77777777" w:rsidR="009E2DB4" w:rsidRDefault="00000000">
            <w:pPr>
              <w:pStyle w:val="TableParagraph"/>
              <w:ind w:left="793" w:right="317" w:hanging="459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483" w:type="dxa"/>
          </w:tcPr>
          <w:p w14:paraId="2ED81DEC" w14:textId="77777777" w:rsidR="009E2DB4" w:rsidRDefault="00000000"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500" w:type="dxa"/>
          </w:tcPr>
          <w:p w14:paraId="3400A214" w14:textId="77777777" w:rsidR="009E2DB4" w:rsidRDefault="00000000">
            <w:pPr>
              <w:pStyle w:val="TableParagraph"/>
              <w:spacing w:line="220" w:lineRule="auto"/>
              <w:ind w:left="801" w:right="427" w:hanging="267"/>
              <w:rPr>
                <w:sz w:val="20"/>
              </w:rPr>
            </w:pPr>
            <w:r>
              <w:rPr>
                <w:sz w:val="20"/>
              </w:rPr>
              <w:t>To create a node red service to integrate the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Watson along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546" w:type="dxa"/>
          </w:tcPr>
          <w:p w14:paraId="1756ADB6" w14:textId="77777777" w:rsidR="009E2DB4" w:rsidRDefault="00000000">
            <w:pPr>
              <w:pStyle w:val="TableParagraph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94" w:type="dxa"/>
          </w:tcPr>
          <w:p w14:paraId="7352EDCA" w14:textId="77777777" w:rsidR="009E2DB4" w:rsidRDefault="00000000">
            <w:pPr>
              <w:pStyle w:val="TableParagraph"/>
              <w:ind w:left="334" w:right="316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06" w:type="dxa"/>
          </w:tcPr>
          <w:p w14:paraId="74840D99" w14:textId="77777777" w:rsidR="002F78D9" w:rsidRDefault="002F78D9" w:rsidP="002F78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Gowsika G</w:t>
            </w:r>
          </w:p>
          <w:p w14:paraId="090A9E05" w14:textId="77777777" w:rsidR="002F78D9" w:rsidRDefault="002F78D9" w:rsidP="002F78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Dhatshineswaran B</w:t>
            </w:r>
          </w:p>
          <w:p w14:paraId="775CEDF8" w14:textId="77777777" w:rsidR="002F78D9" w:rsidRDefault="002F78D9" w:rsidP="002F78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Adithyan P</w:t>
            </w:r>
          </w:p>
          <w:p w14:paraId="2BD2B20C" w14:textId="43224039" w:rsidR="009E2DB4" w:rsidRDefault="002F78D9" w:rsidP="002F78D9">
            <w:pPr>
              <w:pStyle w:val="TableParagraph"/>
              <w:spacing w:before="0" w:line="229" w:lineRule="exact"/>
              <w:ind w:left="273"/>
              <w:rPr>
                <w:sz w:val="20"/>
              </w:rPr>
            </w:pPr>
            <w:r>
              <w:rPr>
                <w:sz w:val="20"/>
              </w:rPr>
              <w:t>Guruprasad V</w:t>
            </w:r>
          </w:p>
        </w:tc>
      </w:tr>
    </w:tbl>
    <w:p w14:paraId="5B4DBAF6" w14:textId="77777777" w:rsidR="009E2DB4" w:rsidRDefault="009E2DB4">
      <w:pPr>
        <w:rPr>
          <w:sz w:val="20"/>
        </w:rPr>
      </w:pPr>
    </w:p>
    <w:p w14:paraId="500A6887" w14:textId="77777777" w:rsidR="009E2DB4" w:rsidRDefault="009E2DB4">
      <w:pPr>
        <w:rPr>
          <w:sz w:val="20"/>
        </w:rPr>
      </w:pPr>
    </w:p>
    <w:p w14:paraId="3A58D1DE" w14:textId="77777777" w:rsidR="009E2DB4" w:rsidRDefault="009E2DB4">
      <w:pPr>
        <w:spacing w:before="8" w:after="1"/>
        <w:rPr>
          <w:sz w:val="10"/>
        </w:rPr>
      </w:pPr>
    </w:p>
    <w:tbl>
      <w:tblPr>
        <w:tblW w:w="0" w:type="auto"/>
        <w:tblInd w:w="2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92"/>
        <w:gridCol w:w="1483"/>
        <w:gridCol w:w="4500"/>
        <w:gridCol w:w="1546"/>
        <w:gridCol w:w="1394"/>
        <w:gridCol w:w="2220"/>
      </w:tblGrid>
      <w:tr w:rsidR="009E2DB4" w14:paraId="7680CF0B" w14:textId="77777777">
        <w:trPr>
          <w:trHeight w:val="1120"/>
        </w:trPr>
        <w:tc>
          <w:tcPr>
            <w:tcW w:w="1815" w:type="dxa"/>
            <w:vMerge w:val="restart"/>
          </w:tcPr>
          <w:p w14:paraId="7C780EC8" w14:textId="77777777" w:rsidR="009E2DB4" w:rsidRDefault="009E2DB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192" w:type="dxa"/>
          </w:tcPr>
          <w:p w14:paraId="24DC0665" w14:textId="77777777" w:rsidR="009E2DB4" w:rsidRDefault="00000000">
            <w:pPr>
              <w:pStyle w:val="TableParagraph"/>
              <w:ind w:left="419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483" w:type="dxa"/>
          </w:tcPr>
          <w:p w14:paraId="27EE0E5C" w14:textId="77777777" w:rsidR="009E2DB4" w:rsidRDefault="00000000">
            <w:pPr>
              <w:pStyle w:val="TableParagraph"/>
              <w:ind w:left="0" w:right="438"/>
              <w:jc w:val="righ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00" w:type="dxa"/>
          </w:tcPr>
          <w:p w14:paraId="72A9A5B4" w14:textId="77777777" w:rsidR="009E2DB4" w:rsidRDefault="00000000">
            <w:pPr>
              <w:pStyle w:val="TableParagraph"/>
              <w:spacing w:before="100" w:line="228" w:lineRule="auto"/>
              <w:ind w:left="937" w:right="279" w:hanging="560"/>
              <w:rPr>
                <w:sz w:val="20"/>
              </w:rPr>
            </w:pPr>
            <w:r>
              <w:rPr>
                <w:sz w:val="20"/>
              </w:rPr>
              <w:t>To create a Web UI, to access the data from the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display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parameters.</w:t>
            </w:r>
          </w:p>
        </w:tc>
        <w:tc>
          <w:tcPr>
            <w:tcW w:w="1546" w:type="dxa"/>
          </w:tcPr>
          <w:p w14:paraId="7146D2C3" w14:textId="77777777" w:rsidR="009E2DB4" w:rsidRDefault="00000000">
            <w:pPr>
              <w:pStyle w:val="TableParagraph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94" w:type="dxa"/>
          </w:tcPr>
          <w:p w14:paraId="45108417" w14:textId="77777777" w:rsidR="009E2DB4" w:rsidRDefault="00000000">
            <w:pPr>
              <w:pStyle w:val="TableParagraph"/>
              <w:ind w:left="334" w:right="316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20" w:type="dxa"/>
          </w:tcPr>
          <w:p w14:paraId="71CF1A25" w14:textId="77777777" w:rsidR="002F78D9" w:rsidRDefault="002F78D9" w:rsidP="002F78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Gowsika G</w:t>
            </w:r>
          </w:p>
          <w:p w14:paraId="312AF51A" w14:textId="77777777" w:rsidR="002F78D9" w:rsidRDefault="002F78D9" w:rsidP="002F78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Dhatshineswaran B</w:t>
            </w:r>
          </w:p>
          <w:p w14:paraId="5809C36E" w14:textId="77777777" w:rsidR="002F78D9" w:rsidRDefault="002F78D9" w:rsidP="002F78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Adithyan P</w:t>
            </w:r>
          </w:p>
          <w:p w14:paraId="38642F8C" w14:textId="099B3CC3" w:rsidR="009E2DB4" w:rsidRDefault="002F78D9" w:rsidP="002F78D9">
            <w:pPr>
              <w:pStyle w:val="TableParagraph"/>
              <w:spacing w:before="0" w:line="228" w:lineRule="exact"/>
              <w:rPr>
                <w:sz w:val="20"/>
              </w:rPr>
            </w:pPr>
            <w:r>
              <w:rPr>
                <w:sz w:val="20"/>
              </w:rPr>
              <w:t>Guruprasad V</w:t>
            </w:r>
          </w:p>
        </w:tc>
      </w:tr>
      <w:tr w:rsidR="009E2DB4" w14:paraId="5A7F01F0" w14:textId="77777777">
        <w:trPr>
          <w:trHeight w:val="1304"/>
        </w:trPr>
        <w:tc>
          <w:tcPr>
            <w:tcW w:w="1815" w:type="dxa"/>
            <w:vMerge/>
            <w:tcBorders>
              <w:top w:val="nil"/>
            </w:tcBorders>
          </w:tcPr>
          <w:p w14:paraId="4693DA3F" w14:textId="77777777" w:rsidR="009E2DB4" w:rsidRDefault="009E2DB4"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</w:tcPr>
          <w:p w14:paraId="31288977" w14:textId="77777777" w:rsidR="009E2DB4" w:rsidRDefault="00000000">
            <w:pPr>
              <w:pStyle w:val="TableParagraph"/>
              <w:spacing w:before="110" w:line="228" w:lineRule="auto"/>
              <w:ind w:left="378" w:right="320" w:hanging="44"/>
              <w:jc w:val="center"/>
              <w:rPr>
                <w:sz w:val="20"/>
              </w:rPr>
            </w:pPr>
            <w:r>
              <w:rPr>
                <w:sz w:val="20"/>
              </w:rPr>
              <w:t>Generate a link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Interface the node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Web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UI/Mobile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483" w:type="dxa"/>
          </w:tcPr>
          <w:p w14:paraId="7B2E6741" w14:textId="77777777" w:rsidR="009E2DB4" w:rsidRDefault="00000000">
            <w:pPr>
              <w:pStyle w:val="TableParagraph"/>
              <w:ind w:left="0" w:right="438"/>
              <w:jc w:val="righ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500" w:type="dxa"/>
          </w:tcPr>
          <w:p w14:paraId="3E3C1E53" w14:textId="77777777" w:rsidR="009E2DB4" w:rsidRDefault="00000000">
            <w:pPr>
              <w:pStyle w:val="TableParagraph"/>
              <w:ind w:left="294" w:right="279"/>
              <w:jc w:val="center"/>
              <w:rPr>
                <w:sz w:val="20"/>
              </w:rPr>
            </w:pPr>
            <w:r>
              <w:rPr>
                <w:sz w:val="20"/>
              </w:rPr>
              <w:t>Generate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</w:p>
        </w:tc>
        <w:tc>
          <w:tcPr>
            <w:tcW w:w="1546" w:type="dxa"/>
          </w:tcPr>
          <w:p w14:paraId="23643DC8" w14:textId="77777777" w:rsidR="009E2DB4" w:rsidRDefault="00000000">
            <w:pPr>
              <w:pStyle w:val="TableParagraph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94" w:type="dxa"/>
          </w:tcPr>
          <w:p w14:paraId="57A2DD26" w14:textId="77777777" w:rsidR="009E2DB4" w:rsidRDefault="00000000">
            <w:pPr>
              <w:pStyle w:val="TableParagraph"/>
              <w:ind w:left="334" w:right="316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20" w:type="dxa"/>
          </w:tcPr>
          <w:p w14:paraId="3B25D92A" w14:textId="77777777" w:rsidR="002F78D9" w:rsidRDefault="002F78D9" w:rsidP="002F78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Gowsika G</w:t>
            </w:r>
          </w:p>
          <w:p w14:paraId="3608FDFE" w14:textId="77777777" w:rsidR="002F78D9" w:rsidRDefault="002F78D9" w:rsidP="002F78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Dhatshineswaran B</w:t>
            </w:r>
          </w:p>
          <w:p w14:paraId="1204DC08" w14:textId="77777777" w:rsidR="002F78D9" w:rsidRDefault="002F78D9" w:rsidP="002F78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Adithyan P</w:t>
            </w:r>
          </w:p>
          <w:p w14:paraId="66C97AF5" w14:textId="5F79E1D1" w:rsidR="009E2DB4" w:rsidRDefault="002F78D9" w:rsidP="002F78D9">
            <w:pPr>
              <w:pStyle w:val="TableParagraph"/>
              <w:spacing w:before="0" w:line="228" w:lineRule="exact"/>
              <w:rPr>
                <w:sz w:val="20"/>
              </w:rPr>
            </w:pPr>
            <w:r>
              <w:rPr>
                <w:sz w:val="20"/>
              </w:rPr>
              <w:t>Guruprasad V</w:t>
            </w:r>
          </w:p>
        </w:tc>
      </w:tr>
      <w:tr w:rsidR="009E2DB4" w14:paraId="107EA70F" w14:textId="77777777">
        <w:trPr>
          <w:trHeight w:val="1120"/>
        </w:trPr>
        <w:tc>
          <w:tcPr>
            <w:tcW w:w="1815" w:type="dxa"/>
            <w:vMerge w:val="restart"/>
          </w:tcPr>
          <w:p w14:paraId="557A3478" w14:textId="77777777" w:rsidR="009E2DB4" w:rsidRDefault="00000000">
            <w:pPr>
              <w:pStyle w:val="TableParagraph"/>
              <w:spacing w:before="99"/>
              <w:ind w:left="547"/>
            </w:pPr>
            <w:r>
              <w:t>Sprint-4</w:t>
            </w:r>
          </w:p>
        </w:tc>
        <w:tc>
          <w:tcPr>
            <w:tcW w:w="2192" w:type="dxa"/>
          </w:tcPr>
          <w:p w14:paraId="4C3BC918" w14:textId="77777777" w:rsidR="009E2DB4" w:rsidRDefault="00000000">
            <w:pPr>
              <w:pStyle w:val="TableParagraph"/>
              <w:spacing w:before="100" w:line="225" w:lineRule="auto"/>
              <w:ind w:left="187" w:right="100"/>
              <w:jc w:val="center"/>
              <w:rPr>
                <w:sz w:val="20"/>
              </w:rPr>
            </w:pPr>
            <w:r>
              <w:rPr>
                <w:sz w:val="20"/>
              </w:rPr>
              <w:t>Design a Mobile App,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display pH,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Temperature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turbidity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</w:p>
        </w:tc>
        <w:tc>
          <w:tcPr>
            <w:tcW w:w="1483" w:type="dxa"/>
          </w:tcPr>
          <w:p w14:paraId="2C9E6DF8" w14:textId="77777777" w:rsidR="009E2DB4" w:rsidRDefault="00000000">
            <w:pPr>
              <w:pStyle w:val="TableParagraph"/>
              <w:ind w:left="0" w:right="438"/>
              <w:jc w:val="righ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500" w:type="dxa"/>
          </w:tcPr>
          <w:p w14:paraId="54ED8B2C" w14:textId="77777777" w:rsidR="009E2DB4" w:rsidRDefault="00000000">
            <w:pPr>
              <w:pStyle w:val="TableParagraph"/>
              <w:spacing w:line="220" w:lineRule="auto"/>
              <w:ind w:left="313" w:right="144" w:hanging="8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</w:t>
            </w:r>
            <w:proofErr w:type="spellEnd"/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inventor,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display pH,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Temperature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turbidity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values.</w:t>
            </w:r>
          </w:p>
        </w:tc>
        <w:tc>
          <w:tcPr>
            <w:tcW w:w="1546" w:type="dxa"/>
          </w:tcPr>
          <w:p w14:paraId="38010D26" w14:textId="77777777" w:rsidR="009E2DB4" w:rsidRDefault="00000000">
            <w:pPr>
              <w:pStyle w:val="TableParagraph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94" w:type="dxa"/>
          </w:tcPr>
          <w:p w14:paraId="1B622F71" w14:textId="77777777" w:rsidR="009E2DB4" w:rsidRDefault="00000000">
            <w:pPr>
              <w:pStyle w:val="TableParagraph"/>
              <w:ind w:left="334" w:right="316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20" w:type="dxa"/>
          </w:tcPr>
          <w:p w14:paraId="6944D3A2" w14:textId="77777777" w:rsidR="002F78D9" w:rsidRDefault="002F78D9" w:rsidP="002F78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Gowsika G</w:t>
            </w:r>
          </w:p>
          <w:p w14:paraId="1077D39B" w14:textId="77777777" w:rsidR="002F78D9" w:rsidRDefault="002F78D9" w:rsidP="002F78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Dhatshineswaran B</w:t>
            </w:r>
          </w:p>
          <w:p w14:paraId="5FFDAE68" w14:textId="77777777" w:rsidR="002F78D9" w:rsidRDefault="002F78D9" w:rsidP="002F78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Adithyan P</w:t>
            </w:r>
          </w:p>
          <w:p w14:paraId="4F5BD170" w14:textId="2218C877" w:rsidR="009E2DB4" w:rsidRDefault="002F78D9" w:rsidP="002F78D9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Guruprasad V</w:t>
            </w:r>
          </w:p>
        </w:tc>
      </w:tr>
      <w:tr w:rsidR="009E2DB4" w14:paraId="0988692A" w14:textId="77777777">
        <w:trPr>
          <w:trHeight w:val="896"/>
        </w:trPr>
        <w:tc>
          <w:tcPr>
            <w:tcW w:w="1815" w:type="dxa"/>
            <w:vMerge/>
            <w:tcBorders>
              <w:top w:val="nil"/>
            </w:tcBorders>
          </w:tcPr>
          <w:p w14:paraId="65DB971B" w14:textId="77777777" w:rsidR="009E2DB4" w:rsidRDefault="009E2DB4"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</w:tcPr>
          <w:p w14:paraId="3440CA8A" w14:textId="77777777" w:rsidR="009E2DB4" w:rsidRDefault="00000000">
            <w:pPr>
              <w:pStyle w:val="TableParagraph"/>
              <w:spacing w:before="98"/>
              <w:ind w:left="368"/>
              <w:rPr>
                <w:sz w:val="20"/>
              </w:rPr>
            </w:pPr>
            <w:r>
              <w:rPr>
                <w:sz w:val="20"/>
              </w:rPr>
              <w:t>Fast-SMS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483" w:type="dxa"/>
          </w:tcPr>
          <w:p w14:paraId="34A6E0E8" w14:textId="77777777" w:rsidR="009E2DB4" w:rsidRDefault="00000000">
            <w:pPr>
              <w:pStyle w:val="TableParagraph"/>
              <w:spacing w:before="98"/>
              <w:ind w:left="0" w:right="386"/>
              <w:jc w:val="righ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500" w:type="dxa"/>
          </w:tcPr>
          <w:p w14:paraId="010EF6C8" w14:textId="77777777" w:rsidR="009E2DB4" w:rsidRDefault="00000000">
            <w:pPr>
              <w:pStyle w:val="TableParagraph"/>
              <w:spacing w:before="100" w:line="228" w:lineRule="auto"/>
              <w:ind w:left="419" w:right="340" w:hanging="1"/>
              <w:jc w:val="center"/>
              <w:rPr>
                <w:sz w:val="20"/>
              </w:rPr>
            </w:pPr>
            <w:r>
              <w:rPr>
                <w:sz w:val="20"/>
              </w:rPr>
              <w:t>Use Fast SMS to send alert messages once 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parameters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Turbidity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temperature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goes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beyond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threshold</w:t>
            </w:r>
          </w:p>
        </w:tc>
        <w:tc>
          <w:tcPr>
            <w:tcW w:w="1546" w:type="dxa"/>
          </w:tcPr>
          <w:p w14:paraId="361E099C" w14:textId="77777777" w:rsidR="009E2DB4" w:rsidRDefault="00000000">
            <w:pPr>
              <w:pStyle w:val="TableParagraph"/>
              <w:spacing w:before="98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94" w:type="dxa"/>
          </w:tcPr>
          <w:p w14:paraId="39636CEE" w14:textId="77777777" w:rsidR="009E2DB4" w:rsidRDefault="00000000">
            <w:pPr>
              <w:pStyle w:val="TableParagraph"/>
              <w:spacing w:before="98"/>
              <w:ind w:left="334" w:right="316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20" w:type="dxa"/>
            <w:vMerge w:val="restart"/>
          </w:tcPr>
          <w:p w14:paraId="57186C98" w14:textId="77777777" w:rsidR="002F78D9" w:rsidRDefault="002F78D9" w:rsidP="002F78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Gowsika G</w:t>
            </w:r>
          </w:p>
          <w:p w14:paraId="5F0AEDD7" w14:textId="77777777" w:rsidR="002F78D9" w:rsidRDefault="002F78D9" w:rsidP="002F78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Dhatshineswaran B</w:t>
            </w:r>
          </w:p>
          <w:p w14:paraId="41533D27" w14:textId="77777777" w:rsidR="002F78D9" w:rsidRDefault="002F78D9" w:rsidP="002F78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Adithyan P</w:t>
            </w:r>
          </w:p>
          <w:p w14:paraId="23DDA825" w14:textId="315DD829" w:rsidR="009E2DB4" w:rsidRDefault="002F78D9" w:rsidP="002F78D9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Guruprasad V</w:t>
            </w:r>
          </w:p>
        </w:tc>
      </w:tr>
      <w:tr w:rsidR="009E2DB4" w14:paraId="716549B7" w14:textId="77777777">
        <w:trPr>
          <w:trHeight w:val="661"/>
        </w:trPr>
        <w:tc>
          <w:tcPr>
            <w:tcW w:w="1815" w:type="dxa"/>
            <w:vMerge/>
            <w:tcBorders>
              <w:top w:val="nil"/>
            </w:tcBorders>
          </w:tcPr>
          <w:p w14:paraId="51371BF1" w14:textId="77777777" w:rsidR="009E2DB4" w:rsidRDefault="009E2DB4"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</w:tcPr>
          <w:p w14:paraId="4A37C26B" w14:textId="77777777" w:rsidR="009E2DB4" w:rsidRDefault="00000000"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Product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</w:tc>
        <w:tc>
          <w:tcPr>
            <w:tcW w:w="1483" w:type="dxa"/>
          </w:tcPr>
          <w:p w14:paraId="582A62DA" w14:textId="77777777" w:rsidR="009E2DB4" w:rsidRDefault="00000000">
            <w:pPr>
              <w:pStyle w:val="TableParagraph"/>
              <w:ind w:left="0" w:right="386"/>
              <w:jc w:val="right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500" w:type="dxa"/>
          </w:tcPr>
          <w:p w14:paraId="6D1F392F" w14:textId="77777777" w:rsidR="009E2DB4" w:rsidRDefault="00000000">
            <w:pPr>
              <w:pStyle w:val="TableParagraph"/>
              <w:ind w:left="294" w:right="279"/>
              <w:jc w:val="center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deliverables</w:t>
            </w:r>
          </w:p>
        </w:tc>
        <w:tc>
          <w:tcPr>
            <w:tcW w:w="1546" w:type="dxa"/>
          </w:tcPr>
          <w:p w14:paraId="61E1A0CE" w14:textId="77777777" w:rsidR="009E2DB4" w:rsidRDefault="00000000">
            <w:pPr>
              <w:pStyle w:val="TableParagraph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94" w:type="dxa"/>
          </w:tcPr>
          <w:p w14:paraId="27E2EBDC" w14:textId="77777777" w:rsidR="009E2DB4" w:rsidRDefault="00000000">
            <w:pPr>
              <w:pStyle w:val="TableParagraph"/>
              <w:ind w:left="337" w:right="314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20" w:type="dxa"/>
            <w:vMerge/>
            <w:tcBorders>
              <w:top w:val="nil"/>
            </w:tcBorders>
          </w:tcPr>
          <w:p w14:paraId="477F1569" w14:textId="77777777" w:rsidR="009E2DB4" w:rsidRDefault="009E2DB4">
            <w:pPr>
              <w:rPr>
                <w:sz w:val="2"/>
                <w:szCs w:val="2"/>
              </w:rPr>
            </w:pPr>
          </w:p>
        </w:tc>
      </w:tr>
    </w:tbl>
    <w:p w14:paraId="55C9D2E3" w14:textId="77777777" w:rsidR="009E2DB4" w:rsidRDefault="009E2DB4">
      <w:pPr>
        <w:rPr>
          <w:sz w:val="20"/>
        </w:rPr>
      </w:pPr>
    </w:p>
    <w:p w14:paraId="3AAC2D66" w14:textId="77777777" w:rsidR="009E2DB4" w:rsidRDefault="009E2DB4">
      <w:pPr>
        <w:spacing w:before="7"/>
      </w:pPr>
    </w:p>
    <w:p w14:paraId="7A568136" w14:textId="77777777" w:rsidR="009E2DB4" w:rsidRDefault="00000000">
      <w:pPr>
        <w:pStyle w:val="BodyText"/>
        <w:spacing w:before="92"/>
        <w:ind w:left="101"/>
      </w:pPr>
      <w:r>
        <w:t>Project</w:t>
      </w:r>
      <w:r>
        <w:rPr>
          <w:spacing w:val="-1"/>
        </w:rPr>
        <w:t xml:space="preserve"> </w:t>
      </w:r>
      <w:r>
        <w:t>Tracker,</w:t>
      </w:r>
      <w:r>
        <w:rPr>
          <w:spacing w:val="-4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Burndown</w:t>
      </w:r>
      <w:r>
        <w:rPr>
          <w:spacing w:val="-1"/>
        </w:rPr>
        <w:t xml:space="preserve"> </w:t>
      </w:r>
      <w:r>
        <w:t>Chart:</w:t>
      </w:r>
      <w:r>
        <w:rPr>
          <w:spacing w:val="-3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14:paraId="63A7E8AE" w14:textId="77777777" w:rsidR="009E2DB4" w:rsidRDefault="009E2DB4">
      <w:pPr>
        <w:sectPr w:rsidR="009E2DB4">
          <w:pgSz w:w="16850" w:h="11900" w:orient="landscape"/>
          <w:pgMar w:top="1080" w:right="100" w:bottom="280" w:left="1240" w:header="720" w:footer="720" w:gutter="0"/>
          <w:cols w:space="720"/>
        </w:sectPr>
      </w:pPr>
    </w:p>
    <w:tbl>
      <w:tblPr>
        <w:tblW w:w="0" w:type="auto"/>
        <w:tblInd w:w="2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0"/>
        <w:gridCol w:w="2082"/>
        <w:gridCol w:w="2353"/>
        <w:gridCol w:w="2082"/>
        <w:gridCol w:w="2713"/>
      </w:tblGrid>
      <w:tr w:rsidR="009E2DB4" w14:paraId="431DCE93" w14:textId="77777777">
        <w:trPr>
          <w:trHeight w:val="896"/>
        </w:trPr>
        <w:tc>
          <w:tcPr>
            <w:tcW w:w="2016" w:type="dxa"/>
          </w:tcPr>
          <w:p w14:paraId="3B9642FD" w14:textId="77777777" w:rsidR="009E2DB4" w:rsidRDefault="00000000">
            <w:pPr>
              <w:pStyle w:val="TableParagraph"/>
              <w:ind w:left="230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Sprint</w:t>
            </w:r>
          </w:p>
        </w:tc>
        <w:tc>
          <w:tcPr>
            <w:tcW w:w="1735" w:type="dxa"/>
          </w:tcPr>
          <w:p w14:paraId="0E94AD58" w14:textId="77777777" w:rsidR="009E2DB4" w:rsidRDefault="00000000">
            <w:pPr>
              <w:pStyle w:val="TableParagraph"/>
              <w:ind w:left="225" w:right="495" w:firstLine="2"/>
              <w:rPr>
                <w:b/>
                <w:sz w:val="20"/>
              </w:rPr>
            </w:pPr>
            <w:r>
              <w:rPr>
                <w:b/>
                <w:sz w:val="20"/>
              </w:rPr>
              <w:t>Total Story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30" w:type="dxa"/>
          </w:tcPr>
          <w:p w14:paraId="78CABCBE" w14:textId="77777777" w:rsidR="009E2DB4" w:rsidRDefault="00000000">
            <w:pPr>
              <w:pStyle w:val="TableParagraph"/>
              <w:ind w:left="206" w:right="1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2" w:type="dxa"/>
          </w:tcPr>
          <w:p w14:paraId="14B7B292" w14:textId="77777777" w:rsidR="009E2DB4" w:rsidRDefault="00000000">
            <w:pPr>
              <w:pStyle w:val="TableParagraph"/>
              <w:ind w:left="232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353" w:type="dxa"/>
          </w:tcPr>
          <w:p w14:paraId="664A5418" w14:textId="77777777" w:rsidR="009E2DB4" w:rsidRDefault="00000000">
            <w:pPr>
              <w:pStyle w:val="TableParagraph"/>
              <w:ind w:left="236" w:right="696" w:hanging="3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82" w:type="dxa"/>
          </w:tcPr>
          <w:p w14:paraId="4C88FA61" w14:textId="77777777" w:rsidR="009E2DB4" w:rsidRDefault="00000000">
            <w:pPr>
              <w:pStyle w:val="TableParagraph"/>
              <w:ind w:left="230" w:right="206" w:firstLine="4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Completed (as 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Planned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713" w:type="dxa"/>
          </w:tcPr>
          <w:p w14:paraId="3DFA3707" w14:textId="77777777" w:rsidR="009E2DB4" w:rsidRDefault="00000000">
            <w:pPr>
              <w:pStyle w:val="TableParagraph"/>
              <w:ind w:left="239" w:right="759" w:hanging="3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9E2DB4" w14:paraId="1E434DB2" w14:textId="77777777">
        <w:trPr>
          <w:trHeight w:val="575"/>
        </w:trPr>
        <w:tc>
          <w:tcPr>
            <w:tcW w:w="2016" w:type="dxa"/>
          </w:tcPr>
          <w:p w14:paraId="698ABEBB" w14:textId="77777777" w:rsidR="009E2DB4" w:rsidRDefault="00000000"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0AC40A44" w14:textId="77777777" w:rsidR="009E2DB4" w:rsidRDefault="00000000">
            <w:pPr>
              <w:pStyle w:val="TableParagraph"/>
              <w:ind w:left="22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30" w:type="dxa"/>
          </w:tcPr>
          <w:p w14:paraId="1DCA8F9F" w14:textId="77777777" w:rsidR="009E2DB4" w:rsidRDefault="00000000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2" w:type="dxa"/>
          </w:tcPr>
          <w:p w14:paraId="7EF49416" w14:textId="77777777" w:rsidR="009E2DB4" w:rsidRDefault="00000000"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3" w:type="dxa"/>
          </w:tcPr>
          <w:p w14:paraId="07E1FB38" w14:textId="77777777" w:rsidR="009E2DB4" w:rsidRDefault="00000000">
            <w:pPr>
              <w:pStyle w:val="TableParagraph"/>
              <w:ind w:left="236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 w14:paraId="036F4420" w14:textId="77777777" w:rsidR="009E2DB4" w:rsidRDefault="00000000">
            <w:pPr>
              <w:pStyle w:val="TableParagraph"/>
              <w:ind w:left="926" w:right="89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13" w:type="dxa"/>
          </w:tcPr>
          <w:p w14:paraId="5E953C9D" w14:textId="77777777" w:rsidR="009E2DB4" w:rsidRDefault="00000000">
            <w:pPr>
              <w:pStyle w:val="TableParagraph"/>
              <w:ind w:left="275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E2DB4" w14:paraId="0CFB089F" w14:textId="77777777">
        <w:trPr>
          <w:trHeight w:val="582"/>
        </w:trPr>
        <w:tc>
          <w:tcPr>
            <w:tcW w:w="2016" w:type="dxa"/>
          </w:tcPr>
          <w:p w14:paraId="17086668" w14:textId="77777777" w:rsidR="009E2DB4" w:rsidRDefault="00000000"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384D54DC" w14:textId="77777777" w:rsidR="009E2DB4" w:rsidRDefault="00000000">
            <w:pPr>
              <w:pStyle w:val="TableParagraph"/>
              <w:ind w:left="22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30" w:type="dxa"/>
          </w:tcPr>
          <w:p w14:paraId="09BD54CA" w14:textId="77777777" w:rsidR="009E2DB4" w:rsidRDefault="00000000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2" w:type="dxa"/>
          </w:tcPr>
          <w:p w14:paraId="3F6A8D31" w14:textId="77777777" w:rsidR="009E2DB4" w:rsidRDefault="00000000">
            <w:pPr>
              <w:pStyle w:val="TableParagraph"/>
              <w:ind w:left="29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3" w:type="dxa"/>
          </w:tcPr>
          <w:p w14:paraId="75B77966" w14:textId="77777777" w:rsidR="009E2DB4" w:rsidRDefault="00000000">
            <w:pPr>
              <w:pStyle w:val="TableParagraph"/>
              <w:ind w:left="262"/>
              <w:rPr>
                <w:sz w:val="20"/>
              </w:rPr>
            </w:pPr>
            <w:r>
              <w:rPr>
                <w:sz w:val="20"/>
              </w:rPr>
              <w:t>07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 w14:paraId="1AB92DC6" w14:textId="77777777" w:rsidR="009E2DB4" w:rsidRDefault="00000000">
            <w:pPr>
              <w:pStyle w:val="TableParagraph"/>
              <w:ind w:left="926" w:right="89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13" w:type="dxa"/>
          </w:tcPr>
          <w:p w14:paraId="4D1DD82D" w14:textId="77777777" w:rsidR="009E2DB4" w:rsidRDefault="00000000">
            <w:pPr>
              <w:pStyle w:val="TableParagraph"/>
              <w:ind w:left="25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E2DB4" w14:paraId="41A1C908" w14:textId="77777777">
        <w:trPr>
          <w:trHeight w:val="573"/>
        </w:trPr>
        <w:tc>
          <w:tcPr>
            <w:tcW w:w="2016" w:type="dxa"/>
          </w:tcPr>
          <w:p w14:paraId="1586802D" w14:textId="77777777" w:rsidR="009E2DB4" w:rsidRDefault="00000000">
            <w:pPr>
              <w:pStyle w:val="TableParagraph"/>
              <w:spacing w:before="99"/>
              <w:ind w:left="23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63EFEB9A" w14:textId="77777777" w:rsidR="009E2DB4" w:rsidRDefault="00000000">
            <w:pPr>
              <w:pStyle w:val="TableParagraph"/>
              <w:spacing w:before="99"/>
              <w:ind w:left="22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30" w:type="dxa"/>
          </w:tcPr>
          <w:p w14:paraId="062E6810" w14:textId="77777777" w:rsidR="009E2DB4" w:rsidRDefault="00000000">
            <w:pPr>
              <w:pStyle w:val="TableParagraph"/>
              <w:spacing w:before="99"/>
              <w:ind w:left="132" w:right="18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2" w:type="dxa"/>
          </w:tcPr>
          <w:p w14:paraId="3D5ADD9E" w14:textId="77777777" w:rsidR="009E2DB4" w:rsidRDefault="00000000">
            <w:pPr>
              <w:pStyle w:val="TableParagraph"/>
              <w:spacing w:before="99"/>
              <w:ind w:left="230"/>
              <w:rPr>
                <w:sz w:val="20"/>
              </w:rPr>
            </w:pPr>
            <w:r>
              <w:rPr>
                <w:sz w:val="20"/>
              </w:rPr>
              <w:t>08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3" w:type="dxa"/>
          </w:tcPr>
          <w:p w14:paraId="61F4CBE4" w14:textId="77777777" w:rsidR="009E2DB4" w:rsidRDefault="00000000">
            <w:pPr>
              <w:pStyle w:val="TableParagraph"/>
              <w:spacing w:before="99"/>
              <w:ind w:left="279"/>
              <w:rPr>
                <w:sz w:val="20"/>
              </w:rPr>
            </w:pPr>
            <w:r>
              <w:rPr>
                <w:sz w:val="20"/>
              </w:rPr>
              <w:t>13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 w14:paraId="073ECD56" w14:textId="77777777" w:rsidR="009E2DB4" w:rsidRDefault="00000000">
            <w:pPr>
              <w:pStyle w:val="TableParagraph"/>
              <w:spacing w:before="99"/>
              <w:ind w:left="926" w:right="89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13" w:type="dxa"/>
          </w:tcPr>
          <w:p w14:paraId="0F58181D" w14:textId="77777777" w:rsidR="009E2DB4" w:rsidRDefault="00000000">
            <w:pPr>
              <w:pStyle w:val="TableParagraph"/>
              <w:ind w:left="258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E2DB4" w14:paraId="1B258E23" w14:textId="77777777">
        <w:trPr>
          <w:trHeight w:val="575"/>
        </w:trPr>
        <w:tc>
          <w:tcPr>
            <w:tcW w:w="2016" w:type="dxa"/>
          </w:tcPr>
          <w:p w14:paraId="76AA1018" w14:textId="77777777" w:rsidR="009E2DB4" w:rsidRDefault="00000000"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753860E7" w14:textId="77777777" w:rsidR="009E2DB4" w:rsidRDefault="00000000">
            <w:pPr>
              <w:pStyle w:val="TableParagraph"/>
              <w:ind w:left="22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30" w:type="dxa"/>
          </w:tcPr>
          <w:p w14:paraId="0EEA653F" w14:textId="77777777" w:rsidR="009E2DB4" w:rsidRDefault="00000000">
            <w:pPr>
              <w:pStyle w:val="TableParagraph"/>
              <w:ind w:left="132" w:right="18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2" w:type="dxa"/>
          </w:tcPr>
          <w:p w14:paraId="513AE7F2" w14:textId="77777777" w:rsidR="009E2DB4" w:rsidRDefault="00000000">
            <w:pPr>
              <w:pStyle w:val="TableParagraph"/>
              <w:ind w:left="292"/>
              <w:rPr>
                <w:sz w:val="20"/>
              </w:rPr>
            </w:pPr>
            <w:r>
              <w:rPr>
                <w:sz w:val="20"/>
              </w:rPr>
              <w:t>14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3" w:type="dxa"/>
          </w:tcPr>
          <w:p w14:paraId="5BE10262" w14:textId="77777777" w:rsidR="009E2DB4" w:rsidRDefault="00000000">
            <w:pPr>
              <w:pStyle w:val="TableParagraph"/>
              <w:ind w:left="262"/>
              <w:rPr>
                <w:sz w:val="20"/>
              </w:rPr>
            </w:pPr>
            <w:r>
              <w:rPr>
                <w:sz w:val="20"/>
              </w:rPr>
              <w:t>20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 w14:paraId="622550C7" w14:textId="77777777" w:rsidR="009E2DB4" w:rsidRDefault="00000000">
            <w:pPr>
              <w:pStyle w:val="TableParagraph"/>
              <w:ind w:left="926" w:right="89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13" w:type="dxa"/>
          </w:tcPr>
          <w:p w14:paraId="4C98C0B4" w14:textId="77777777" w:rsidR="009E2DB4" w:rsidRDefault="00000000">
            <w:pPr>
              <w:pStyle w:val="TableParagraph"/>
              <w:ind w:left="270"/>
              <w:rPr>
                <w:sz w:val="20"/>
              </w:rPr>
            </w:pPr>
            <w:r>
              <w:rPr>
                <w:sz w:val="20"/>
              </w:rPr>
              <w:t>20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0ACA98E7" w14:textId="77777777" w:rsidR="009E2DB4" w:rsidRDefault="009E2DB4">
      <w:pPr>
        <w:rPr>
          <w:b/>
          <w:sz w:val="20"/>
        </w:rPr>
      </w:pPr>
    </w:p>
    <w:p w14:paraId="195894A3" w14:textId="77777777" w:rsidR="009E2DB4" w:rsidRDefault="009E2DB4">
      <w:pPr>
        <w:rPr>
          <w:b/>
          <w:sz w:val="20"/>
        </w:rPr>
      </w:pPr>
    </w:p>
    <w:p w14:paraId="764AE5F6" w14:textId="77777777" w:rsidR="009E2DB4" w:rsidRDefault="009E2DB4">
      <w:pPr>
        <w:rPr>
          <w:b/>
          <w:sz w:val="20"/>
        </w:rPr>
      </w:pPr>
    </w:p>
    <w:p w14:paraId="326509C6" w14:textId="77777777" w:rsidR="009E2DB4" w:rsidRDefault="009E2DB4">
      <w:pPr>
        <w:rPr>
          <w:b/>
          <w:sz w:val="20"/>
        </w:rPr>
      </w:pPr>
    </w:p>
    <w:p w14:paraId="6934D10F" w14:textId="77777777" w:rsidR="009E2DB4" w:rsidRDefault="009E2DB4">
      <w:pPr>
        <w:spacing w:before="5"/>
        <w:rPr>
          <w:b/>
          <w:sz w:val="27"/>
        </w:rPr>
      </w:pPr>
    </w:p>
    <w:p w14:paraId="2A452E60" w14:textId="77777777" w:rsidR="009E2DB4" w:rsidRDefault="00000000">
      <w:pPr>
        <w:spacing w:before="46"/>
        <w:ind w:left="476"/>
        <w:rPr>
          <w:rFonts w:ascii="Calibri"/>
          <w:b/>
          <w:sz w:val="27"/>
        </w:rPr>
      </w:pPr>
      <w:r>
        <w:rPr>
          <w:rFonts w:ascii="Calibri"/>
          <w:b/>
          <w:color w:val="1F385F"/>
          <w:sz w:val="27"/>
        </w:rPr>
        <w:t>Velocity:</w:t>
      </w:r>
    </w:p>
    <w:p w14:paraId="3B10F15E" w14:textId="77777777" w:rsidR="009E2DB4" w:rsidRDefault="00000000">
      <w:pPr>
        <w:spacing w:before="221"/>
        <w:ind w:left="483"/>
        <w:rPr>
          <w:rFonts w:ascii="Cambria"/>
          <w:i/>
          <w:sz w:val="26"/>
        </w:rPr>
      </w:pPr>
      <w:r>
        <w:rPr>
          <w:rFonts w:ascii="Calibri"/>
          <w:color w:val="1F385F"/>
          <w:sz w:val="29"/>
        </w:rPr>
        <w:t>Sprint-1</w:t>
      </w:r>
      <w:r>
        <w:rPr>
          <w:rFonts w:ascii="Calibri"/>
          <w:color w:val="1F385F"/>
          <w:spacing w:val="-6"/>
          <w:sz w:val="29"/>
        </w:rPr>
        <w:t xml:space="preserve"> </w:t>
      </w:r>
      <w:r>
        <w:rPr>
          <w:rFonts w:ascii="Calibri"/>
          <w:color w:val="1F385F"/>
          <w:sz w:val="29"/>
        </w:rPr>
        <w:t>and</w:t>
      </w:r>
      <w:r>
        <w:rPr>
          <w:rFonts w:ascii="Calibri"/>
          <w:color w:val="1F385F"/>
          <w:spacing w:val="-4"/>
          <w:sz w:val="29"/>
        </w:rPr>
        <w:t xml:space="preserve"> </w:t>
      </w:r>
      <w:r>
        <w:rPr>
          <w:rFonts w:ascii="Calibri"/>
          <w:color w:val="1F385F"/>
          <w:sz w:val="29"/>
        </w:rPr>
        <w:t>Sprint-2</w:t>
      </w:r>
      <w:r>
        <w:rPr>
          <w:rFonts w:ascii="Cambria"/>
          <w:i/>
          <w:color w:val="1F385F"/>
          <w:position w:val="-13"/>
          <w:sz w:val="26"/>
        </w:rPr>
        <w:t>Sprint</w:t>
      </w:r>
      <w:r>
        <w:rPr>
          <w:rFonts w:ascii="Cambria"/>
          <w:i/>
          <w:color w:val="1F385F"/>
          <w:spacing w:val="-5"/>
          <w:position w:val="-13"/>
          <w:sz w:val="26"/>
        </w:rPr>
        <w:t xml:space="preserve"> </w:t>
      </w:r>
      <w:r>
        <w:rPr>
          <w:rFonts w:ascii="Cambria"/>
          <w:i/>
          <w:color w:val="1F385F"/>
          <w:position w:val="-13"/>
          <w:sz w:val="26"/>
        </w:rPr>
        <w:t>duration</w:t>
      </w:r>
    </w:p>
    <w:p w14:paraId="14086A7C" w14:textId="77777777" w:rsidR="009E2DB4" w:rsidRDefault="00000000">
      <w:pPr>
        <w:spacing w:before="119"/>
        <w:ind w:left="1633"/>
        <w:rPr>
          <w:rFonts w:ascii="Cambria"/>
          <w:sz w:val="39"/>
        </w:rPr>
      </w:pPr>
      <w:r>
        <w:rPr>
          <w:rFonts w:ascii="Cambria"/>
          <w:i/>
          <w:color w:val="1F385F"/>
          <w:sz w:val="39"/>
        </w:rPr>
        <w:t xml:space="preserve">AV </w:t>
      </w:r>
      <w:r>
        <w:rPr>
          <w:rFonts w:ascii="Cambria"/>
          <w:color w:val="1F385F"/>
          <w:sz w:val="39"/>
        </w:rPr>
        <w:t>=</w:t>
      </w:r>
      <w:r>
        <w:rPr>
          <w:rFonts w:ascii="Cambria"/>
          <w:i/>
          <w:strike/>
          <w:color w:val="1F385F"/>
          <w:position w:val="-2"/>
          <w:sz w:val="30"/>
        </w:rPr>
        <w:t>Velocity</w:t>
      </w:r>
      <w:r>
        <w:rPr>
          <w:rFonts w:ascii="Cambria"/>
          <w:i/>
          <w:strike/>
          <w:color w:val="1F385F"/>
          <w:spacing w:val="1"/>
          <w:position w:val="-2"/>
          <w:sz w:val="30"/>
        </w:rPr>
        <w:t xml:space="preserve"> </w:t>
      </w:r>
      <w:r>
        <w:rPr>
          <w:rFonts w:ascii="Cambria"/>
          <w:color w:val="1F385F"/>
          <w:sz w:val="39"/>
        </w:rPr>
        <w:t>=</w:t>
      </w:r>
      <w:r>
        <w:rPr>
          <w:rFonts w:ascii="Cambria"/>
          <w:color w:val="1F385F"/>
          <w:spacing w:val="-3"/>
          <w:sz w:val="39"/>
        </w:rPr>
        <w:t xml:space="preserve"> </w:t>
      </w:r>
      <w:r>
        <w:rPr>
          <w:rFonts w:ascii="Cambria"/>
          <w:color w:val="1F385F"/>
          <w:position w:val="11"/>
          <w:sz w:val="28"/>
          <w:u w:val="single" w:color="1F385F"/>
        </w:rPr>
        <w:t>15</w:t>
      </w:r>
      <w:r>
        <w:rPr>
          <w:rFonts w:ascii="Cambria"/>
          <w:color w:val="1F385F"/>
          <w:spacing w:val="-2"/>
          <w:position w:val="11"/>
          <w:sz w:val="28"/>
          <w:u w:val="single" w:color="1F385F"/>
        </w:rPr>
        <w:t xml:space="preserve"> </w:t>
      </w:r>
      <w:r>
        <w:rPr>
          <w:rFonts w:ascii="Cambria"/>
          <w:color w:val="1F385F"/>
          <w:sz w:val="39"/>
        </w:rPr>
        <w:t>=</w:t>
      </w:r>
      <w:r>
        <w:rPr>
          <w:rFonts w:ascii="Cambria"/>
          <w:color w:val="1F385F"/>
          <w:spacing w:val="-1"/>
          <w:sz w:val="39"/>
        </w:rPr>
        <w:t xml:space="preserve"> </w:t>
      </w:r>
      <w:r>
        <w:rPr>
          <w:rFonts w:ascii="Cambria"/>
          <w:color w:val="1F385F"/>
          <w:sz w:val="39"/>
        </w:rPr>
        <w:t>2.14</w:t>
      </w:r>
    </w:p>
    <w:p w14:paraId="21E9C787" w14:textId="77777777" w:rsidR="009E2DB4" w:rsidRDefault="00000000">
      <w:pPr>
        <w:spacing w:before="7"/>
        <w:ind w:right="3210"/>
        <w:jc w:val="center"/>
        <w:rPr>
          <w:rFonts w:ascii="Cambria"/>
          <w:sz w:val="27"/>
        </w:rPr>
      </w:pPr>
      <w:r>
        <w:rPr>
          <w:rFonts w:ascii="Cambria"/>
          <w:color w:val="1F385F"/>
          <w:sz w:val="27"/>
        </w:rPr>
        <w:t>7</w:t>
      </w:r>
    </w:p>
    <w:p w14:paraId="20984D87" w14:textId="77777777" w:rsidR="009E2DB4" w:rsidRDefault="009E2DB4">
      <w:pPr>
        <w:pStyle w:val="BodyText"/>
        <w:rPr>
          <w:rFonts w:ascii="Cambria"/>
          <w:b w:val="0"/>
          <w:sz w:val="20"/>
        </w:rPr>
      </w:pPr>
    </w:p>
    <w:p w14:paraId="0DE2F276" w14:textId="77777777" w:rsidR="009E2DB4" w:rsidRDefault="009E2DB4">
      <w:pPr>
        <w:pStyle w:val="BodyText"/>
        <w:rPr>
          <w:rFonts w:ascii="Cambria"/>
          <w:b w:val="0"/>
          <w:sz w:val="20"/>
        </w:rPr>
      </w:pPr>
    </w:p>
    <w:p w14:paraId="567C581B" w14:textId="77777777" w:rsidR="009E2DB4" w:rsidRDefault="009E2DB4">
      <w:pPr>
        <w:pStyle w:val="BodyText"/>
        <w:rPr>
          <w:rFonts w:ascii="Cambria"/>
          <w:b w:val="0"/>
          <w:sz w:val="20"/>
        </w:rPr>
      </w:pPr>
    </w:p>
    <w:p w14:paraId="7B4CE955" w14:textId="77777777" w:rsidR="009E2DB4" w:rsidRDefault="009E2DB4">
      <w:pPr>
        <w:pStyle w:val="BodyText"/>
        <w:rPr>
          <w:rFonts w:ascii="Cambria"/>
          <w:b w:val="0"/>
          <w:sz w:val="20"/>
        </w:rPr>
      </w:pPr>
    </w:p>
    <w:p w14:paraId="50A066CD" w14:textId="77777777" w:rsidR="009E2DB4" w:rsidRDefault="00000000">
      <w:pPr>
        <w:spacing w:before="169"/>
        <w:ind w:left="483"/>
        <w:rPr>
          <w:rFonts w:ascii="Calibri"/>
          <w:sz w:val="26"/>
        </w:rPr>
      </w:pPr>
      <w:r>
        <w:rPr>
          <w:rFonts w:ascii="Calibri"/>
          <w:color w:val="1F385F"/>
          <w:sz w:val="26"/>
        </w:rPr>
        <w:t>Sprint-3</w:t>
      </w:r>
      <w:r>
        <w:rPr>
          <w:rFonts w:ascii="Calibri"/>
          <w:color w:val="1F385F"/>
          <w:spacing w:val="-4"/>
          <w:sz w:val="26"/>
        </w:rPr>
        <w:t xml:space="preserve"> </w:t>
      </w:r>
      <w:r>
        <w:rPr>
          <w:rFonts w:ascii="Calibri"/>
          <w:color w:val="1F385F"/>
          <w:sz w:val="26"/>
        </w:rPr>
        <w:t>and</w:t>
      </w:r>
      <w:r>
        <w:rPr>
          <w:rFonts w:ascii="Calibri"/>
          <w:color w:val="1F385F"/>
          <w:spacing w:val="-3"/>
          <w:sz w:val="26"/>
        </w:rPr>
        <w:t xml:space="preserve"> </w:t>
      </w:r>
      <w:r>
        <w:rPr>
          <w:rFonts w:ascii="Calibri"/>
          <w:color w:val="1F385F"/>
          <w:sz w:val="26"/>
        </w:rPr>
        <w:t>Sprint-4</w:t>
      </w:r>
    </w:p>
    <w:p w14:paraId="3494A94E" w14:textId="77777777" w:rsidR="009E2DB4" w:rsidRDefault="00000000">
      <w:pPr>
        <w:spacing w:before="41"/>
        <w:ind w:left="1633"/>
        <w:rPr>
          <w:rFonts w:ascii="Cambria"/>
          <w:i/>
          <w:sz w:val="30"/>
        </w:rPr>
      </w:pPr>
      <w:r>
        <w:rPr>
          <w:rFonts w:ascii="Cambria"/>
          <w:i/>
          <w:color w:val="1F385F"/>
          <w:position w:val="-10"/>
          <w:sz w:val="39"/>
        </w:rPr>
        <w:t>AV</w:t>
      </w:r>
      <w:r>
        <w:rPr>
          <w:rFonts w:ascii="Cambria"/>
          <w:i/>
          <w:color w:val="1F385F"/>
          <w:spacing w:val="-3"/>
          <w:position w:val="-10"/>
          <w:sz w:val="39"/>
        </w:rPr>
        <w:t xml:space="preserve"> </w:t>
      </w:r>
      <w:r>
        <w:rPr>
          <w:rFonts w:ascii="Cambria"/>
          <w:color w:val="1F385F"/>
          <w:position w:val="-10"/>
          <w:sz w:val="39"/>
        </w:rPr>
        <w:t>=</w:t>
      </w:r>
      <w:r>
        <w:rPr>
          <w:rFonts w:ascii="Cambria"/>
          <w:i/>
          <w:color w:val="1F385F"/>
          <w:sz w:val="30"/>
        </w:rPr>
        <w:t>Sprint</w:t>
      </w:r>
      <w:r>
        <w:rPr>
          <w:rFonts w:ascii="Cambria"/>
          <w:i/>
          <w:color w:val="1F385F"/>
          <w:spacing w:val="-4"/>
          <w:sz w:val="30"/>
        </w:rPr>
        <w:t xml:space="preserve"> </w:t>
      </w:r>
      <w:r>
        <w:rPr>
          <w:rFonts w:ascii="Cambria"/>
          <w:i/>
          <w:color w:val="1F385F"/>
          <w:sz w:val="30"/>
        </w:rPr>
        <w:t>duration</w:t>
      </w:r>
    </w:p>
    <w:p w14:paraId="462FDF37" w14:textId="77777777" w:rsidR="009E2DB4" w:rsidRDefault="00000000">
      <w:pPr>
        <w:spacing w:before="60"/>
        <w:ind w:left="3346"/>
        <w:rPr>
          <w:rFonts w:ascii="Cambria"/>
          <w:sz w:val="39"/>
        </w:rPr>
      </w:pPr>
      <w:r>
        <w:rPr>
          <w:rFonts w:ascii="Cambria"/>
          <w:i/>
          <w:strike/>
          <w:color w:val="1F385F"/>
          <w:sz w:val="30"/>
        </w:rPr>
        <w:t>Velocity</w:t>
      </w:r>
      <w:r>
        <w:rPr>
          <w:rFonts w:ascii="Cambria"/>
          <w:color w:val="1F385F"/>
          <w:position w:val="3"/>
          <w:sz w:val="39"/>
        </w:rPr>
        <w:t>=</w:t>
      </w:r>
      <w:r>
        <w:rPr>
          <w:rFonts w:ascii="Cambria"/>
          <w:color w:val="1F385F"/>
          <w:position w:val="14"/>
          <w:sz w:val="30"/>
        </w:rPr>
        <w:t>10</w:t>
      </w:r>
      <w:r>
        <w:rPr>
          <w:rFonts w:ascii="Cambria"/>
          <w:color w:val="1F385F"/>
          <w:position w:val="3"/>
          <w:sz w:val="39"/>
        </w:rPr>
        <w:t>=</w:t>
      </w:r>
      <w:r>
        <w:rPr>
          <w:rFonts w:ascii="Cambria"/>
          <w:color w:val="1F385F"/>
          <w:spacing w:val="-5"/>
          <w:position w:val="3"/>
          <w:sz w:val="39"/>
        </w:rPr>
        <w:t xml:space="preserve"> </w:t>
      </w:r>
      <w:r>
        <w:rPr>
          <w:rFonts w:ascii="Cambria"/>
          <w:color w:val="1F385F"/>
          <w:position w:val="3"/>
          <w:sz w:val="39"/>
        </w:rPr>
        <w:t>1.6</w:t>
      </w:r>
    </w:p>
    <w:sectPr w:rsidR="009E2DB4">
      <w:pgSz w:w="16850" w:h="11900" w:orient="landscape"/>
      <w:pgMar w:top="1080" w:right="1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2DB4"/>
    <w:rsid w:val="002F78D9"/>
    <w:rsid w:val="005C7272"/>
    <w:rsid w:val="009E2DB4"/>
    <w:rsid w:val="00D2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757E"/>
  <w15:docId w15:val="{3563CE70-7A79-4794-B04E-31DD3853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63"/>
      <w:ind w:left="3139" w:right="370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1"/>
      <w:ind w:left="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Guruprasath V</cp:lastModifiedBy>
  <cp:revision>4</cp:revision>
  <dcterms:created xsi:type="dcterms:W3CDTF">2022-11-11T08:59:00Z</dcterms:created>
  <dcterms:modified xsi:type="dcterms:W3CDTF">2022-11-11T09:03:00Z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2022-11-11T00:00:00Z</vt:filetime>
  </property>
</Properties>
</file>