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5A904880" w:rsidR="00154A67" w:rsidRDefault="009F0179" w:rsidP="009F0179">
            <w:pPr>
              <w:pStyle w:val="TableParagraph"/>
            </w:pPr>
            <w:r>
              <w:rPr>
                <w:spacing w:val="-3"/>
              </w:rPr>
              <w:t xml:space="preserve">10 </w:t>
            </w:r>
            <w:r>
              <w:t>November</w:t>
            </w:r>
            <w:r w:rsidR="0064661B">
              <w:rPr>
                <w:spacing w:val="-11"/>
              </w:rPr>
              <w:t xml:space="preserve"> </w:t>
            </w:r>
            <w:r w:rsidR="0064661B"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66D53A06" w:rsidR="00154A67" w:rsidRDefault="00A4389A">
            <w:pPr>
              <w:pStyle w:val="TableParagraph"/>
              <w:spacing w:line="234" w:lineRule="exact"/>
            </w:pPr>
            <w:r>
              <w:t>ADITHYAN P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2C5FABCC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9F0179">
              <w:rPr>
                <w:sz w:val="23"/>
              </w:rPr>
              <w:t>2019020</w:t>
            </w:r>
            <w:r w:rsidR="00A4389A">
              <w:rPr>
                <w:sz w:val="23"/>
              </w:rPr>
              <w:t>02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8B90B81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237AF2">
        <w:rPr>
          <w:color w:val="0451A3"/>
        </w:rPr>
        <w:t>Nandamudi Dinesh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7618DEF" w:rsidR="00154A67" w:rsidRDefault="00237AF2" w:rsidP="00003AE2">
      <w:pPr>
        <w:rPr>
          <w:rFonts w:ascii="Calibri"/>
          <w:b/>
          <w:sz w:val="20"/>
        </w:rPr>
      </w:pPr>
      <w:r w:rsidRPr="00237AF2">
        <w:rPr>
          <w:rFonts w:ascii="Calibri"/>
          <w:b/>
          <w:sz w:val="20"/>
        </w:rPr>
        <w:t>https://wokwi.com/projects/347461882561430100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9F0179"/>
    <w:rsid w:val="00A40186"/>
    <w:rsid w:val="00A4389A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Guruprasath V</cp:lastModifiedBy>
  <cp:revision>15</cp:revision>
  <dcterms:created xsi:type="dcterms:W3CDTF">2022-11-05T04:35:00Z</dcterms:created>
  <dcterms:modified xsi:type="dcterms:W3CDTF">2022-11-11T08:39:00Z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