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w:t>
            </w:r>
            <w:r w:rsidR="00CC20A4">
              <w:rPr>
                <w:rFonts w:cstheme="minorHAnsi"/>
              </w:rPr>
              <w:t>7 October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21BA" w:rsidP="000708AF">
            <w:pPr>
              <w:rPr>
                <w:rFonts w:cstheme="minorHAnsi"/>
              </w:rPr>
            </w:pPr>
            <w:r>
              <w:rPr>
                <w:rFonts w:cstheme="minorHAnsi"/>
              </w:rPr>
              <w:t>PNT2022TMID33187</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21BA" w:rsidP="000708AF">
            <w:pPr>
              <w:rPr>
                <w:rFonts w:cstheme="minorHAnsi"/>
              </w:rPr>
            </w:pPr>
            <w:r>
              <w:rPr>
                <w:rFonts w:cstheme="minorHAnsi"/>
              </w:rPr>
              <w:t xml:space="preserve">VEHICLE  DEMAGE  ASSESMENT  AND  COST ESTIMATOR  FOR  INSURANCE  COMPANY  </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r w:rsidRPr="00B76D2E">
              <w:rPr>
                <w:rFonts w:cstheme="minorHAnsi"/>
                <w:b/>
                <w:bCs/>
              </w:rPr>
              <w:t>S.No.</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Default="00805F9D" w:rsidP="00AB20AC">
            <w:pPr>
              <w:rPr>
                <w:rFonts w:cstheme="minorHAnsi"/>
              </w:rPr>
            </w:pPr>
            <w:r>
              <w:rPr>
                <w:rFonts w:cstheme="minorHAnsi"/>
              </w:rPr>
              <w:t>Accidented vehicles will be completely monitored and assess the cost of the damage.</w:t>
            </w:r>
          </w:p>
          <w:p w:rsidR="00805F9D" w:rsidRPr="00AB20AC" w:rsidRDefault="00805F9D" w:rsidP="00AB20AC">
            <w:pPr>
              <w:rPr>
                <w:rFonts w:cstheme="minorHAnsi"/>
              </w:rPr>
            </w:pPr>
            <w:r>
              <w:rPr>
                <w:rFonts w:cstheme="minorHAnsi"/>
              </w:rPr>
              <w:t>The total cost will be sent to insurance company.</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B20AC" w:rsidRDefault="00D71F55" w:rsidP="00AB20AC">
            <w:pPr>
              <w:rPr>
                <w:rFonts w:cstheme="minorHAnsi"/>
              </w:rPr>
            </w:pPr>
            <w:r>
              <w:t>Estimate the cost of damage due to the accident. Easy way to claim the insurance. It contains several categories to detect the damage.</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Uniqueness </w:t>
            </w:r>
          </w:p>
        </w:tc>
        <w:tc>
          <w:tcPr>
            <w:tcW w:w="4508" w:type="dxa"/>
          </w:tcPr>
          <w:p w:rsidR="00AB20AC" w:rsidRPr="00AB20AC" w:rsidRDefault="00D71F55" w:rsidP="00AB20AC">
            <w:pPr>
              <w:rPr>
                <w:rFonts w:cstheme="minorHAnsi"/>
              </w:rPr>
            </w:pPr>
            <w:r>
              <w:t>Locating the damage occurred at a place with accordance to the specific cost of the damage. It find the exact damaged location to predict the cost. Its objective is to mechanically observe damages in vehicles, find them, classify their severity levels, and visualize them by contouring their precise locations.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D71F55" w:rsidP="00AB20AC">
            <w:pPr>
              <w:rPr>
                <w:rFonts w:cstheme="minorHAnsi"/>
              </w:rPr>
            </w:pPr>
            <w:r>
              <w:t>Easy to predict the accurate cost for the damage Everyone gets the exact details for their damage. AI has proved its efficiency in fraud detection for suspected collusion claims.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AB20AC" w:rsidRDefault="00D71F55" w:rsidP="00AB20AC">
            <w:pPr>
              <w:rPr>
                <w:rFonts w:cstheme="minorHAnsi"/>
              </w:rPr>
            </w:pPr>
            <w:r>
              <w:t>The Algorithms notice the broken area of an automobile and assess its location thus its severity</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D71F55" w:rsidP="00AB20AC">
            <w:pPr>
              <w:rPr>
                <w:rFonts w:cstheme="minorHAnsi"/>
              </w:rPr>
            </w:pPr>
            <w:r>
              <w:t>AI detects the accurate damaged area and predicts their cost to insure.</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2106"/>
    <w:rsid w:val="000708AF"/>
    <w:rsid w:val="000721BA"/>
    <w:rsid w:val="00213958"/>
    <w:rsid w:val="003C4A8E"/>
    <w:rsid w:val="003E3A16"/>
    <w:rsid w:val="004A084B"/>
    <w:rsid w:val="005B2106"/>
    <w:rsid w:val="005C6CA8"/>
    <w:rsid w:val="00604389"/>
    <w:rsid w:val="00604AAA"/>
    <w:rsid w:val="007A3AE5"/>
    <w:rsid w:val="007D3B4C"/>
    <w:rsid w:val="00805F9D"/>
    <w:rsid w:val="009D3AA0"/>
    <w:rsid w:val="00AB20AC"/>
    <w:rsid w:val="00AC6D16"/>
    <w:rsid w:val="00AC7F0A"/>
    <w:rsid w:val="00B76D2E"/>
    <w:rsid w:val="00CC20A4"/>
    <w:rsid w:val="00D71F55"/>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3</cp:revision>
  <dcterms:created xsi:type="dcterms:W3CDTF">2022-10-17T19:17:00Z</dcterms:created>
  <dcterms:modified xsi:type="dcterms:W3CDTF">2022-10-17T19:18:00Z</dcterms:modified>
</cp:coreProperties>
</file>