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6DB2" w14:textId="77777777" w:rsidR="006E1958" w:rsidRDefault="00000000">
      <w:pPr>
        <w:tabs>
          <w:tab w:val="center" w:pos="4686"/>
        </w:tabs>
        <w:spacing w:after="0"/>
      </w:pPr>
      <w:r>
        <w:t xml:space="preserve"> </w:t>
      </w:r>
      <w:r>
        <w:tab/>
      </w:r>
      <w:r>
        <w:rPr>
          <w:b/>
          <w:sz w:val="44"/>
        </w:rPr>
        <w:t>SOLUTION REQUIREMENTS.</w:t>
      </w: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2"/>
        <w:gridCol w:w="6352"/>
      </w:tblGrid>
      <w:tr w:rsidR="006E1958" w14:paraId="2F4D143D" w14:textId="77777777">
        <w:trPr>
          <w:trHeight w:val="72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FD2F" w14:textId="77777777" w:rsidR="006E195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E4C5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IOT Based Smart Crop Protection System for Agriculture. </w:t>
            </w:r>
          </w:p>
        </w:tc>
      </w:tr>
      <w:tr w:rsidR="006E1958" w14:paraId="758E2847" w14:textId="77777777">
        <w:trPr>
          <w:trHeight w:val="475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2441" w14:textId="77777777" w:rsidR="006E195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9F04" w14:textId="0D96654C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PNT2022TMID</w:t>
            </w:r>
            <w:r w:rsidR="0089392C">
              <w:rPr>
                <w:rFonts w:ascii="Times New Roman" w:eastAsia="Times New Roman" w:hAnsi="Times New Roman" w:cs="Times New Roman"/>
                <w:b/>
                <w:sz w:val="28"/>
              </w:rPr>
              <w:t>26521</w:t>
            </w:r>
          </w:p>
        </w:tc>
      </w:tr>
      <w:tr w:rsidR="006E1958" w14:paraId="17742D05" w14:textId="77777777">
        <w:trPr>
          <w:trHeight w:val="56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251A" w14:textId="77777777" w:rsidR="006E1958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6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3349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17 Oct 2022 </w:t>
            </w:r>
          </w:p>
        </w:tc>
      </w:tr>
    </w:tbl>
    <w:p w14:paraId="5EEFE6D1" w14:textId="77777777" w:rsidR="006E1958" w:rsidRDefault="00000000">
      <w:pPr>
        <w:spacing w:after="216"/>
      </w:pPr>
      <w:r>
        <w:t xml:space="preserve"> </w:t>
      </w:r>
    </w:p>
    <w:p w14:paraId="3476BD23" w14:textId="77777777" w:rsidR="006E1958" w:rsidRDefault="00000000">
      <w:pPr>
        <w:spacing w:after="238"/>
      </w:pPr>
      <w:r>
        <w:rPr>
          <w:rFonts w:ascii="Times New Roman" w:eastAsia="Times New Roman" w:hAnsi="Times New Roman" w:cs="Times New Roman"/>
          <w:b/>
        </w:rPr>
        <w:t xml:space="preserve">FUNCTIONAL REQUIREMENTS : </w:t>
      </w:r>
    </w:p>
    <w:p w14:paraId="4A42C00E" w14:textId="77777777" w:rsidR="006E1958" w:rsidRDefault="00000000">
      <w:pPr>
        <w:spacing w:after="15"/>
        <w:ind w:left="1090" w:hanging="10"/>
      </w:pPr>
      <w:r>
        <w:rPr>
          <w:noProof/>
        </w:rPr>
        <w:drawing>
          <wp:inline distT="0" distB="0" distL="0" distR="0" wp14:anchorId="62C55F86" wp14:editId="48EE8D64">
            <wp:extent cx="123825" cy="12382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Following are the functional requirements of the proposed solution. </w:t>
      </w:r>
    </w:p>
    <w:p w14:paraId="7DCEB8D7" w14:textId="77777777" w:rsidR="006E1958" w:rsidRDefault="00000000">
      <w:pPr>
        <w:spacing w:after="0"/>
        <w:ind w:left="14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884" w:type="dxa"/>
        <w:tblInd w:w="476" w:type="dxa"/>
        <w:tblCellMar>
          <w:top w:w="16" w:type="dxa"/>
          <w:left w:w="10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80"/>
        <w:gridCol w:w="5243"/>
        <w:gridCol w:w="2661"/>
      </w:tblGrid>
      <w:tr w:rsidR="006E1958" w14:paraId="061D7D1A" w14:textId="77777777">
        <w:trPr>
          <w:trHeight w:val="28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158D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S.NO. 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AF64" w14:textId="77777777" w:rsidR="006E195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Requirement.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8231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Requirement. </w:t>
            </w:r>
          </w:p>
        </w:tc>
      </w:tr>
      <w:tr w:rsidR="006E1958" w14:paraId="238C3091" w14:textId="77777777">
        <w:trPr>
          <w:trHeight w:val="166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061E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 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852A" w14:textId="77777777" w:rsidR="006E195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Visibility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750C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Sense animals nearing the crop field &amp; sounds alarm to woo them away as well as sends SMS to farmer using cloud service. </w:t>
            </w:r>
          </w:p>
        </w:tc>
      </w:tr>
      <w:tr w:rsidR="006E1958" w14:paraId="247E5E87" w14:textId="77777777">
        <w:trPr>
          <w:trHeight w:val="139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F108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 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AF40" w14:textId="77777777" w:rsidR="006E195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Reception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00F1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The Data like values of </w:t>
            </w:r>
          </w:p>
          <w:p w14:paraId="0DEEFD76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Temperature, Humidity, Soil moisture Sensors are received via SMS. </w:t>
            </w:r>
          </w:p>
        </w:tc>
      </w:tr>
      <w:tr w:rsidR="006E1958" w14:paraId="33979801" w14:textId="77777777">
        <w:trPr>
          <w:trHeight w:val="1391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1F89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90FA" w14:textId="77777777" w:rsidR="006E195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Understanding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A83A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Based on the sensor data value to get the information about the present of farming land. </w:t>
            </w:r>
          </w:p>
        </w:tc>
      </w:tr>
      <w:tr w:rsidR="006E1958" w14:paraId="27883304" w14:textId="77777777">
        <w:trPr>
          <w:trHeight w:val="194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3D85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4. 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0B62" w14:textId="77777777" w:rsidR="006E1958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Action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6FF1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The User needs take action like destruction of crop residues, deep plowing, crop rotation, fertilizers, strip cropping, scheduled planting operations. </w:t>
            </w:r>
          </w:p>
        </w:tc>
      </w:tr>
    </w:tbl>
    <w:p w14:paraId="2F19D85A" w14:textId="77777777" w:rsidR="006E1958" w:rsidRDefault="00000000">
      <w:pPr>
        <w:spacing w:after="215"/>
        <w:ind w:left="14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8DBB82" w14:textId="77777777" w:rsidR="006E1958" w:rsidRDefault="00000000">
      <w:pPr>
        <w:spacing w:after="22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NON-FUNCTIONAL REQUIREMENTS : </w:t>
      </w:r>
    </w:p>
    <w:p w14:paraId="115F104B" w14:textId="77777777" w:rsidR="006E1958" w:rsidRDefault="00000000">
      <w:pPr>
        <w:spacing w:after="215"/>
        <w:ind w:right="191"/>
        <w:jc w:val="right"/>
      </w:pPr>
      <w:r>
        <w:rPr>
          <w:noProof/>
        </w:rPr>
        <w:drawing>
          <wp:inline distT="0" distB="0" distL="0" distR="0" wp14:anchorId="02B31CE2" wp14:editId="2C67BEA1">
            <wp:extent cx="123825" cy="12382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Following are the non-functional requirements of the proposed solution. </w:t>
      </w:r>
    </w:p>
    <w:p w14:paraId="0700CB37" w14:textId="77777777" w:rsidR="006E1958" w:rsidRDefault="00000000">
      <w:pPr>
        <w:spacing w:after="2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80B8C6" w14:textId="77777777" w:rsidR="006E1958" w:rsidRDefault="00000000">
      <w:pPr>
        <w:spacing w:after="2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3D5BD3" w14:textId="77777777" w:rsidR="006E195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61F86399" w14:textId="77777777" w:rsidR="006E195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139" w:type="dxa"/>
        <w:tblInd w:w="611" w:type="dxa"/>
        <w:tblCellMar>
          <w:top w:w="16" w:type="dxa"/>
          <w:left w:w="11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371"/>
        <w:gridCol w:w="3511"/>
        <w:gridCol w:w="3257"/>
      </w:tblGrid>
      <w:tr w:rsidR="006E1958" w14:paraId="328BA4E4" w14:textId="77777777">
        <w:trPr>
          <w:trHeight w:val="28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DC65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S.NO.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D32C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Non-Functional Requirement.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3FEF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Description. </w:t>
            </w:r>
          </w:p>
        </w:tc>
      </w:tr>
      <w:tr w:rsidR="006E1958" w14:paraId="43F7F862" w14:textId="77777777">
        <w:trPr>
          <w:trHeight w:val="167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9C57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8375" w14:textId="77777777" w:rsidR="006E1958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Usability </w:t>
            </w:r>
          </w:p>
          <w:p w14:paraId="131AEEC8" w14:textId="77777777" w:rsidR="006E1958" w:rsidRDefault="00000000">
            <w:pPr>
              <w:spacing w:after="0"/>
              <w:ind w:left="7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28E1" w14:textId="77777777" w:rsidR="006E1958" w:rsidRDefault="00000000">
            <w:pPr>
              <w:spacing w:after="0"/>
              <w:ind w:right="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Mobile Support Users must be able to interact in the same roles &amp; tasks on computers &amp; mobile devices where practical, given mobile capabilities. </w:t>
            </w:r>
          </w:p>
        </w:tc>
      </w:tr>
      <w:tr w:rsidR="006E1958" w14:paraId="54570C0F" w14:textId="77777777">
        <w:trPr>
          <w:trHeight w:val="1941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ADBB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A884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Security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91AA" w14:textId="77777777" w:rsidR="006E1958" w:rsidRDefault="00000000">
            <w:pPr>
              <w:spacing w:after="0"/>
              <w:ind w:righ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requires secure access to must register and communicate securely on devices and authorized users of the system who exchange information must be able to do. </w:t>
            </w:r>
          </w:p>
        </w:tc>
      </w:tr>
      <w:tr w:rsidR="006E1958" w14:paraId="2A5A1211" w14:textId="77777777">
        <w:trPr>
          <w:trHeight w:val="111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8B78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4347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Reliability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B59D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It has a capacity to recognize the disturbance near the field and doesn’t give a false caution signal. </w:t>
            </w:r>
          </w:p>
        </w:tc>
      </w:tr>
      <w:tr w:rsidR="006E1958" w14:paraId="2CF993B7" w14:textId="77777777">
        <w:trPr>
          <w:trHeight w:val="3321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DB55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4.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ED1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Performance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CA31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Must provide acceptable response times to users regardless of the volume of data that is stored and the analytics that occurs in background. Bidirectional, near real-time communications must be supported. This requirement is related to the requirement to support industrial and device protocols at the edge. </w:t>
            </w:r>
          </w:p>
        </w:tc>
      </w:tr>
      <w:tr w:rsidR="006E1958" w14:paraId="6FA36AB2" w14:textId="77777777">
        <w:trPr>
          <w:trHeight w:val="2221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AC1E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5.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F688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Availability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E29" w14:textId="77777777" w:rsidR="006E1958" w:rsidRDefault="00000000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IOT Solutions and domains demand highly available systems for 24 x 7 operations. Isn’t a critical production application, which means that operations or production don’t go down if the IOT solution is down. </w:t>
            </w:r>
          </w:p>
        </w:tc>
      </w:tr>
      <w:tr w:rsidR="006E1958" w14:paraId="1309B3F1" w14:textId="77777777">
        <w:trPr>
          <w:trHeight w:val="1940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2A85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6. 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13E6" w14:textId="77777777" w:rsidR="006E19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Scalability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2176" w14:textId="77777777" w:rsidR="006E1958" w:rsidRDefault="00000000">
            <w:pPr>
              <w:spacing w:after="0"/>
              <w:ind w:righ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must handle expanding load &amp; data retention needs that are based on the upscaling of the solution scope, such as extra manufacturing facilities and extra buildings. </w:t>
            </w:r>
          </w:p>
        </w:tc>
      </w:tr>
    </w:tbl>
    <w:p w14:paraId="7648D2A1" w14:textId="77777777" w:rsidR="001011BE" w:rsidRDefault="001011BE"/>
    <w:sectPr w:rsidR="001011BE">
      <w:pgSz w:w="12240" w:h="15840"/>
      <w:pgMar w:top="669" w:right="1801" w:bottom="144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958"/>
    <w:rsid w:val="001011BE"/>
    <w:rsid w:val="006E1958"/>
    <w:rsid w:val="0089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8B8D"/>
  <w15:docId w15:val="{B2A1EA95-5B80-4B22-861D-B154E833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sandeep kumar polaki</cp:lastModifiedBy>
  <cp:revision>2</cp:revision>
  <dcterms:created xsi:type="dcterms:W3CDTF">2022-11-12T13:00:00Z</dcterms:created>
  <dcterms:modified xsi:type="dcterms:W3CDTF">2022-11-12T13:00:00Z</dcterms:modified>
</cp:coreProperties>
</file>