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C6C3" w14:textId="77777777" w:rsidR="000103D3" w:rsidRDefault="00000000">
      <w:pPr>
        <w:spacing w:before="80" w:line="264" w:lineRule="auto"/>
        <w:ind w:left="3727" w:right="3529" w:firstLine="7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Project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Design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sz w:val="17"/>
        </w:rPr>
        <w:t>Phase-II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Technology</w:t>
      </w:r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Stack</w:t>
      </w:r>
      <w:r>
        <w:rPr>
          <w:rFonts w:ascii="Arial"/>
          <w:b/>
          <w:spacing w:val="8"/>
          <w:sz w:val="17"/>
        </w:rPr>
        <w:t xml:space="preserve"> </w:t>
      </w:r>
      <w:r>
        <w:rPr>
          <w:rFonts w:ascii="Arial"/>
          <w:b/>
          <w:sz w:val="17"/>
        </w:rPr>
        <w:t>(Architecture</w:t>
      </w:r>
      <w:r>
        <w:rPr>
          <w:rFonts w:ascii="Arial"/>
          <w:b/>
          <w:spacing w:val="9"/>
          <w:sz w:val="17"/>
        </w:rPr>
        <w:t xml:space="preserve"> </w:t>
      </w:r>
      <w:r>
        <w:rPr>
          <w:rFonts w:ascii="Arial"/>
          <w:b/>
          <w:sz w:val="17"/>
        </w:rPr>
        <w:t>&amp;</w:t>
      </w:r>
      <w:r>
        <w:rPr>
          <w:rFonts w:ascii="Arial"/>
          <w:b/>
          <w:spacing w:val="9"/>
          <w:sz w:val="17"/>
        </w:rPr>
        <w:t xml:space="preserve"> </w:t>
      </w:r>
      <w:r>
        <w:rPr>
          <w:rFonts w:ascii="Arial"/>
          <w:b/>
          <w:sz w:val="17"/>
        </w:rPr>
        <w:t>Stack)</w:t>
      </w:r>
    </w:p>
    <w:p w14:paraId="17742DF0" w14:textId="77777777" w:rsidR="000103D3" w:rsidRDefault="000103D3">
      <w:pPr>
        <w:pStyle w:val="BodyText"/>
        <w:spacing w:before="1"/>
        <w:rPr>
          <w:b/>
          <w:i w:val="0"/>
          <w:sz w:val="19"/>
        </w:rPr>
      </w:pPr>
    </w:p>
    <w:tbl>
      <w:tblPr>
        <w:tblW w:w="0" w:type="auto"/>
        <w:tblInd w:w="2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7"/>
        <w:gridCol w:w="3519"/>
      </w:tblGrid>
      <w:tr w:rsidR="000103D3" w14:paraId="59B6D35C" w14:textId="77777777">
        <w:trPr>
          <w:trHeight w:val="196"/>
        </w:trPr>
        <w:tc>
          <w:tcPr>
            <w:tcW w:w="3287" w:type="dxa"/>
          </w:tcPr>
          <w:p w14:paraId="5F1316D8" w14:textId="77777777" w:rsidR="000103D3" w:rsidRDefault="00000000">
            <w:pPr>
              <w:pStyle w:val="TableParagraph"/>
              <w:spacing w:before="0" w:line="175" w:lineRule="exact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3519" w:type="dxa"/>
          </w:tcPr>
          <w:p w14:paraId="7A604152" w14:textId="77777777" w:rsidR="000103D3" w:rsidRDefault="00000000">
            <w:pPr>
              <w:pStyle w:val="TableParagraph"/>
              <w:spacing w:before="0" w:line="175" w:lineRule="exact"/>
              <w:ind w:left="81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October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2022</w:t>
            </w:r>
          </w:p>
        </w:tc>
      </w:tr>
      <w:tr w:rsidR="000103D3" w14:paraId="54BC8353" w14:textId="77777777">
        <w:trPr>
          <w:trHeight w:val="196"/>
        </w:trPr>
        <w:tc>
          <w:tcPr>
            <w:tcW w:w="3287" w:type="dxa"/>
          </w:tcPr>
          <w:p w14:paraId="55D751E7" w14:textId="77777777" w:rsidR="000103D3" w:rsidRDefault="00000000">
            <w:pPr>
              <w:pStyle w:val="TableParagraph"/>
              <w:spacing w:before="0" w:line="175" w:lineRule="exact"/>
              <w:rPr>
                <w:sz w:val="16"/>
              </w:rPr>
            </w:pPr>
            <w:r>
              <w:rPr>
                <w:sz w:val="16"/>
              </w:rPr>
              <w:t>Team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  <w:tc>
          <w:tcPr>
            <w:tcW w:w="3519" w:type="dxa"/>
          </w:tcPr>
          <w:p w14:paraId="406DF0D2" w14:textId="0EFCA6E4" w:rsidR="000103D3" w:rsidRDefault="00000000">
            <w:pPr>
              <w:pStyle w:val="TableParagraph"/>
              <w:spacing w:before="0" w:line="175" w:lineRule="exact"/>
              <w:ind w:left="81"/>
              <w:rPr>
                <w:sz w:val="16"/>
              </w:rPr>
            </w:pPr>
            <w:r>
              <w:rPr>
                <w:color w:val="212121"/>
                <w:sz w:val="16"/>
              </w:rPr>
              <w:t>PNT2022TMID</w:t>
            </w:r>
            <w:r w:rsidR="00235697">
              <w:rPr>
                <w:color w:val="212121"/>
                <w:sz w:val="16"/>
              </w:rPr>
              <w:t>26330</w:t>
            </w:r>
          </w:p>
        </w:tc>
      </w:tr>
      <w:tr w:rsidR="000103D3" w14:paraId="457D917D" w14:textId="77777777">
        <w:trPr>
          <w:trHeight w:val="374"/>
        </w:trPr>
        <w:tc>
          <w:tcPr>
            <w:tcW w:w="3287" w:type="dxa"/>
          </w:tcPr>
          <w:p w14:paraId="5F06FB97" w14:textId="77777777" w:rsidR="000103D3" w:rsidRDefault="00000000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519" w:type="dxa"/>
          </w:tcPr>
          <w:p w14:paraId="29EEB409" w14:textId="77777777" w:rsidR="000103D3" w:rsidRDefault="00000000">
            <w:pPr>
              <w:pStyle w:val="TableParagraph"/>
              <w:spacing w:before="5" w:line="225" w:lineRule="auto"/>
              <w:ind w:left="81" w:right="326"/>
              <w:rPr>
                <w:sz w:val="16"/>
              </w:rPr>
            </w:pPr>
            <w:r>
              <w:rPr>
                <w:spacing w:val="-1"/>
                <w:sz w:val="16"/>
              </w:rPr>
              <w:t>Project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IOT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ENABLED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SMART FARMING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</w:p>
        </w:tc>
      </w:tr>
      <w:tr w:rsidR="000103D3" w14:paraId="34679017" w14:textId="77777777">
        <w:trPr>
          <w:trHeight w:val="196"/>
        </w:trPr>
        <w:tc>
          <w:tcPr>
            <w:tcW w:w="3287" w:type="dxa"/>
          </w:tcPr>
          <w:p w14:paraId="7D43488A" w14:textId="77777777" w:rsidR="000103D3" w:rsidRDefault="00000000">
            <w:pPr>
              <w:pStyle w:val="TableParagraph"/>
              <w:spacing w:before="0" w:line="175" w:lineRule="exact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  <w:tc>
          <w:tcPr>
            <w:tcW w:w="3519" w:type="dxa"/>
          </w:tcPr>
          <w:p w14:paraId="1942D810" w14:textId="77777777" w:rsidR="000103D3" w:rsidRDefault="00000000">
            <w:pPr>
              <w:pStyle w:val="TableParagraph"/>
              <w:spacing w:before="0" w:line="175" w:lineRule="exact"/>
              <w:ind w:left="81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</w:tr>
    </w:tbl>
    <w:p w14:paraId="040F97A1" w14:textId="77777777" w:rsidR="000103D3" w:rsidRDefault="000103D3">
      <w:pPr>
        <w:pStyle w:val="BodyText"/>
        <w:rPr>
          <w:b/>
          <w:i w:val="0"/>
          <w:sz w:val="18"/>
        </w:rPr>
      </w:pPr>
    </w:p>
    <w:p w14:paraId="6538A3B9" w14:textId="77777777" w:rsidR="000103D3" w:rsidRDefault="00000000">
      <w:pPr>
        <w:spacing w:before="111"/>
        <w:ind w:left="116"/>
        <w:rPr>
          <w:rFonts w:ascii="Arial"/>
          <w:b/>
          <w:sz w:val="16"/>
        </w:rPr>
      </w:pPr>
      <w:r>
        <w:rPr>
          <w:rFonts w:ascii="Arial"/>
          <w:b/>
          <w:spacing w:val="-1"/>
          <w:sz w:val="16"/>
        </w:rPr>
        <w:t>Technical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Architecture:</w:t>
      </w:r>
    </w:p>
    <w:p w14:paraId="48EDDECD" w14:textId="77777777" w:rsidR="000103D3" w:rsidRDefault="00000000">
      <w:pPr>
        <w:spacing w:before="137"/>
        <w:ind w:left="126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Deliverable</w:t>
      </w:r>
      <w:r>
        <w:rPr>
          <w:spacing w:val="-4"/>
          <w:sz w:val="16"/>
        </w:rPr>
        <w:t xml:space="preserve"> </w:t>
      </w:r>
      <w:r>
        <w:rPr>
          <w:spacing w:val="-1"/>
          <w:sz w:val="16"/>
        </w:rPr>
        <w:t>shall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include</w:t>
      </w:r>
      <w:r>
        <w:rPr>
          <w:spacing w:val="-9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architectural</w:t>
      </w:r>
      <w:r>
        <w:rPr>
          <w:spacing w:val="-7"/>
          <w:sz w:val="16"/>
        </w:rPr>
        <w:t xml:space="preserve"> </w:t>
      </w:r>
      <w:r>
        <w:rPr>
          <w:sz w:val="16"/>
        </w:rPr>
        <w:t>diagram</w:t>
      </w:r>
      <w:r>
        <w:rPr>
          <w:spacing w:val="1"/>
          <w:sz w:val="16"/>
        </w:rPr>
        <w:t xml:space="preserve"> </w:t>
      </w:r>
      <w:r>
        <w:rPr>
          <w:sz w:val="16"/>
        </w:rPr>
        <w:t>as</w:t>
      </w:r>
      <w:r>
        <w:rPr>
          <w:spacing w:val="-1"/>
          <w:sz w:val="16"/>
        </w:rPr>
        <w:t xml:space="preserve"> </w:t>
      </w:r>
      <w:r>
        <w:rPr>
          <w:sz w:val="16"/>
        </w:rPr>
        <w:t>below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information as</w:t>
      </w:r>
      <w:r>
        <w:rPr>
          <w:spacing w:val="-1"/>
          <w:sz w:val="16"/>
        </w:rPr>
        <w:t xml:space="preserve"> </w:t>
      </w:r>
      <w:r>
        <w:rPr>
          <w:sz w:val="16"/>
        </w:rPr>
        <w:t>per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table1</w:t>
      </w:r>
      <w:r>
        <w:rPr>
          <w:spacing w:val="-5"/>
          <w:sz w:val="16"/>
        </w:rPr>
        <w:t xml:space="preserve"> </w:t>
      </w:r>
      <w:r>
        <w:rPr>
          <w:sz w:val="16"/>
        </w:rPr>
        <w:t>&amp;</w:t>
      </w:r>
      <w:r>
        <w:rPr>
          <w:spacing w:val="-11"/>
          <w:sz w:val="16"/>
        </w:rPr>
        <w:t xml:space="preserve"> </w:t>
      </w:r>
      <w:r>
        <w:rPr>
          <w:sz w:val="16"/>
        </w:rPr>
        <w:t>table</w:t>
      </w:r>
      <w:r>
        <w:rPr>
          <w:spacing w:val="-4"/>
          <w:sz w:val="16"/>
        </w:rPr>
        <w:t xml:space="preserve"> </w:t>
      </w:r>
      <w:r>
        <w:rPr>
          <w:sz w:val="16"/>
        </w:rPr>
        <w:t>2</w:t>
      </w:r>
    </w:p>
    <w:p w14:paraId="68893C35" w14:textId="77777777" w:rsidR="000103D3" w:rsidRDefault="000103D3">
      <w:pPr>
        <w:rPr>
          <w:sz w:val="20"/>
        </w:rPr>
      </w:pPr>
    </w:p>
    <w:p w14:paraId="73D7A002" w14:textId="77777777" w:rsidR="000103D3" w:rsidRDefault="000103D3">
      <w:pPr>
        <w:rPr>
          <w:sz w:val="20"/>
        </w:rPr>
      </w:pPr>
    </w:p>
    <w:p w14:paraId="32225601" w14:textId="77777777" w:rsidR="000103D3" w:rsidRDefault="00000000">
      <w:pPr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A24B29" wp14:editId="4A2A090F">
            <wp:simplePos x="0" y="0"/>
            <wp:positionH relativeFrom="page">
              <wp:posOffset>663575</wp:posOffset>
            </wp:positionH>
            <wp:positionV relativeFrom="paragraph">
              <wp:posOffset>132262</wp:posOffset>
            </wp:positionV>
            <wp:extent cx="2539754" cy="180822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754" cy="1808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9AA61E3">
          <v:group id="_x0000_s1026" style="position:absolute;margin-left:305.35pt;margin-top:16.2pt;width:235.4pt;height:87.2pt;z-index:-251656192;mso-wrap-distance-left:0;mso-wrap-distance-right:0;mso-position-horizontal-relative:page;mso-position-vertical-relative:text" coordorigin="6107,324" coordsize="4708,1744">
            <v:shape id="_x0000_s1031" style="position:absolute;left:6107;top:324;width:4708;height:1744" coordorigin="6107,324" coordsize="4708,1744" path="m10815,324r-4708,l6107,330r4701,l10808,2062r-4701,l6107,2068r4708,l10815,2062r,-1732l10815,324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7856;top:377;width:745;height:161" filled="f" stroked="f">
              <v:textbox inset="0,0,0,0">
                <w:txbxContent>
                  <w:p w14:paraId="287A13D0" w14:textId="77777777" w:rsidR="000103D3" w:rsidRDefault="00000000">
                    <w:pPr>
                      <w:spacing w:line="161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Guidelines:</w:t>
                    </w:r>
                  </w:p>
                </w:txbxContent>
              </v:textbox>
            </v:shape>
            <v:shape id="_x0000_s1029" type="#_x0000_t202" style="position:absolute;left:6133;top:742;width:1879;height:354" filled="f" stroked="f">
              <v:textbox inset="0,0,0,0">
                <w:txbxContent>
                  <w:p w14:paraId="158D360D" w14:textId="77777777" w:rsidR="000103D3" w:rsidRDefault="00000000">
                    <w:pPr>
                      <w:spacing w:line="162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95"/>
                        <w:sz w:val="16"/>
                      </w:rPr>
                      <w:t>1.</w:t>
                    </w:r>
                    <w:r>
                      <w:rPr>
                        <w:rFonts w:ascii="Calibri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6"/>
                      </w:rPr>
                      <w:t>Include</w:t>
                    </w:r>
                    <w:r>
                      <w:rPr>
                        <w:rFonts w:ascii="Calibri"/>
                        <w:spacing w:val="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6"/>
                      </w:rPr>
                      <w:t>all</w:t>
                    </w:r>
                    <w:r>
                      <w:rPr>
                        <w:rFonts w:ascii="Calibri"/>
                        <w:spacing w:val="1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6"/>
                      </w:rPr>
                      <w:t>the</w:t>
                    </w:r>
                    <w:r>
                      <w:rPr>
                        <w:rFonts w:ascii="Calibri"/>
                        <w:spacing w:val="48"/>
                        <w:sz w:val="16"/>
                      </w:rPr>
                      <w:t xml:space="preserve">  </w:t>
                    </w:r>
                    <w:r>
                      <w:rPr>
                        <w:rFonts w:ascii="Calibri"/>
                        <w:sz w:val="16"/>
                      </w:rPr>
                      <w:t>processes</w:t>
                    </w:r>
                  </w:p>
                  <w:p w14:paraId="655F5FEB" w14:textId="77777777" w:rsidR="000103D3" w:rsidRDefault="00000000">
                    <w:pPr>
                      <w:spacing w:line="191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1"/>
                        <w:sz w:val="16"/>
                      </w:rPr>
                      <w:t>Technology</w:t>
                    </w:r>
                    <w:r>
                      <w:rPr>
                        <w:rFonts w:ascii="Calibri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Block)</w:t>
                    </w:r>
                  </w:p>
                </w:txbxContent>
              </v:textbox>
            </v:shape>
            <v:shape id="_x0000_s1028" type="#_x0000_t202" style="position:absolute;left:8418;top:732;width:1574;height:161" filled="f" stroked="f">
              <v:textbox inset="0,0,0,0">
                <w:txbxContent>
                  <w:p w14:paraId="05CCCB77" w14:textId="77777777" w:rsidR="000103D3" w:rsidRDefault="00000000">
                    <w:pPr>
                      <w:spacing w:line="161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1"/>
                        <w:sz w:val="16"/>
                      </w:rPr>
                      <w:t>(As</w:t>
                    </w:r>
                    <w:r>
                      <w:rPr>
                        <w:rFonts w:ascii="Calibri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>an</w:t>
                    </w:r>
                    <w:r>
                      <w:rPr>
                        <w:rFonts w:ascii="Calibri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>application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>logic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/</w:t>
                    </w:r>
                  </w:p>
                </w:txbxContent>
              </v:textbox>
            </v:shape>
            <v:shape id="_x0000_s1027" type="#_x0000_t202" style="position:absolute;left:6133;top:1193;width:4025;height:845" filled="f" stroked="f">
              <v:textbox inset="0,0,0,0">
                <w:txbxContent>
                  <w:p w14:paraId="33E2C7DD" w14:textId="77777777" w:rsidR="000103D3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154"/>
                      </w:tabs>
                      <w:spacing w:line="164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95"/>
                        <w:sz w:val="16"/>
                      </w:rPr>
                      <w:t>Provide</w:t>
                    </w:r>
                    <w:r>
                      <w:rPr>
                        <w:rFonts w:ascii="Calibri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6"/>
                      </w:rPr>
                      <w:t>infrastructural</w:t>
                    </w:r>
                    <w:r>
                      <w:rPr>
                        <w:rFonts w:ascii="Calibri"/>
                        <w:spacing w:val="1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6"/>
                      </w:rPr>
                      <w:t>demarcation</w:t>
                    </w:r>
                    <w:r>
                      <w:rPr>
                        <w:rFonts w:ascii="Calibri"/>
                        <w:spacing w:val="1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6"/>
                      </w:rPr>
                      <w:t>(Local</w:t>
                    </w:r>
                    <w:r>
                      <w:rPr>
                        <w:rFonts w:ascii="Calibri"/>
                        <w:spacing w:val="1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6"/>
                      </w:rPr>
                      <w:t>/</w:t>
                    </w:r>
                    <w:r>
                      <w:rPr>
                        <w:rFonts w:ascii="Calibri"/>
                        <w:spacing w:val="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6"/>
                      </w:rPr>
                      <w:t>Cloud)</w:t>
                    </w:r>
                  </w:p>
                  <w:p w14:paraId="1E1A3F9B" w14:textId="77777777" w:rsidR="000103D3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154"/>
                      </w:tabs>
                      <w:spacing w:before="13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pacing w:val="-1"/>
                        <w:sz w:val="16"/>
                      </w:rPr>
                      <w:t>Indicate</w:t>
                    </w:r>
                    <w:r>
                      <w:rPr>
                        <w:rFonts w:ascii="Calibri" w:hAnsi="Calibri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1"/>
                        <w:sz w:val="16"/>
                      </w:rPr>
                      <w:t>external</w:t>
                    </w:r>
                    <w:r>
                      <w:rPr>
                        <w:rFonts w:ascii="Calibri" w:hAnsi="Calibri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interfaces</w:t>
                    </w:r>
                    <w:r>
                      <w:rPr>
                        <w:rFonts w:ascii="Calibri" w:hAnsi="Calibri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(third</w:t>
                    </w:r>
                    <w:r>
                      <w:rPr>
                        <w:rFonts w:ascii="Calibri" w:hAnsi="Calibri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party</w:t>
                    </w:r>
                    <w:r>
                      <w:rPr>
                        <w:rFonts w:ascii="Calibri" w:hAnsi="Calibri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API’s</w:t>
                    </w:r>
                    <w:r>
                      <w:rPr>
                        <w:rFonts w:ascii="Calibri" w:hAns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etc.)</w:t>
                    </w:r>
                  </w:p>
                  <w:p w14:paraId="7006DA5F" w14:textId="77777777" w:rsidR="000103D3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154"/>
                      </w:tabs>
                      <w:spacing w:before="4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1"/>
                        <w:sz w:val="16"/>
                      </w:rPr>
                      <w:t>Indicate</w:t>
                    </w:r>
                    <w:r>
                      <w:rPr>
                        <w:rFonts w:ascii="Calibri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>Data</w:t>
                    </w:r>
                    <w:r>
                      <w:rPr>
                        <w:rFonts w:ascii="Calibri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Storage</w:t>
                    </w:r>
                    <w:r>
                      <w:rPr>
                        <w:rFonts w:ascii="Calibri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components</w:t>
                    </w:r>
                    <w:r>
                      <w:rPr>
                        <w:rFonts w:ascii="Calibri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/</w:t>
                    </w:r>
                    <w:r>
                      <w:rPr>
                        <w:rFonts w:ascii="Calibri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services</w:t>
                    </w:r>
                  </w:p>
                  <w:p w14:paraId="51F47023" w14:textId="77777777" w:rsidR="000103D3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154"/>
                      </w:tabs>
                      <w:spacing w:before="45" w:line="193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pacing w:val="-1"/>
                        <w:sz w:val="16"/>
                      </w:rPr>
                      <w:t>Indicate</w:t>
                    </w:r>
                    <w:r>
                      <w:rPr>
                        <w:rFonts w:ascii="Calibri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>interface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>to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6"/>
                      </w:rPr>
                      <w:t>machine</w:t>
                    </w:r>
                    <w:r>
                      <w:rPr>
                        <w:rFonts w:ascii="Calibri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learning</w:t>
                    </w:r>
                    <w:r>
                      <w:rPr>
                        <w:rFonts w:asci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models</w:t>
                    </w:r>
                    <w:r>
                      <w:rPr>
                        <w:rFonts w:ascii="Calibri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(if</w:t>
                    </w:r>
                    <w:r>
                      <w:rPr>
                        <w:rFonts w:ascii="Calibri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applicable)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4A1FC7" w14:textId="77777777" w:rsidR="000103D3" w:rsidRDefault="000103D3">
      <w:pPr>
        <w:rPr>
          <w:sz w:val="14"/>
        </w:rPr>
        <w:sectPr w:rsidR="000103D3">
          <w:type w:val="continuous"/>
          <w:pgSz w:w="12240" w:h="15840"/>
          <w:pgMar w:top="960" w:right="720" w:bottom="280" w:left="920" w:header="720" w:footer="720" w:gutter="0"/>
          <w:cols w:space="720"/>
        </w:sectPr>
      </w:pPr>
    </w:p>
    <w:p w14:paraId="38B21712" w14:textId="77777777" w:rsidR="000103D3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76" w:line="254" w:lineRule="auto"/>
        <w:ind w:right="736" w:hanging="260"/>
        <w:rPr>
          <w:i/>
          <w:sz w:val="23"/>
        </w:rPr>
      </w:pPr>
      <w:r>
        <w:lastRenderedPageBreak/>
        <w:tab/>
      </w:r>
      <w:r>
        <w:rPr>
          <w:i/>
          <w:color w:val="333333"/>
          <w:sz w:val="23"/>
        </w:rPr>
        <w:t>The different soil parameters temperature, soil moistures and then humidity are sensed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using</w:t>
      </w:r>
      <w:r>
        <w:rPr>
          <w:i/>
          <w:color w:val="333333"/>
          <w:spacing w:val="-2"/>
          <w:sz w:val="23"/>
        </w:rPr>
        <w:t xml:space="preserve"> </w:t>
      </w:r>
      <w:r>
        <w:rPr>
          <w:i/>
          <w:color w:val="333333"/>
          <w:sz w:val="23"/>
        </w:rPr>
        <w:t>different sensors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and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obtained</w:t>
      </w:r>
      <w:r>
        <w:rPr>
          <w:i/>
          <w:color w:val="333333"/>
          <w:spacing w:val="5"/>
          <w:sz w:val="23"/>
        </w:rPr>
        <w:t xml:space="preserve"> </w:t>
      </w:r>
      <w:r>
        <w:rPr>
          <w:i/>
          <w:color w:val="333333"/>
          <w:sz w:val="23"/>
        </w:rPr>
        <w:t>value</w:t>
      </w:r>
      <w:r>
        <w:rPr>
          <w:i/>
          <w:color w:val="333333"/>
          <w:spacing w:val="5"/>
          <w:sz w:val="23"/>
        </w:rPr>
        <w:t xml:space="preserve"> </w:t>
      </w:r>
      <w:r>
        <w:rPr>
          <w:i/>
          <w:color w:val="333333"/>
          <w:sz w:val="23"/>
        </w:rPr>
        <w:t>is</w:t>
      </w:r>
      <w:r>
        <w:rPr>
          <w:i/>
          <w:color w:val="333333"/>
          <w:spacing w:val="-3"/>
          <w:sz w:val="23"/>
        </w:rPr>
        <w:t xml:space="preserve"> </w:t>
      </w:r>
      <w:r>
        <w:rPr>
          <w:i/>
          <w:color w:val="333333"/>
          <w:sz w:val="23"/>
        </w:rPr>
        <w:t>stored</w:t>
      </w:r>
      <w:r>
        <w:rPr>
          <w:i/>
          <w:color w:val="333333"/>
          <w:spacing w:val="5"/>
          <w:sz w:val="23"/>
        </w:rPr>
        <w:t xml:space="preserve"> </w:t>
      </w:r>
      <w:r>
        <w:rPr>
          <w:i/>
          <w:color w:val="333333"/>
          <w:sz w:val="23"/>
        </w:rPr>
        <w:t>in the</w:t>
      </w:r>
      <w:r>
        <w:rPr>
          <w:i/>
          <w:color w:val="333333"/>
          <w:spacing w:val="4"/>
          <w:sz w:val="23"/>
        </w:rPr>
        <w:t xml:space="preserve"> </w:t>
      </w:r>
      <w:r>
        <w:rPr>
          <w:i/>
          <w:color w:val="333333"/>
          <w:sz w:val="23"/>
        </w:rPr>
        <w:t>ibm</w:t>
      </w:r>
      <w:r>
        <w:rPr>
          <w:i/>
          <w:color w:val="333333"/>
          <w:spacing w:val="-4"/>
          <w:sz w:val="23"/>
        </w:rPr>
        <w:t xml:space="preserve"> </w:t>
      </w:r>
      <w:r>
        <w:rPr>
          <w:i/>
          <w:color w:val="333333"/>
          <w:sz w:val="23"/>
        </w:rPr>
        <w:t>cloud.</w:t>
      </w:r>
    </w:p>
    <w:p w14:paraId="232BD818" w14:textId="77777777" w:rsidR="000103D3" w:rsidRDefault="00000000">
      <w:pPr>
        <w:pStyle w:val="ListParagraph"/>
        <w:numPr>
          <w:ilvl w:val="0"/>
          <w:numId w:val="1"/>
        </w:numPr>
        <w:tabs>
          <w:tab w:val="left" w:pos="651"/>
        </w:tabs>
        <w:spacing w:before="7" w:line="256" w:lineRule="auto"/>
        <w:ind w:hanging="260"/>
        <w:rPr>
          <w:i/>
          <w:sz w:val="23"/>
        </w:rPr>
      </w:pPr>
      <w:r>
        <w:rPr>
          <w:i/>
          <w:color w:val="333333"/>
          <w:sz w:val="23"/>
        </w:rPr>
        <w:t>Aurdino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UNO</w:t>
      </w:r>
      <w:r>
        <w:rPr>
          <w:i/>
          <w:color w:val="333333"/>
          <w:spacing w:val="-2"/>
          <w:sz w:val="23"/>
        </w:rPr>
        <w:t xml:space="preserve"> </w:t>
      </w:r>
      <w:r>
        <w:rPr>
          <w:i/>
          <w:color w:val="333333"/>
          <w:sz w:val="23"/>
        </w:rPr>
        <w:t>is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used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as</w:t>
      </w:r>
      <w:r>
        <w:rPr>
          <w:i/>
          <w:color w:val="333333"/>
          <w:spacing w:val="-11"/>
          <w:sz w:val="23"/>
        </w:rPr>
        <w:t xml:space="preserve"> </w:t>
      </w:r>
      <w:r>
        <w:rPr>
          <w:i/>
          <w:color w:val="333333"/>
          <w:sz w:val="23"/>
        </w:rPr>
        <w:t>a</w:t>
      </w:r>
      <w:r>
        <w:rPr>
          <w:i/>
          <w:color w:val="333333"/>
          <w:spacing w:val="-6"/>
          <w:sz w:val="23"/>
        </w:rPr>
        <w:t xml:space="preserve"> </w:t>
      </w:r>
      <w:r>
        <w:rPr>
          <w:i/>
          <w:color w:val="333333"/>
          <w:sz w:val="23"/>
        </w:rPr>
        <w:t>processing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Unit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that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process</w:t>
      </w:r>
      <w:r>
        <w:rPr>
          <w:i/>
          <w:color w:val="333333"/>
          <w:spacing w:val="-5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-6"/>
          <w:sz w:val="23"/>
        </w:rPr>
        <w:t xml:space="preserve"> </w:t>
      </w:r>
      <w:r>
        <w:rPr>
          <w:i/>
          <w:color w:val="333333"/>
          <w:sz w:val="23"/>
        </w:rPr>
        <w:t>data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obtained</w:t>
      </w:r>
      <w:r>
        <w:rPr>
          <w:i/>
          <w:color w:val="333333"/>
          <w:spacing w:val="-2"/>
          <w:sz w:val="23"/>
        </w:rPr>
        <w:t xml:space="preserve"> </w:t>
      </w:r>
      <w:r>
        <w:rPr>
          <w:i/>
          <w:color w:val="333333"/>
          <w:sz w:val="23"/>
        </w:rPr>
        <w:t>from</w:t>
      </w:r>
      <w:r>
        <w:rPr>
          <w:i/>
          <w:color w:val="333333"/>
          <w:spacing w:val="-5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sensors</w:t>
      </w:r>
      <w:r>
        <w:rPr>
          <w:i/>
          <w:color w:val="333333"/>
          <w:spacing w:val="-61"/>
          <w:sz w:val="23"/>
        </w:rPr>
        <w:t xml:space="preserve"> </w:t>
      </w:r>
      <w:r>
        <w:rPr>
          <w:i/>
          <w:color w:val="333333"/>
          <w:sz w:val="23"/>
        </w:rPr>
        <w:t>and</w:t>
      </w:r>
      <w:r>
        <w:rPr>
          <w:i/>
          <w:color w:val="333333"/>
          <w:spacing w:val="-2"/>
          <w:sz w:val="23"/>
        </w:rPr>
        <w:t xml:space="preserve"> </w:t>
      </w:r>
      <w:r>
        <w:rPr>
          <w:i/>
          <w:color w:val="333333"/>
          <w:sz w:val="23"/>
        </w:rPr>
        <w:t>whether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data from</w:t>
      </w:r>
      <w:r>
        <w:rPr>
          <w:i/>
          <w:color w:val="333333"/>
          <w:spacing w:val="-3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weather</w:t>
      </w:r>
      <w:r>
        <w:rPr>
          <w:i/>
          <w:color w:val="333333"/>
          <w:spacing w:val="-6"/>
          <w:sz w:val="23"/>
        </w:rPr>
        <w:t xml:space="preserve"> </w:t>
      </w:r>
      <w:r>
        <w:rPr>
          <w:i/>
          <w:color w:val="333333"/>
          <w:sz w:val="23"/>
        </w:rPr>
        <w:t>API.</w:t>
      </w:r>
    </w:p>
    <w:p w14:paraId="640DE04A" w14:textId="77777777" w:rsidR="000103D3" w:rsidRDefault="00000000">
      <w:pPr>
        <w:pStyle w:val="ListParagraph"/>
        <w:numPr>
          <w:ilvl w:val="0"/>
          <w:numId w:val="1"/>
        </w:numPr>
        <w:tabs>
          <w:tab w:val="left" w:pos="651"/>
        </w:tabs>
        <w:spacing w:before="6" w:line="261" w:lineRule="auto"/>
        <w:ind w:right="737" w:hanging="260"/>
        <w:rPr>
          <w:i/>
          <w:sz w:val="23"/>
        </w:rPr>
      </w:pPr>
      <w:r>
        <w:rPr>
          <w:i/>
          <w:color w:val="333333"/>
          <w:sz w:val="23"/>
        </w:rPr>
        <w:t>NODE-RED is used as a programming tool to write the hardware, software and APIs. The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MQTT</w:t>
      </w:r>
      <w:r>
        <w:rPr>
          <w:i/>
          <w:color w:val="333333"/>
          <w:spacing w:val="-4"/>
          <w:sz w:val="23"/>
        </w:rPr>
        <w:t xml:space="preserve"> </w:t>
      </w:r>
      <w:r>
        <w:rPr>
          <w:i/>
          <w:color w:val="333333"/>
          <w:sz w:val="23"/>
        </w:rPr>
        <w:t>protocol is</w:t>
      </w:r>
      <w:r>
        <w:rPr>
          <w:i/>
          <w:color w:val="333333"/>
          <w:spacing w:val="-2"/>
          <w:sz w:val="23"/>
        </w:rPr>
        <w:t xml:space="preserve"> </w:t>
      </w:r>
      <w:r>
        <w:rPr>
          <w:i/>
          <w:color w:val="333333"/>
          <w:sz w:val="23"/>
        </w:rPr>
        <w:t>followed</w:t>
      </w:r>
      <w:r>
        <w:rPr>
          <w:i/>
          <w:color w:val="333333"/>
          <w:spacing w:val="5"/>
          <w:sz w:val="23"/>
        </w:rPr>
        <w:t xml:space="preserve"> </w:t>
      </w:r>
      <w:r>
        <w:rPr>
          <w:i/>
          <w:color w:val="333333"/>
          <w:sz w:val="23"/>
        </w:rPr>
        <w:t>for</w:t>
      </w:r>
      <w:r>
        <w:rPr>
          <w:i/>
          <w:color w:val="333333"/>
          <w:spacing w:val="-6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communication.</w:t>
      </w:r>
    </w:p>
    <w:p w14:paraId="03627358" w14:textId="77777777" w:rsidR="000103D3" w:rsidRDefault="00000000">
      <w:pPr>
        <w:pStyle w:val="ListParagraph"/>
        <w:numPr>
          <w:ilvl w:val="0"/>
          <w:numId w:val="1"/>
        </w:numPr>
        <w:tabs>
          <w:tab w:val="left" w:pos="651"/>
        </w:tabs>
        <w:spacing w:line="256" w:lineRule="auto"/>
        <w:ind w:right="739" w:hanging="260"/>
        <w:rPr>
          <w:i/>
          <w:sz w:val="23"/>
        </w:rPr>
      </w:pPr>
      <w:r>
        <w:rPr>
          <w:i/>
          <w:color w:val="333333"/>
          <w:sz w:val="23"/>
        </w:rPr>
        <w:t>All the collected data are provided to the user through a mobile application that was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developed using the MIT app inventor. The user could make a decision through an app,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weather to water the crop or not depending upon the sensor values. By using the app they</w:t>
      </w:r>
      <w:r>
        <w:rPr>
          <w:i/>
          <w:color w:val="333333"/>
          <w:spacing w:val="-61"/>
          <w:sz w:val="23"/>
        </w:rPr>
        <w:t xml:space="preserve"> </w:t>
      </w:r>
      <w:r>
        <w:rPr>
          <w:i/>
          <w:color w:val="333333"/>
          <w:sz w:val="23"/>
        </w:rPr>
        <w:t>can</w:t>
      </w:r>
      <w:r>
        <w:rPr>
          <w:i/>
          <w:color w:val="333333"/>
          <w:spacing w:val="-2"/>
          <w:sz w:val="23"/>
        </w:rPr>
        <w:t xml:space="preserve"> </w:t>
      </w:r>
      <w:r>
        <w:rPr>
          <w:i/>
          <w:color w:val="333333"/>
          <w:sz w:val="23"/>
        </w:rPr>
        <w:t>remotely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operateto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the motor</w:t>
      </w:r>
      <w:r>
        <w:rPr>
          <w:i/>
          <w:color w:val="333333"/>
          <w:spacing w:val="-2"/>
          <w:sz w:val="23"/>
        </w:rPr>
        <w:t xml:space="preserve"> </w:t>
      </w:r>
      <w:r>
        <w:rPr>
          <w:i/>
          <w:color w:val="333333"/>
          <w:sz w:val="23"/>
        </w:rPr>
        <w:t>switch.</w:t>
      </w:r>
    </w:p>
    <w:p w14:paraId="72EF9F21" w14:textId="77777777" w:rsidR="000103D3" w:rsidRDefault="000103D3">
      <w:pPr>
        <w:pStyle w:val="BodyText"/>
        <w:rPr>
          <w:sz w:val="26"/>
        </w:rPr>
      </w:pPr>
    </w:p>
    <w:p w14:paraId="6DB89C9D" w14:textId="77777777" w:rsidR="000103D3" w:rsidRDefault="000103D3">
      <w:pPr>
        <w:pStyle w:val="BodyText"/>
        <w:rPr>
          <w:sz w:val="26"/>
        </w:rPr>
      </w:pPr>
    </w:p>
    <w:p w14:paraId="5E5D14F7" w14:textId="77777777" w:rsidR="000103D3" w:rsidRDefault="000103D3">
      <w:pPr>
        <w:pStyle w:val="BodyText"/>
        <w:rPr>
          <w:sz w:val="26"/>
        </w:rPr>
      </w:pPr>
    </w:p>
    <w:p w14:paraId="33FA3128" w14:textId="77777777" w:rsidR="000103D3" w:rsidRDefault="000103D3">
      <w:pPr>
        <w:pStyle w:val="BodyText"/>
        <w:rPr>
          <w:sz w:val="26"/>
        </w:rPr>
      </w:pPr>
    </w:p>
    <w:p w14:paraId="203C94D0" w14:textId="77777777" w:rsidR="000103D3" w:rsidRDefault="000103D3">
      <w:pPr>
        <w:pStyle w:val="BodyText"/>
        <w:rPr>
          <w:sz w:val="26"/>
        </w:rPr>
      </w:pPr>
    </w:p>
    <w:p w14:paraId="4F25BBC4" w14:textId="77777777" w:rsidR="000103D3" w:rsidRDefault="000103D3">
      <w:pPr>
        <w:pStyle w:val="BodyText"/>
        <w:rPr>
          <w:sz w:val="26"/>
        </w:rPr>
      </w:pPr>
    </w:p>
    <w:p w14:paraId="75A11DA0" w14:textId="77777777" w:rsidR="000103D3" w:rsidRDefault="000103D3">
      <w:pPr>
        <w:pStyle w:val="BodyText"/>
        <w:rPr>
          <w:sz w:val="26"/>
        </w:rPr>
      </w:pPr>
    </w:p>
    <w:p w14:paraId="40FA71A5" w14:textId="77777777" w:rsidR="000103D3" w:rsidRDefault="000103D3">
      <w:pPr>
        <w:pStyle w:val="BodyText"/>
        <w:rPr>
          <w:sz w:val="26"/>
        </w:rPr>
      </w:pPr>
    </w:p>
    <w:p w14:paraId="62E69DC8" w14:textId="77777777" w:rsidR="000103D3" w:rsidRDefault="000103D3">
      <w:pPr>
        <w:pStyle w:val="BodyText"/>
        <w:rPr>
          <w:sz w:val="26"/>
        </w:rPr>
      </w:pPr>
    </w:p>
    <w:p w14:paraId="443FEF80" w14:textId="77777777" w:rsidR="000103D3" w:rsidRDefault="000103D3">
      <w:pPr>
        <w:pStyle w:val="BodyText"/>
        <w:rPr>
          <w:sz w:val="26"/>
        </w:rPr>
      </w:pPr>
    </w:p>
    <w:p w14:paraId="63D3E647" w14:textId="77777777" w:rsidR="000103D3" w:rsidRDefault="000103D3">
      <w:pPr>
        <w:pStyle w:val="BodyText"/>
        <w:spacing w:before="8"/>
        <w:rPr>
          <w:sz w:val="21"/>
        </w:rPr>
      </w:pPr>
    </w:p>
    <w:p w14:paraId="53361765" w14:textId="77777777" w:rsidR="000103D3" w:rsidRDefault="00000000">
      <w:pPr>
        <w:spacing w:after="19"/>
        <w:ind w:left="126"/>
        <w:rPr>
          <w:rFonts w:ascii="Arial"/>
          <w:b/>
          <w:sz w:val="16"/>
        </w:rPr>
      </w:pPr>
      <w:r>
        <w:rPr>
          <w:rFonts w:ascii="Arial"/>
          <w:b/>
          <w:spacing w:val="-1"/>
          <w:sz w:val="16"/>
        </w:rPr>
        <w:t>Table-1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: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Components</w:t>
      </w:r>
      <w:r>
        <w:rPr>
          <w:rFonts w:ascii="Arial"/>
          <w:b/>
          <w:spacing w:val="-7"/>
          <w:sz w:val="16"/>
        </w:rPr>
        <w:t xml:space="preserve"> </w:t>
      </w:r>
      <w:r>
        <w:rPr>
          <w:rFonts w:ascii="Arial"/>
          <w:b/>
          <w:sz w:val="16"/>
        </w:rPr>
        <w:t>&amp;</w:t>
      </w:r>
      <w:r>
        <w:rPr>
          <w:rFonts w:ascii="Arial"/>
          <w:b/>
          <w:spacing w:val="-10"/>
          <w:sz w:val="16"/>
        </w:rPr>
        <w:t xml:space="preserve"> </w:t>
      </w:r>
      <w:r>
        <w:rPr>
          <w:rFonts w:ascii="Arial"/>
          <w:b/>
          <w:sz w:val="16"/>
        </w:rPr>
        <w:t>Technologies: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2916"/>
        <w:gridCol w:w="3797"/>
        <w:gridCol w:w="3007"/>
      </w:tblGrid>
      <w:tr w:rsidR="000103D3" w14:paraId="07C2BA4C" w14:textId="77777777">
        <w:trPr>
          <w:trHeight w:val="305"/>
        </w:trPr>
        <w:tc>
          <w:tcPr>
            <w:tcW w:w="605" w:type="dxa"/>
            <w:tcBorders>
              <w:bottom w:val="double" w:sz="1" w:space="0" w:color="000000"/>
            </w:tcBorders>
          </w:tcPr>
          <w:p w14:paraId="5D2C6338" w14:textId="77777777" w:rsidR="000103D3" w:rsidRDefault="00000000">
            <w:pPr>
              <w:pStyle w:val="TableParagraph"/>
              <w:spacing w:before="1"/>
              <w:ind w:left="7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S.No</w:t>
            </w:r>
          </w:p>
        </w:tc>
        <w:tc>
          <w:tcPr>
            <w:tcW w:w="2916" w:type="dxa"/>
            <w:tcBorders>
              <w:bottom w:val="double" w:sz="1" w:space="0" w:color="000000"/>
            </w:tcBorders>
          </w:tcPr>
          <w:p w14:paraId="0AE739E8" w14:textId="77777777" w:rsidR="000103D3" w:rsidRDefault="00000000">
            <w:pPr>
              <w:pStyle w:val="TableParagraph"/>
              <w:spacing w:before="1"/>
              <w:ind w:left="7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Component</w:t>
            </w:r>
          </w:p>
        </w:tc>
        <w:tc>
          <w:tcPr>
            <w:tcW w:w="3797" w:type="dxa"/>
            <w:tcBorders>
              <w:bottom w:val="double" w:sz="1" w:space="0" w:color="000000"/>
            </w:tcBorders>
          </w:tcPr>
          <w:p w14:paraId="63A53599" w14:textId="77777777" w:rsidR="000103D3" w:rsidRDefault="00000000">
            <w:pPr>
              <w:pStyle w:val="TableParagraph"/>
              <w:spacing w:before="1"/>
              <w:ind w:left="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Description</w:t>
            </w:r>
          </w:p>
        </w:tc>
        <w:tc>
          <w:tcPr>
            <w:tcW w:w="3007" w:type="dxa"/>
            <w:tcBorders>
              <w:bottom w:val="double" w:sz="1" w:space="0" w:color="000000"/>
            </w:tcBorders>
          </w:tcPr>
          <w:p w14:paraId="540610E3" w14:textId="77777777" w:rsidR="000103D3" w:rsidRDefault="00000000">
            <w:pPr>
              <w:pStyle w:val="TableParagraph"/>
              <w:spacing w:before="1"/>
              <w:ind w:left="7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Technology</w:t>
            </w:r>
          </w:p>
        </w:tc>
      </w:tr>
      <w:tr w:rsidR="000103D3" w14:paraId="0B866C53" w14:textId="77777777">
        <w:trPr>
          <w:trHeight w:val="567"/>
        </w:trPr>
        <w:tc>
          <w:tcPr>
            <w:tcW w:w="605" w:type="dxa"/>
            <w:tcBorders>
              <w:top w:val="double" w:sz="1" w:space="0" w:color="000000"/>
            </w:tcBorders>
          </w:tcPr>
          <w:p w14:paraId="5471A351" w14:textId="77777777" w:rsidR="000103D3" w:rsidRDefault="00000000">
            <w:pPr>
              <w:pStyle w:val="TableParagraph"/>
              <w:spacing w:before="4"/>
              <w:ind w:left="293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2916" w:type="dxa"/>
            <w:tcBorders>
              <w:top w:val="double" w:sz="1" w:space="0" w:color="000000"/>
            </w:tcBorders>
          </w:tcPr>
          <w:p w14:paraId="26932CA0" w14:textId="77777777" w:rsidR="000103D3" w:rsidRDefault="00000000">
            <w:pPr>
              <w:pStyle w:val="TableParagraph"/>
              <w:spacing w:before="4"/>
              <w:ind w:left="88"/>
              <w:rPr>
                <w:sz w:val="16"/>
              </w:rPr>
            </w:pPr>
            <w:r>
              <w:rPr>
                <w:sz w:val="16"/>
              </w:rPr>
              <w:t>User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Interface</w:t>
            </w:r>
          </w:p>
        </w:tc>
        <w:tc>
          <w:tcPr>
            <w:tcW w:w="3797" w:type="dxa"/>
            <w:tcBorders>
              <w:top w:val="double" w:sz="1" w:space="0" w:color="000000"/>
              <w:right w:val="single" w:sz="6" w:space="0" w:color="000000"/>
            </w:tcBorders>
          </w:tcPr>
          <w:p w14:paraId="7723B390" w14:textId="77777777" w:rsidR="000103D3" w:rsidRDefault="00000000">
            <w:pPr>
              <w:pStyle w:val="TableParagraph"/>
              <w:spacing w:before="4"/>
              <w:ind w:right="576"/>
              <w:rPr>
                <w:sz w:val="16"/>
              </w:rPr>
            </w:pPr>
            <w:r>
              <w:rPr>
                <w:spacing w:val="-1"/>
                <w:sz w:val="16"/>
              </w:rPr>
              <w:t>How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user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interacts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e.g.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Web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UI,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Mobile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App.</w:t>
            </w:r>
          </w:p>
        </w:tc>
        <w:tc>
          <w:tcPr>
            <w:tcW w:w="3007" w:type="dxa"/>
            <w:tcBorders>
              <w:top w:val="double" w:sz="1" w:space="0" w:color="000000"/>
              <w:left w:val="single" w:sz="6" w:space="0" w:color="000000"/>
            </w:tcBorders>
          </w:tcPr>
          <w:p w14:paraId="2FAC996B" w14:textId="77777777" w:rsidR="000103D3" w:rsidRDefault="00000000">
            <w:pPr>
              <w:pStyle w:val="TableParagraph"/>
              <w:spacing w:before="4"/>
              <w:ind w:left="85" w:right="245"/>
              <w:rPr>
                <w:sz w:val="16"/>
              </w:rPr>
            </w:pPr>
            <w:r>
              <w:rPr>
                <w:sz w:val="16"/>
              </w:rPr>
              <w:t>HTML,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CSS,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JavaScript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Angular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Js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React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</w:p>
        </w:tc>
      </w:tr>
      <w:tr w:rsidR="000103D3" w14:paraId="5FBEB6B7" w14:textId="77777777">
        <w:trPr>
          <w:trHeight w:val="352"/>
        </w:trPr>
        <w:tc>
          <w:tcPr>
            <w:tcW w:w="605" w:type="dxa"/>
          </w:tcPr>
          <w:p w14:paraId="3EF66672" w14:textId="77777777" w:rsidR="000103D3" w:rsidRDefault="00000000"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2916" w:type="dxa"/>
          </w:tcPr>
          <w:p w14:paraId="0DC50965" w14:textId="77777777" w:rsidR="000103D3" w:rsidRDefault="00000000">
            <w:pPr>
              <w:pStyle w:val="TableParagraph"/>
              <w:ind w:left="88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Logic-1</w:t>
            </w:r>
          </w:p>
        </w:tc>
        <w:tc>
          <w:tcPr>
            <w:tcW w:w="3797" w:type="dxa"/>
            <w:tcBorders>
              <w:right w:val="single" w:sz="6" w:space="0" w:color="000000"/>
            </w:tcBorders>
          </w:tcPr>
          <w:p w14:paraId="5B062355" w14:textId="77777777" w:rsidR="000103D3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Logic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</w:p>
        </w:tc>
        <w:tc>
          <w:tcPr>
            <w:tcW w:w="3007" w:type="dxa"/>
            <w:tcBorders>
              <w:left w:val="single" w:sz="6" w:space="0" w:color="000000"/>
            </w:tcBorders>
          </w:tcPr>
          <w:p w14:paraId="15866433" w14:textId="77777777" w:rsidR="000103D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Python</w:t>
            </w:r>
          </w:p>
        </w:tc>
      </w:tr>
      <w:tr w:rsidR="000103D3" w14:paraId="21FF4D8E" w14:textId="77777777">
        <w:trPr>
          <w:trHeight w:val="354"/>
        </w:trPr>
        <w:tc>
          <w:tcPr>
            <w:tcW w:w="605" w:type="dxa"/>
          </w:tcPr>
          <w:p w14:paraId="3274818B" w14:textId="77777777" w:rsidR="000103D3" w:rsidRDefault="00000000">
            <w:pPr>
              <w:pStyle w:val="TableParagraph"/>
              <w:spacing w:before="5"/>
              <w:ind w:left="293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2916" w:type="dxa"/>
          </w:tcPr>
          <w:p w14:paraId="3A9A7D06" w14:textId="77777777" w:rsidR="000103D3" w:rsidRDefault="00000000">
            <w:pPr>
              <w:pStyle w:val="TableParagraph"/>
              <w:spacing w:before="5"/>
              <w:ind w:left="88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Logic-2</w:t>
            </w:r>
          </w:p>
        </w:tc>
        <w:tc>
          <w:tcPr>
            <w:tcW w:w="3797" w:type="dxa"/>
            <w:tcBorders>
              <w:right w:val="single" w:sz="6" w:space="0" w:color="000000"/>
            </w:tcBorders>
          </w:tcPr>
          <w:p w14:paraId="53BB2C9D" w14:textId="77777777" w:rsidR="000103D3" w:rsidRDefault="00000000">
            <w:pPr>
              <w:pStyle w:val="TableParagraph"/>
              <w:spacing w:before="5"/>
              <w:rPr>
                <w:sz w:val="16"/>
              </w:rPr>
            </w:pPr>
            <w:r>
              <w:rPr>
                <w:sz w:val="16"/>
              </w:rPr>
              <w:t>Logic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</w:p>
        </w:tc>
        <w:tc>
          <w:tcPr>
            <w:tcW w:w="3007" w:type="dxa"/>
            <w:tcBorders>
              <w:left w:val="single" w:sz="6" w:space="0" w:color="000000"/>
            </w:tcBorders>
          </w:tcPr>
          <w:p w14:paraId="4EAB7048" w14:textId="77777777" w:rsidR="000103D3" w:rsidRDefault="00000000">
            <w:pPr>
              <w:pStyle w:val="TableParagraph"/>
              <w:spacing w:before="5"/>
              <w:ind w:left="85"/>
              <w:rPr>
                <w:sz w:val="16"/>
              </w:rPr>
            </w:pPr>
            <w:r>
              <w:rPr>
                <w:sz w:val="16"/>
              </w:rPr>
              <w:t>IBM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Watson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</w:tr>
      <w:tr w:rsidR="000103D3" w14:paraId="5C638220" w14:textId="77777777">
        <w:trPr>
          <w:trHeight w:val="354"/>
        </w:trPr>
        <w:tc>
          <w:tcPr>
            <w:tcW w:w="605" w:type="dxa"/>
          </w:tcPr>
          <w:p w14:paraId="5A4EFA6E" w14:textId="77777777" w:rsidR="000103D3" w:rsidRDefault="00000000">
            <w:pPr>
              <w:pStyle w:val="TableParagraph"/>
              <w:spacing w:before="0" w:line="183" w:lineRule="exact"/>
              <w:ind w:left="293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2916" w:type="dxa"/>
          </w:tcPr>
          <w:p w14:paraId="22EA307E" w14:textId="77777777" w:rsidR="000103D3" w:rsidRDefault="00000000">
            <w:pPr>
              <w:pStyle w:val="TableParagraph"/>
              <w:spacing w:before="0" w:line="183" w:lineRule="exact"/>
              <w:ind w:left="88"/>
              <w:rPr>
                <w:sz w:val="16"/>
              </w:rPr>
            </w:pPr>
            <w:r>
              <w:rPr>
                <w:sz w:val="16"/>
              </w:rPr>
              <w:t>Application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Logic-3</w:t>
            </w:r>
          </w:p>
        </w:tc>
        <w:tc>
          <w:tcPr>
            <w:tcW w:w="3797" w:type="dxa"/>
            <w:tcBorders>
              <w:right w:val="single" w:sz="6" w:space="0" w:color="000000"/>
            </w:tcBorders>
          </w:tcPr>
          <w:p w14:paraId="0D532625" w14:textId="77777777" w:rsidR="000103D3" w:rsidRDefault="00000000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Logic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</w:p>
        </w:tc>
        <w:tc>
          <w:tcPr>
            <w:tcW w:w="3007" w:type="dxa"/>
            <w:tcBorders>
              <w:left w:val="single" w:sz="6" w:space="0" w:color="000000"/>
            </w:tcBorders>
          </w:tcPr>
          <w:p w14:paraId="49EB2126" w14:textId="77777777" w:rsidR="000103D3" w:rsidRDefault="00000000">
            <w:pPr>
              <w:pStyle w:val="TableParagraph"/>
              <w:spacing w:before="0" w:line="183" w:lineRule="exact"/>
              <w:ind w:left="85"/>
              <w:rPr>
                <w:sz w:val="16"/>
              </w:rPr>
            </w:pPr>
            <w:r>
              <w:rPr>
                <w:spacing w:val="-1"/>
                <w:sz w:val="16"/>
              </w:rPr>
              <w:t>IBM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Watson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Assistant</w:t>
            </w:r>
          </w:p>
        </w:tc>
      </w:tr>
      <w:tr w:rsidR="000103D3" w14:paraId="04CCB8AF" w14:textId="77777777">
        <w:trPr>
          <w:trHeight w:val="369"/>
        </w:trPr>
        <w:tc>
          <w:tcPr>
            <w:tcW w:w="605" w:type="dxa"/>
          </w:tcPr>
          <w:p w14:paraId="7083DEDD" w14:textId="77777777" w:rsidR="000103D3" w:rsidRDefault="00000000"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2916" w:type="dxa"/>
          </w:tcPr>
          <w:p w14:paraId="0E09AAF1" w14:textId="77777777" w:rsidR="000103D3" w:rsidRDefault="00000000">
            <w:pPr>
              <w:pStyle w:val="TableParagraph"/>
              <w:ind w:left="88"/>
              <w:rPr>
                <w:sz w:val="16"/>
              </w:rPr>
            </w:pPr>
            <w:r>
              <w:rPr>
                <w:sz w:val="16"/>
              </w:rPr>
              <w:t>Database</w:t>
            </w:r>
          </w:p>
        </w:tc>
        <w:tc>
          <w:tcPr>
            <w:tcW w:w="3797" w:type="dxa"/>
            <w:tcBorders>
              <w:right w:val="single" w:sz="6" w:space="0" w:color="000000"/>
            </w:tcBorders>
          </w:tcPr>
          <w:p w14:paraId="23EF8D56" w14:textId="77777777" w:rsidR="000103D3" w:rsidRDefault="00000000">
            <w:pPr>
              <w:pStyle w:val="TableParagraph"/>
              <w:rPr>
                <w:sz w:val="16"/>
              </w:rPr>
            </w:pPr>
            <w:r>
              <w:rPr>
                <w:spacing w:val="-1"/>
                <w:sz w:val="16"/>
              </w:rPr>
              <w:t>Data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Type,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Configurations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</w:p>
        </w:tc>
        <w:tc>
          <w:tcPr>
            <w:tcW w:w="3007" w:type="dxa"/>
            <w:tcBorders>
              <w:left w:val="single" w:sz="6" w:space="0" w:color="000000"/>
            </w:tcBorders>
          </w:tcPr>
          <w:p w14:paraId="380DCF0B" w14:textId="77777777" w:rsidR="000103D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MySQL,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NoSQL,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</w:p>
        </w:tc>
      </w:tr>
      <w:tr w:rsidR="000103D3" w14:paraId="14D4CF92" w14:textId="77777777">
        <w:trPr>
          <w:trHeight w:val="364"/>
        </w:trPr>
        <w:tc>
          <w:tcPr>
            <w:tcW w:w="605" w:type="dxa"/>
          </w:tcPr>
          <w:p w14:paraId="3CD5C354" w14:textId="77777777" w:rsidR="000103D3" w:rsidRDefault="00000000"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6.</w:t>
            </w:r>
          </w:p>
        </w:tc>
        <w:tc>
          <w:tcPr>
            <w:tcW w:w="2916" w:type="dxa"/>
          </w:tcPr>
          <w:p w14:paraId="6FB3385E" w14:textId="77777777" w:rsidR="000103D3" w:rsidRDefault="00000000">
            <w:pPr>
              <w:pStyle w:val="TableParagraph"/>
              <w:ind w:left="88"/>
              <w:rPr>
                <w:sz w:val="16"/>
              </w:rPr>
            </w:pPr>
            <w:r>
              <w:rPr>
                <w:sz w:val="16"/>
              </w:rPr>
              <w:t>Cloud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Database</w:t>
            </w:r>
          </w:p>
        </w:tc>
        <w:tc>
          <w:tcPr>
            <w:tcW w:w="3797" w:type="dxa"/>
            <w:tcBorders>
              <w:right w:val="single" w:sz="6" w:space="0" w:color="000000"/>
            </w:tcBorders>
          </w:tcPr>
          <w:p w14:paraId="49865998" w14:textId="77777777" w:rsidR="000103D3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Database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Cloud</w:t>
            </w:r>
          </w:p>
        </w:tc>
        <w:tc>
          <w:tcPr>
            <w:tcW w:w="3007" w:type="dxa"/>
            <w:tcBorders>
              <w:left w:val="single" w:sz="6" w:space="0" w:color="000000"/>
            </w:tcBorders>
          </w:tcPr>
          <w:p w14:paraId="42280857" w14:textId="77777777" w:rsidR="000103D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z w:val="16"/>
              </w:rPr>
              <w:t>IBM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Cloud</w:t>
            </w:r>
          </w:p>
        </w:tc>
      </w:tr>
      <w:tr w:rsidR="000103D3" w14:paraId="17BEB60C" w14:textId="77777777">
        <w:trPr>
          <w:trHeight w:val="378"/>
        </w:trPr>
        <w:tc>
          <w:tcPr>
            <w:tcW w:w="605" w:type="dxa"/>
          </w:tcPr>
          <w:p w14:paraId="432BBEF9" w14:textId="77777777" w:rsidR="000103D3" w:rsidRDefault="00000000"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7.</w:t>
            </w:r>
          </w:p>
        </w:tc>
        <w:tc>
          <w:tcPr>
            <w:tcW w:w="2916" w:type="dxa"/>
          </w:tcPr>
          <w:p w14:paraId="004A335F" w14:textId="77777777" w:rsidR="000103D3" w:rsidRDefault="00000000">
            <w:pPr>
              <w:pStyle w:val="TableParagraph"/>
              <w:ind w:left="88"/>
              <w:rPr>
                <w:sz w:val="16"/>
              </w:rPr>
            </w:pPr>
            <w:r>
              <w:rPr>
                <w:sz w:val="16"/>
              </w:rPr>
              <w:t>File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Storage</w:t>
            </w:r>
          </w:p>
        </w:tc>
        <w:tc>
          <w:tcPr>
            <w:tcW w:w="3797" w:type="dxa"/>
            <w:tcBorders>
              <w:right w:val="single" w:sz="6" w:space="0" w:color="000000"/>
            </w:tcBorders>
          </w:tcPr>
          <w:p w14:paraId="39A17FFB" w14:textId="77777777" w:rsidR="000103D3" w:rsidRDefault="00000000"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File</w:t>
            </w:r>
            <w:r>
              <w:rPr>
                <w:spacing w:val="1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storage</w:t>
            </w:r>
            <w:r>
              <w:rPr>
                <w:spacing w:val="1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requirements</w:t>
            </w:r>
          </w:p>
        </w:tc>
        <w:tc>
          <w:tcPr>
            <w:tcW w:w="3007" w:type="dxa"/>
            <w:tcBorders>
              <w:left w:val="single" w:sz="6" w:space="0" w:color="000000"/>
            </w:tcBorders>
          </w:tcPr>
          <w:p w14:paraId="03B78A12" w14:textId="77777777" w:rsidR="000103D3" w:rsidRDefault="00000000">
            <w:pPr>
              <w:pStyle w:val="TableParagraph"/>
              <w:spacing w:before="0" w:line="177" w:lineRule="exact"/>
              <w:ind w:left="85"/>
              <w:rPr>
                <w:sz w:val="16"/>
              </w:rPr>
            </w:pPr>
            <w:r>
              <w:rPr>
                <w:sz w:val="16"/>
              </w:rPr>
              <w:t>IBM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Block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Storage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Storage</w:t>
            </w:r>
          </w:p>
          <w:p w14:paraId="333873C9" w14:textId="77777777" w:rsidR="000103D3" w:rsidRDefault="00000000">
            <w:pPr>
              <w:pStyle w:val="TableParagraph"/>
              <w:spacing w:before="0" w:line="182" w:lineRule="exact"/>
              <w:ind w:left="85"/>
              <w:rPr>
                <w:sz w:val="16"/>
              </w:rPr>
            </w:pPr>
            <w:r>
              <w:rPr>
                <w:sz w:val="16"/>
              </w:rPr>
              <w:t>Service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Filesystem</w:t>
            </w:r>
          </w:p>
        </w:tc>
      </w:tr>
      <w:tr w:rsidR="000103D3" w14:paraId="250CE6EF" w14:textId="77777777">
        <w:trPr>
          <w:trHeight w:val="369"/>
        </w:trPr>
        <w:tc>
          <w:tcPr>
            <w:tcW w:w="605" w:type="dxa"/>
          </w:tcPr>
          <w:p w14:paraId="0A5A9D8A" w14:textId="77777777" w:rsidR="000103D3" w:rsidRDefault="00000000"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8.</w:t>
            </w:r>
          </w:p>
        </w:tc>
        <w:tc>
          <w:tcPr>
            <w:tcW w:w="2916" w:type="dxa"/>
          </w:tcPr>
          <w:p w14:paraId="515A6CEE" w14:textId="77777777" w:rsidR="000103D3" w:rsidRDefault="00000000">
            <w:pPr>
              <w:pStyle w:val="TableParagraph"/>
              <w:ind w:left="88"/>
              <w:rPr>
                <w:sz w:val="16"/>
              </w:rPr>
            </w:pPr>
            <w:r>
              <w:rPr>
                <w:sz w:val="16"/>
              </w:rPr>
              <w:t>External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API-1</w:t>
            </w:r>
          </w:p>
        </w:tc>
        <w:tc>
          <w:tcPr>
            <w:tcW w:w="3797" w:type="dxa"/>
            <w:tcBorders>
              <w:right w:val="single" w:sz="6" w:space="0" w:color="000000"/>
            </w:tcBorders>
          </w:tcPr>
          <w:p w14:paraId="1511D056" w14:textId="77777777" w:rsidR="000103D3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Purpose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External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API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application</w:t>
            </w:r>
          </w:p>
        </w:tc>
        <w:tc>
          <w:tcPr>
            <w:tcW w:w="3007" w:type="dxa"/>
            <w:tcBorders>
              <w:left w:val="single" w:sz="6" w:space="0" w:color="000000"/>
            </w:tcBorders>
          </w:tcPr>
          <w:p w14:paraId="67723FF7" w14:textId="77777777" w:rsidR="000103D3" w:rsidRDefault="00000000">
            <w:pPr>
              <w:pStyle w:val="TableParagraph"/>
              <w:ind w:left="85"/>
              <w:rPr>
                <w:sz w:val="16"/>
              </w:rPr>
            </w:pPr>
            <w:r>
              <w:rPr>
                <w:spacing w:val="-1"/>
                <w:sz w:val="16"/>
              </w:rPr>
              <w:t>IBM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Weather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API,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</w:p>
        </w:tc>
      </w:tr>
      <w:tr w:rsidR="000103D3" w14:paraId="37A08E07" w14:textId="77777777">
        <w:trPr>
          <w:trHeight w:val="366"/>
        </w:trPr>
        <w:tc>
          <w:tcPr>
            <w:tcW w:w="605" w:type="dxa"/>
          </w:tcPr>
          <w:p w14:paraId="7B04307E" w14:textId="77777777" w:rsidR="000103D3" w:rsidRDefault="000103D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16" w:type="dxa"/>
          </w:tcPr>
          <w:p w14:paraId="6AC55186" w14:textId="77777777" w:rsidR="000103D3" w:rsidRDefault="000103D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97" w:type="dxa"/>
            <w:tcBorders>
              <w:right w:val="single" w:sz="6" w:space="0" w:color="000000"/>
            </w:tcBorders>
          </w:tcPr>
          <w:p w14:paraId="2ED57658" w14:textId="77777777" w:rsidR="000103D3" w:rsidRDefault="000103D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07" w:type="dxa"/>
            <w:tcBorders>
              <w:left w:val="single" w:sz="6" w:space="0" w:color="000000"/>
            </w:tcBorders>
          </w:tcPr>
          <w:p w14:paraId="4E29E0C4" w14:textId="77777777" w:rsidR="000103D3" w:rsidRDefault="000103D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0103D3" w14:paraId="0B2F4CF2" w14:textId="77777777">
        <w:trPr>
          <w:trHeight w:val="369"/>
        </w:trPr>
        <w:tc>
          <w:tcPr>
            <w:tcW w:w="605" w:type="dxa"/>
          </w:tcPr>
          <w:p w14:paraId="25757FAE" w14:textId="77777777" w:rsidR="000103D3" w:rsidRDefault="00000000">
            <w:pPr>
              <w:pStyle w:val="TableParagraph"/>
              <w:spacing w:before="1"/>
              <w:ind w:left="238" w:right="182"/>
              <w:jc w:val="center"/>
              <w:rPr>
                <w:sz w:val="16"/>
              </w:rPr>
            </w:pPr>
            <w:r>
              <w:rPr>
                <w:sz w:val="16"/>
              </w:rPr>
              <w:t>9.</w:t>
            </w:r>
          </w:p>
        </w:tc>
        <w:tc>
          <w:tcPr>
            <w:tcW w:w="2916" w:type="dxa"/>
          </w:tcPr>
          <w:p w14:paraId="27B00796" w14:textId="77777777" w:rsidR="000103D3" w:rsidRDefault="00000000">
            <w:pPr>
              <w:pStyle w:val="TableParagraph"/>
              <w:spacing w:before="1"/>
              <w:ind w:left="88"/>
              <w:rPr>
                <w:sz w:val="16"/>
              </w:rPr>
            </w:pPr>
            <w:r>
              <w:rPr>
                <w:sz w:val="16"/>
              </w:rPr>
              <w:t>Machine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Learning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Model</w:t>
            </w:r>
          </w:p>
        </w:tc>
        <w:tc>
          <w:tcPr>
            <w:tcW w:w="3797" w:type="dxa"/>
            <w:tcBorders>
              <w:right w:val="single" w:sz="6" w:space="0" w:color="000000"/>
            </w:tcBorders>
          </w:tcPr>
          <w:p w14:paraId="271FC303" w14:textId="77777777" w:rsidR="000103D3" w:rsidRDefault="00000000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Purpose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Machine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Learning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Model</w:t>
            </w:r>
          </w:p>
        </w:tc>
        <w:tc>
          <w:tcPr>
            <w:tcW w:w="3007" w:type="dxa"/>
            <w:tcBorders>
              <w:left w:val="single" w:sz="6" w:space="0" w:color="000000"/>
            </w:tcBorders>
          </w:tcPr>
          <w:p w14:paraId="08890271" w14:textId="77777777" w:rsidR="000103D3" w:rsidRDefault="00000000">
            <w:pPr>
              <w:pStyle w:val="TableParagraph"/>
              <w:spacing w:before="1"/>
              <w:ind w:left="85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Recognition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Model,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</w:p>
        </w:tc>
      </w:tr>
      <w:tr w:rsidR="000103D3" w14:paraId="63EA812C" w14:textId="77777777">
        <w:trPr>
          <w:trHeight w:val="561"/>
        </w:trPr>
        <w:tc>
          <w:tcPr>
            <w:tcW w:w="605" w:type="dxa"/>
          </w:tcPr>
          <w:p w14:paraId="30A7939E" w14:textId="77777777" w:rsidR="000103D3" w:rsidRDefault="00000000">
            <w:pPr>
              <w:pStyle w:val="TableParagraph"/>
              <w:spacing w:before="1"/>
              <w:ind w:left="293"/>
              <w:rPr>
                <w:sz w:val="16"/>
              </w:rPr>
            </w:pPr>
            <w:r>
              <w:rPr>
                <w:sz w:val="16"/>
              </w:rPr>
              <w:t>10.</w:t>
            </w:r>
          </w:p>
        </w:tc>
        <w:tc>
          <w:tcPr>
            <w:tcW w:w="2916" w:type="dxa"/>
          </w:tcPr>
          <w:p w14:paraId="27D6D49D" w14:textId="77777777" w:rsidR="000103D3" w:rsidRDefault="00000000">
            <w:pPr>
              <w:pStyle w:val="TableParagraph"/>
              <w:spacing w:before="1"/>
              <w:ind w:left="88"/>
              <w:rPr>
                <w:sz w:val="16"/>
              </w:rPr>
            </w:pPr>
            <w:r>
              <w:rPr>
                <w:spacing w:val="-1"/>
                <w:sz w:val="16"/>
              </w:rPr>
              <w:t>Infrastructure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(Server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Cloud)</w:t>
            </w:r>
          </w:p>
        </w:tc>
        <w:tc>
          <w:tcPr>
            <w:tcW w:w="3797" w:type="dxa"/>
            <w:tcBorders>
              <w:right w:val="single" w:sz="6" w:space="0" w:color="000000"/>
            </w:tcBorders>
          </w:tcPr>
          <w:p w14:paraId="77A7580F" w14:textId="77777777" w:rsidR="000103D3" w:rsidRDefault="00000000">
            <w:pPr>
              <w:pStyle w:val="TableParagraph"/>
              <w:spacing w:before="1"/>
              <w:ind w:right="271"/>
              <w:rPr>
                <w:sz w:val="16"/>
              </w:rPr>
            </w:pPr>
            <w:r>
              <w:rPr>
                <w:spacing w:val="-1"/>
                <w:sz w:val="16"/>
              </w:rPr>
              <w:t>Application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Deployment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Local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Cloud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Local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Server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Configuration:</w:t>
            </w:r>
          </w:p>
          <w:p w14:paraId="69EA2D29" w14:textId="77777777" w:rsidR="000103D3" w:rsidRDefault="00000000">
            <w:pPr>
              <w:pStyle w:val="TableParagraph"/>
              <w:spacing w:before="0" w:line="171" w:lineRule="exact"/>
              <w:rPr>
                <w:sz w:val="16"/>
              </w:rPr>
            </w:pPr>
            <w:r>
              <w:rPr>
                <w:sz w:val="16"/>
              </w:rPr>
              <w:t>Cloud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Server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Configuration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3007" w:type="dxa"/>
            <w:tcBorders>
              <w:left w:val="single" w:sz="6" w:space="0" w:color="000000"/>
            </w:tcBorders>
          </w:tcPr>
          <w:p w14:paraId="57D36585" w14:textId="77777777" w:rsidR="000103D3" w:rsidRDefault="00000000">
            <w:pPr>
              <w:pStyle w:val="TableParagraph"/>
              <w:spacing w:before="1"/>
              <w:ind w:left="85"/>
              <w:rPr>
                <w:sz w:val="16"/>
              </w:rPr>
            </w:pPr>
            <w:r>
              <w:rPr>
                <w:spacing w:val="-1"/>
                <w:sz w:val="16"/>
              </w:rPr>
              <w:t>Local,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Cloud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Foundry,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Kubernetes,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</w:p>
        </w:tc>
      </w:tr>
    </w:tbl>
    <w:p w14:paraId="366A575E" w14:textId="77777777" w:rsidR="000103D3" w:rsidRDefault="000103D3">
      <w:pPr>
        <w:rPr>
          <w:sz w:val="16"/>
        </w:rPr>
        <w:sectPr w:rsidR="000103D3">
          <w:pgSz w:w="12240" w:h="15840"/>
          <w:pgMar w:top="960" w:right="720" w:bottom="280" w:left="920" w:header="720" w:footer="720" w:gutter="0"/>
          <w:cols w:space="720"/>
        </w:sectPr>
      </w:pPr>
    </w:p>
    <w:p w14:paraId="28A67795" w14:textId="77777777" w:rsidR="000103D3" w:rsidRDefault="000103D3">
      <w:pPr>
        <w:pStyle w:val="BodyText"/>
        <w:rPr>
          <w:b/>
          <w:i w:val="0"/>
          <w:sz w:val="20"/>
        </w:rPr>
      </w:pPr>
    </w:p>
    <w:p w14:paraId="15465F15" w14:textId="77777777" w:rsidR="000103D3" w:rsidRDefault="000103D3">
      <w:pPr>
        <w:pStyle w:val="BodyText"/>
        <w:rPr>
          <w:b/>
          <w:i w:val="0"/>
          <w:sz w:val="20"/>
        </w:rPr>
      </w:pPr>
    </w:p>
    <w:p w14:paraId="47BA54D6" w14:textId="77777777" w:rsidR="000103D3" w:rsidRDefault="000103D3">
      <w:pPr>
        <w:pStyle w:val="BodyText"/>
        <w:rPr>
          <w:b/>
          <w:i w:val="0"/>
          <w:sz w:val="20"/>
        </w:rPr>
      </w:pPr>
    </w:p>
    <w:p w14:paraId="52557606" w14:textId="77777777" w:rsidR="000103D3" w:rsidRDefault="000103D3">
      <w:pPr>
        <w:pStyle w:val="BodyText"/>
        <w:rPr>
          <w:b/>
          <w:i w:val="0"/>
          <w:sz w:val="20"/>
        </w:rPr>
      </w:pPr>
    </w:p>
    <w:p w14:paraId="339DADAE" w14:textId="77777777" w:rsidR="000103D3" w:rsidRDefault="000103D3">
      <w:pPr>
        <w:pStyle w:val="BodyText"/>
        <w:rPr>
          <w:b/>
          <w:i w:val="0"/>
          <w:sz w:val="20"/>
        </w:rPr>
      </w:pPr>
    </w:p>
    <w:p w14:paraId="431CBC76" w14:textId="77777777" w:rsidR="000103D3" w:rsidRDefault="000103D3">
      <w:pPr>
        <w:pStyle w:val="BodyText"/>
        <w:spacing w:before="3"/>
        <w:rPr>
          <w:b/>
          <w:i w:val="0"/>
          <w:sz w:val="18"/>
        </w:rPr>
      </w:pPr>
    </w:p>
    <w:p w14:paraId="4076C2F3" w14:textId="77777777" w:rsidR="000103D3" w:rsidRDefault="00000000">
      <w:pPr>
        <w:spacing w:before="96"/>
        <w:ind w:left="116"/>
        <w:rPr>
          <w:rFonts w:ascii="Arial"/>
          <w:b/>
          <w:sz w:val="16"/>
        </w:rPr>
      </w:pPr>
      <w:r>
        <w:rPr>
          <w:rFonts w:ascii="Arial"/>
          <w:b/>
          <w:spacing w:val="-1"/>
          <w:sz w:val="16"/>
        </w:rPr>
        <w:t>Table-2:</w:t>
      </w:r>
      <w:r>
        <w:rPr>
          <w:rFonts w:ascii="Arial"/>
          <w:b/>
          <w:spacing w:val="-9"/>
          <w:sz w:val="16"/>
        </w:rPr>
        <w:t xml:space="preserve"> </w:t>
      </w:r>
      <w:r>
        <w:rPr>
          <w:rFonts w:ascii="Arial"/>
          <w:b/>
          <w:sz w:val="16"/>
        </w:rPr>
        <w:t>Application</w:t>
      </w:r>
      <w:r>
        <w:rPr>
          <w:rFonts w:ascii="Arial"/>
          <w:b/>
          <w:spacing w:val="-10"/>
          <w:sz w:val="16"/>
        </w:rPr>
        <w:t xml:space="preserve"> </w:t>
      </w:r>
      <w:r>
        <w:rPr>
          <w:rFonts w:ascii="Arial"/>
          <w:b/>
          <w:sz w:val="16"/>
        </w:rPr>
        <w:t>Characteristics:</w:t>
      </w:r>
    </w:p>
    <w:p w14:paraId="2721B414" w14:textId="77777777" w:rsidR="000103D3" w:rsidRDefault="000103D3">
      <w:pPr>
        <w:pStyle w:val="BodyText"/>
        <w:spacing w:before="9"/>
        <w:rPr>
          <w:b/>
          <w:i w:val="0"/>
          <w:sz w:val="10"/>
        </w:rPr>
      </w:pPr>
    </w:p>
    <w:tbl>
      <w:tblPr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2885"/>
        <w:gridCol w:w="3766"/>
        <w:gridCol w:w="2981"/>
      </w:tblGrid>
      <w:tr w:rsidR="000103D3" w14:paraId="5013F950" w14:textId="77777777">
        <w:trPr>
          <w:trHeight w:val="402"/>
        </w:trPr>
        <w:tc>
          <w:tcPr>
            <w:tcW w:w="600" w:type="dxa"/>
          </w:tcPr>
          <w:p w14:paraId="530627E6" w14:textId="77777777" w:rsidR="000103D3" w:rsidRDefault="00000000">
            <w:pPr>
              <w:pStyle w:val="TableParagraph"/>
              <w:ind w:left="0" w:right="13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S.No</w:t>
            </w:r>
          </w:p>
        </w:tc>
        <w:tc>
          <w:tcPr>
            <w:tcW w:w="2885" w:type="dxa"/>
          </w:tcPr>
          <w:p w14:paraId="2E358B15" w14:textId="77777777" w:rsidR="000103D3" w:rsidRDefault="00000000">
            <w:pPr>
              <w:pStyle w:val="TableParagrap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Characteristics</w:t>
            </w:r>
          </w:p>
        </w:tc>
        <w:tc>
          <w:tcPr>
            <w:tcW w:w="3766" w:type="dxa"/>
          </w:tcPr>
          <w:p w14:paraId="57256704" w14:textId="77777777" w:rsidR="000103D3" w:rsidRDefault="00000000">
            <w:pPr>
              <w:pStyle w:val="TableParagraph"/>
              <w:ind w:left="8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Description</w:t>
            </w:r>
          </w:p>
        </w:tc>
        <w:tc>
          <w:tcPr>
            <w:tcW w:w="2981" w:type="dxa"/>
          </w:tcPr>
          <w:p w14:paraId="50EDDBBE" w14:textId="77777777" w:rsidR="000103D3" w:rsidRDefault="00000000">
            <w:pPr>
              <w:pStyle w:val="TableParagraph"/>
              <w:ind w:left="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Technology</w:t>
            </w:r>
          </w:p>
        </w:tc>
      </w:tr>
      <w:tr w:rsidR="000103D3" w14:paraId="3FE02852" w14:textId="77777777">
        <w:trPr>
          <w:trHeight w:val="388"/>
        </w:trPr>
        <w:tc>
          <w:tcPr>
            <w:tcW w:w="600" w:type="dxa"/>
            <w:tcBorders>
              <w:bottom w:val="single" w:sz="6" w:space="0" w:color="000000"/>
            </w:tcBorders>
          </w:tcPr>
          <w:p w14:paraId="2950647B" w14:textId="77777777" w:rsidR="000103D3" w:rsidRDefault="00000000">
            <w:pPr>
              <w:pStyle w:val="TableParagraph"/>
              <w:ind w:left="0" w:right="159"/>
              <w:jc w:val="right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2885" w:type="dxa"/>
            <w:tcBorders>
              <w:bottom w:val="single" w:sz="6" w:space="0" w:color="000000"/>
            </w:tcBorders>
          </w:tcPr>
          <w:p w14:paraId="0C2B842D" w14:textId="77777777" w:rsidR="000103D3" w:rsidRDefault="00000000">
            <w:pPr>
              <w:pStyle w:val="TableParagraph"/>
              <w:rPr>
                <w:sz w:val="16"/>
              </w:rPr>
            </w:pPr>
            <w:r>
              <w:rPr>
                <w:spacing w:val="-1"/>
                <w:sz w:val="16"/>
              </w:rPr>
              <w:t>Open-Source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Frameworks</w:t>
            </w:r>
          </w:p>
        </w:tc>
        <w:tc>
          <w:tcPr>
            <w:tcW w:w="3766" w:type="dxa"/>
            <w:tcBorders>
              <w:bottom w:val="single" w:sz="6" w:space="0" w:color="000000"/>
            </w:tcBorders>
          </w:tcPr>
          <w:p w14:paraId="7C7A5C61" w14:textId="77777777" w:rsidR="000103D3" w:rsidRDefault="00000000">
            <w:pPr>
              <w:pStyle w:val="TableParagraph"/>
              <w:ind w:left="89"/>
              <w:rPr>
                <w:sz w:val="16"/>
              </w:rPr>
            </w:pPr>
            <w:r>
              <w:rPr>
                <w:spacing w:val="-1"/>
                <w:sz w:val="16"/>
              </w:rPr>
              <w:t>List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open-source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frameworks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</w:p>
        </w:tc>
        <w:tc>
          <w:tcPr>
            <w:tcW w:w="2981" w:type="dxa"/>
            <w:tcBorders>
              <w:bottom w:val="single" w:sz="6" w:space="0" w:color="000000"/>
            </w:tcBorders>
          </w:tcPr>
          <w:p w14:paraId="7D36F19E" w14:textId="77777777" w:rsidR="000103D3" w:rsidRDefault="00000000">
            <w:pPr>
              <w:pStyle w:val="TableParagraph"/>
              <w:ind w:left="82"/>
              <w:rPr>
                <w:sz w:val="16"/>
              </w:rPr>
            </w:pPr>
            <w:r>
              <w:rPr>
                <w:spacing w:val="-1"/>
                <w:sz w:val="16"/>
              </w:rPr>
              <w:t>Technology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of Opensource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framework</w:t>
            </w:r>
          </w:p>
        </w:tc>
      </w:tr>
      <w:tr w:rsidR="000103D3" w14:paraId="1ED05FC6" w14:textId="77777777">
        <w:trPr>
          <w:trHeight w:val="589"/>
        </w:trPr>
        <w:tc>
          <w:tcPr>
            <w:tcW w:w="600" w:type="dxa"/>
            <w:tcBorders>
              <w:top w:val="single" w:sz="6" w:space="0" w:color="000000"/>
            </w:tcBorders>
          </w:tcPr>
          <w:p w14:paraId="15779740" w14:textId="77777777" w:rsidR="000103D3" w:rsidRDefault="00000000">
            <w:pPr>
              <w:pStyle w:val="TableParagraph"/>
              <w:ind w:left="0" w:right="159"/>
              <w:jc w:val="right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2885" w:type="dxa"/>
            <w:tcBorders>
              <w:top w:val="single" w:sz="6" w:space="0" w:color="000000"/>
            </w:tcBorders>
          </w:tcPr>
          <w:p w14:paraId="27F23457" w14:textId="77777777" w:rsidR="000103D3" w:rsidRDefault="00000000"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Security</w:t>
            </w:r>
            <w:r>
              <w:rPr>
                <w:spacing w:val="1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Implementations</w:t>
            </w:r>
          </w:p>
        </w:tc>
        <w:tc>
          <w:tcPr>
            <w:tcW w:w="3766" w:type="dxa"/>
            <w:tcBorders>
              <w:top w:val="single" w:sz="6" w:space="0" w:color="000000"/>
            </w:tcBorders>
          </w:tcPr>
          <w:p w14:paraId="11CEA907" w14:textId="77777777" w:rsidR="000103D3" w:rsidRDefault="00000000">
            <w:pPr>
              <w:pStyle w:val="TableParagraph"/>
              <w:spacing w:before="0" w:line="190" w:lineRule="exact"/>
              <w:ind w:left="89" w:right="120"/>
              <w:rPr>
                <w:rFonts w:ascii="Calibri"/>
                <w:sz w:val="16"/>
              </w:rPr>
            </w:pPr>
            <w:r>
              <w:rPr>
                <w:rFonts w:ascii="Calibri"/>
                <w:w w:val="95"/>
                <w:sz w:val="16"/>
              </w:rPr>
              <w:t>Sensitive and</w:t>
            </w:r>
            <w:r>
              <w:rPr>
                <w:rFonts w:ascii="Calibri"/>
                <w:spacing w:val="1"/>
                <w:w w:val="95"/>
                <w:sz w:val="16"/>
              </w:rPr>
              <w:t xml:space="preserve"> </w:t>
            </w:r>
            <w:r>
              <w:rPr>
                <w:rFonts w:ascii="Calibri"/>
                <w:w w:val="95"/>
                <w:sz w:val="16"/>
              </w:rPr>
              <w:t>private data</w:t>
            </w:r>
            <w:r>
              <w:rPr>
                <w:rFonts w:ascii="Calibri"/>
                <w:spacing w:val="1"/>
                <w:w w:val="95"/>
                <w:sz w:val="16"/>
              </w:rPr>
              <w:t xml:space="preserve"> </w:t>
            </w:r>
            <w:r>
              <w:rPr>
                <w:rFonts w:ascii="Calibri"/>
                <w:w w:val="95"/>
                <w:sz w:val="16"/>
              </w:rPr>
              <w:t>must</w:t>
            </w:r>
            <w:r>
              <w:rPr>
                <w:rFonts w:ascii="Calibri"/>
                <w:spacing w:val="1"/>
                <w:w w:val="95"/>
                <w:sz w:val="16"/>
              </w:rPr>
              <w:t xml:space="preserve"> </w:t>
            </w:r>
            <w:r>
              <w:rPr>
                <w:rFonts w:ascii="Calibri"/>
                <w:w w:val="95"/>
                <w:sz w:val="16"/>
              </w:rPr>
              <w:t>be protected from their</w:t>
            </w:r>
            <w:r>
              <w:rPr>
                <w:rFonts w:ascii="Calibri"/>
                <w:spacing w:val="-32"/>
                <w:w w:val="9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 xml:space="preserve">production until the </w:t>
            </w:r>
            <w:r>
              <w:rPr>
                <w:rFonts w:ascii="Calibri"/>
                <w:sz w:val="16"/>
              </w:rPr>
              <w:t>decision-making and storage</w:t>
            </w:r>
            <w:r>
              <w:rPr>
                <w:rFonts w:ascii="Calibri"/>
                <w:spacing w:val="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stages.</w:t>
            </w:r>
          </w:p>
        </w:tc>
        <w:tc>
          <w:tcPr>
            <w:tcW w:w="2981" w:type="dxa"/>
            <w:tcBorders>
              <w:top w:val="single" w:sz="6" w:space="0" w:color="000000"/>
            </w:tcBorders>
          </w:tcPr>
          <w:p w14:paraId="40372698" w14:textId="77777777" w:rsidR="000103D3" w:rsidRDefault="00000000">
            <w:pPr>
              <w:pStyle w:val="TableParagraph"/>
              <w:ind w:left="82" w:right="98"/>
              <w:rPr>
                <w:sz w:val="16"/>
              </w:rPr>
            </w:pPr>
            <w:r>
              <w:rPr>
                <w:sz w:val="16"/>
              </w:rPr>
              <w:t>e.g.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Node-Red,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Open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weather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App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API,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MIT App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Inventor 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etc</w:t>
            </w:r>
          </w:p>
        </w:tc>
      </w:tr>
      <w:tr w:rsidR="000103D3" w14:paraId="0F9678FB" w14:textId="77777777">
        <w:trPr>
          <w:trHeight w:val="984"/>
        </w:trPr>
        <w:tc>
          <w:tcPr>
            <w:tcW w:w="600" w:type="dxa"/>
          </w:tcPr>
          <w:p w14:paraId="3AF6FE81" w14:textId="77777777" w:rsidR="000103D3" w:rsidRDefault="00000000">
            <w:pPr>
              <w:pStyle w:val="TableParagraph"/>
              <w:ind w:left="0" w:right="159"/>
              <w:jc w:val="right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2885" w:type="dxa"/>
          </w:tcPr>
          <w:p w14:paraId="308E70F5" w14:textId="77777777" w:rsidR="000103D3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Scalable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</w:p>
        </w:tc>
        <w:tc>
          <w:tcPr>
            <w:tcW w:w="3766" w:type="dxa"/>
          </w:tcPr>
          <w:p w14:paraId="63903587" w14:textId="77777777" w:rsidR="000103D3" w:rsidRDefault="00000000">
            <w:pPr>
              <w:pStyle w:val="TableParagraph"/>
              <w:spacing w:before="6" w:line="235" w:lineRule="auto"/>
              <w:ind w:left="89" w:right="23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scalability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is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major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concern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for</w:t>
            </w:r>
            <w:r>
              <w:rPr>
                <w:rFonts w:ascii="Calibri"/>
                <w:spacing w:val="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IoT platforms.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It has</w:t>
            </w:r>
            <w:r>
              <w:rPr>
                <w:rFonts w:ascii="Calibri"/>
                <w:spacing w:val="-3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been</w:t>
            </w:r>
            <w:r>
              <w:rPr>
                <w:rFonts w:ascii="Calibri"/>
                <w:spacing w:val="2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shown</w:t>
            </w:r>
            <w:r>
              <w:rPr>
                <w:rFonts w:ascii="Calibri"/>
                <w:spacing w:val="25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that</w:t>
            </w:r>
            <w:r>
              <w:rPr>
                <w:rFonts w:ascii="Calibri"/>
                <w:spacing w:val="2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different</w:t>
            </w:r>
            <w:r>
              <w:rPr>
                <w:rFonts w:ascii="Calibri"/>
                <w:spacing w:val="2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architectural</w:t>
            </w:r>
            <w:r>
              <w:rPr>
                <w:rFonts w:ascii="Calibri"/>
                <w:spacing w:val="2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choices</w:t>
            </w:r>
            <w:r>
              <w:rPr>
                <w:rFonts w:ascii="Calibri"/>
                <w:spacing w:val="2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of</w:t>
            </w:r>
            <w:r>
              <w:rPr>
                <w:rFonts w:ascii="Calibri"/>
                <w:spacing w:val="-3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IoT platforms affect system scalability and that</w:t>
            </w:r>
            <w:r>
              <w:rPr>
                <w:rFonts w:ascii="Calibri"/>
                <w:spacing w:val="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automatic real</w:t>
            </w:r>
            <w:r>
              <w:rPr>
                <w:rFonts w:ascii="Calibri"/>
                <w:spacing w:val="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time decision-making</w:t>
            </w:r>
            <w:r>
              <w:rPr>
                <w:rFonts w:ascii="Calibri"/>
                <w:spacing w:val="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is feasible</w:t>
            </w:r>
            <w:r>
              <w:rPr>
                <w:rFonts w:ascii="Calibri"/>
                <w:spacing w:val="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in an</w:t>
            </w:r>
            <w:r>
              <w:rPr>
                <w:rFonts w:ascii="Calibri"/>
                <w:spacing w:val="-3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environment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composed</w:t>
            </w:r>
            <w:r>
              <w:rPr>
                <w:rFonts w:ascii="Calibri"/>
                <w:spacing w:val="-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of</w:t>
            </w:r>
            <w:r>
              <w:rPr>
                <w:rFonts w:ascii="Calibri"/>
                <w:spacing w:val="29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dozens</w:t>
            </w:r>
            <w:r>
              <w:rPr>
                <w:rFonts w:ascii="Calibri"/>
                <w:spacing w:val="25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of</w:t>
            </w:r>
            <w:r>
              <w:rPr>
                <w:rFonts w:ascii="Calibri"/>
                <w:spacing w:val="25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thousand.</w:t>
            </w:r>
          </w:p>
        </w:tc>
        <w:tc>
          <w:tcPr>
            <w:tcW w:w="2981" w:type="dxa"/>
          </w:tcPr>
          <w:p w14:paraId="2E6263AC" w14:textId="77777777" w:rsidR="000103D3" w:rsidRDefault="00000000">
            <w:pPr>
              <w:pStyle w:val="TableParagraph"/>
              <w:ind w:left="82"/>
              <w:rPr>
                <w:sz w:val="16"/>
              </w:rPr>
            </w:pPr>
            <w:r>
              <w:rPr>
                <w:spacing w:val="-1"/>
                <w:sz w:val="16"/>
              </w:rPr>
              <w:t>Technology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</w:p>
        </w:tc>
      </w:tr>
      <w:tr w:rsidR="000103D3" w14:paraId="468927BC" w14:textId="77777777">
        <w:trPr>
          <w:trHeight w:val="402"/>
        </w:trPr>
        <w:tc>
          <w:tcPr>
            <w:tcW w:w="600" w:type="dxa"/>
          </w:tcPr>
          <w:p w14:paraId="1AABF134" w14:textId="77777777" w:rsidR="000103D3" w:rsidRDefault="00000000">
            <w:pPr>
              <w:pStyle w:val="TableParagraph"/>
              <w:spacing w:before="1"/>
              <w:ind w:left="0" w:right="13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S.No</w:t>
            </w:r>
          </w:p>
        </w:tc>
        <w:tc>
          <w:tcPr>
            <w:tcW w:w="2885" w:type="dxa"/>
          </w:tcPr>
          <w:p w14:paraId="51511E53" w14:textId="77777777" w:rsidR="000103D3" w:rsidRDefault="00000000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Characteristics</w:t>
            </w:r>
          </w:p>
        </w:tc>
        <w:tc>
          <w:tcPr>
            <w:tcW w:w="3766" w:type="dxa"/>
          </w:tcPr>
          <w:p w14:paraId="3005261A" w14:textId="77777777" w:rsidR="000103D3" w:rsidRDefault="00000000">
            <w:pPr>
              <w:pStyle w:val="TableParagraph"/>
              <w:spacing w:before="1"/>
              <w:ind w:left="8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Description</w:t>
            </w:r>
          </w:p>
        </w:tc>
        <w:tc>
          <w:tcPr>
            <w:tcW w:w="2981" w:type="dxa"/>
          </w:tcPr>
          <w:p w14:paraId="50938604" w14:textId="77777777" w:rsidR="000103D3" w:rsidRDefault="00000000">
            <w:pPr>
              <w:pStyle w:val="TableParagraph"/>
              <w:spacing w:before="1"/>
              <w:ind w:left="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Technology</w:t>
            </w:r>
          </w:p>
        </w:tc>
      </w:tr>
      <w:tr w:rsidR="000103D3" w14:paraId="5D175564" w14:textId="77777777">
        <w:trPr>
          <w:trHeight w:val="784"/>
        </w:trPr>
        <w:tc>
          <w:tcPr>
            <w:tcW w:w="600" w:type="dxa"/>
          </w:tcPr>
          <w:p w14:paraId="16C640CC" w14:textId="77777777" w:rsidR="000103D3" w:rsidRDefault="00000000">
            <w:pPr>
              <w:pStyle w:val="TableParagraph"/>
              <w:ind w:left="0" w:right="159"/>
              <w:jc w:val="right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2885" w:type="dxa"/>
          </w:tcPr>
          <w:p w14:paraId="4EB0A25B" w14:textId="77777777" w:rsidR="000103D3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Availability</w:t>
            </w:r>
          </w:p>
        </w:tc>
        <w:tc>
          <w:tcPr>
            <w:tcW w:w="3766" w:type="dxa"/>
          </w:tcPr>
          <w:p w14:paraId="69516B80" w14:textId="77777777" w:rsidR="000103D3" w:rsidRDefault="00000000">
            <w:pPr>
              <w:pStyle w:val="TableParagraph"/>
              <w:ind w:left="89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Automatic adjustment of farming equipment made</w:t>
            </w:r>
            <w:r>
              <w:rPr>
                <w:rFonts w:ascii="Calibri"/>
                <w:spacing w:val="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possible</w:t>
            </w:r>
            <w:r>
              <w:rPr>
                <w:rFonts w:ascii="Calibri"/>
                <w:spacing w:val="-10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by</w:t>
            </w:r>
            <w:r>
              <w:rPr>
                <w:rFonts w:ascii="Calibri"/>
                <w:spacing w:val="-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linking</w:t>
            </w:r>
            <w:r>
              <w:rPr>
                <w:rFonts w:ascii="Calibri"/>
                <w:spacing w:val="-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information</w:t>
            </w:r>
            <w:r>
              <w:rPr>
                <w:rFonts w:ascii="Calibri"/>
                <w:spacing w:val="-6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like</w:t>
            </w:r>
            <w:r>
              <w:rPr>
                <w:rFonts w:ascii="Calibri"/>
                <w:spacing w:val="-7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crops/weather</w:t>
            </w:r>
            <w:r>
              <w:rPr>
                <w:rFonts w:ascii="Calibri"/>
                <w:spacing w:val="-7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-3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equipment</w:t>
            </w:r>
            <w:r>
              <w:rPr>
                <w:rFonts w:ascii="Calibri"/>
                <w:spacing w:val="-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to</w:t>
            </w:r>
            <w:r>
              <w:rPr>
                <w:rFonts w:ascii="Calibri"/>
                <w:spacing w:val="-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auto-adjust</w:t>
            </w:r>
            <w:r>
              <w:rPr>
                <w:rFonts w:ascii="Calibri"/>
                <w:spacing w:val="-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temperature,</w:t>
            </w:r>
            <w:r>
              <w:rPr>
                <w:rFonts w:ascii="Calibri"/>
                <w:sz w:val="16"/>
              </w:rPr>
              <w:t xml:space="preserve"> humidity, etc.</w:t>
            </w:r>
          </w:p>
        </w:tc>
        <w:tc>
          <w:tcPr>
            <w:tcW w:w="2981" w:type="dxa"/>
          </w:tcPr>
          <w:p w14:paraId="739603A9" w14:textId="77777777" w:rsidR="000103D3" w:rsidRDefault="00000000">
            <w:pPr>
              <w:pStyle w:val="TableParagraph"/>
              <w:ind w:left="82"/>
              <w:rPr>
                <w:sz w:val="16"/>
              </w:rPr>
            </w:pPr>
            <w:r>
              <w:rPr>
                <w:spacing w:val="-1"/>
                <w:sz w:val="16"/>
              </w:rPr>
              <w:t>Technology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</w:p>
        </w:tc>
      </w:tr>
      <w:tr w:rsidR="000103D3" w14:paraId="0745557B" w14:textId="77777777">
        <w:trPr>
          <w:trHeight w:val="592"/>
        </w:trPr>
        <w:tc>
          <w:tcPr>
            <w:tcW w:w="600" w:type="dxa"/>
          </w:tcPr>
          <w:p w14:paraId="6333C5DA" w14:textId="77777777" w:rsidR="000103D3" w:rsidRDefault="00000000">
            <w:pPr>
              <w:pStyle w:val="TableParagraph"/>
              <w:spacing w:before="5"/>
              <w:ind w:left="0" w:right="159"/>
              <w:jc w:val="right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2885" w:type="dxa"/>
          </w:tcPr>
          <w:p w14:paraId="543A24F2" w14:textId="77777777" w:rsidR="000103D3" w:rsidRDefault="00000000">
            <w:pPr>
              <w:pStyle w:val="TableParagraph"/>
              <w:spacing w:before="5"/>
              <w:rPr>
                <w:sz w:val="16"/>
              </w:rPr>
            </w:pPr>
            <w:r>
              <w:rPr>
                <w:sz w:val="16"/>
              </w:rPr>
              <w:t>Performance</w:t>
            </w:r>
          </w:p>
        </w:tc>
        <w:tc>
          <w:tcPr>
            <w:tcW w:w="3766" w:type="dxa"/>
          </w:tcPr>
          <w:p w14:paraId="55A82F34" w14:textId="77777777" w:rsidR="000103D3" w:rsidRDefault="00000000">
            <w:pPr>
              <w:pStyle w:val="TableParagraph"/>
              <w:spacing w:before="10" w:line="191" w:lineRule="exact"/>
              <w:ind w:left="89"/>
              <w:rPr>
                <w:rFonts w:ascii="Calibri"/>
                <w:sz w:val="16"/>
              </w:rPr>
            </w:pPr>
            <w:r>
              <w:rPr>
                <w:rFonts w:ascii="Calibri"/>
                <w:spacing w:val="-1"/>
                <w:sz w:val="16"/>
              </w:rPr>
              <w:t>The</w:t>
            </w:r>
            <w:r>
              <w:rPr>
                <w:rFonts w:ascii="Calibri"/>
                <w:spacing w:val="-7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idea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of</w:t>
            </w:r>
            <w:r>
              <w:rPr>
                <w:rFonts w:ascii="Calibri"/>
                <w:spacing w:val="-7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implementing</w:t>
            </w:r>
            <w:r>
              <w:rPr>
                <w:rFonts w:ascii="Calibri"/>
                <w:sz w:val="16"/>
              </w:rPr>
              <w:t xml:space="preserve"> integrated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sensors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with</w:t>
            </w:r>
          </w:p>
          <w:p w14:paraId="3027CF2F" w14:textId="77777777" w:rsidR="000103D3" w:rsidRDefault="00000000">
            <w:pPr>
              <w:pStyle w:val="TableParagraph"/>
              <w:spacing w:before="7" w:line="223" w:lineRule="auto"/>
              <w:ind w:left="89" w:right="120"/>
              <w:rPr>
                <w:rFonts w:ascii="Calibri"/>
                <w:sz w:val="16"/>
              </w:rPr>
            </w:pPr>
            <w:r>
              <w:rPr>
                <w:rFonts w:ascii="Calibri"/>
                <w:spacing w:val="-1"/>
                <w:sz w:val="16"/>
              </w:rPr>
              <w:t xml:space="preserve">sensing soil and environmental </w:t>
            </w:r>
            <w:r>
              <w:rPr>
                <w:rFonts w:ascii="Calibri"/>
                <w:sz w:val="16"/>
              </w:rPr>
              <w:t>or ambient parameters</w:t>
            </w:r>
            <w:r>
              <w:rPr>
                <w:rFonts w:ascii="Calibri"/>
                <w:spacing w:val="-34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in</w:t>
            </w:r>
            <w:r>
              <w:rPr>
                <w:rFonts w:ascii="Calibri"/>
                <w:spacing w:val="-11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farming</w:t>
            </w:r>
            <w:r>
              <w:rPr>
                <w:rFonts w:ascii="Calibri"/>
                <w:spacing w:val="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will</w:t>
            </w:r>
            <w:r>
              <w:rPr>
                <w:rFonts w:ascii="Calibri"/>
                <w:spacing w:val="-9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be</w:t>
            </w:r>
            <w:r>
              <w:rPr>
                <w:rFonts w:ascii="Calibri"/>
                <w:spacing w:val="-8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more</w:t>
            </w:r>
            <w:r>
              <w:rPr>
                <w:rFonts w:ascii="Calibri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efficient</w:t>
            </w:r>
            <w:r>
              <w:rPr>
                <w:rFonts w:ascii="Calibri"/>
                <w:spacing w:val="-5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for</w:t>
            </w:r>
            <w:r>
              <w:rPr>
                <w:rFonts w:ascii="Calibri"/>
                <w:spacing w:val="2"/>
                <w:sz w:val="16"/>
              </w:rPr>
              <w:t xml:space="preserve"> </w:t>
            </w:r>
            <w:r>
              <w:rPr>
                <w:rFonts w:ascii="Calibri"/>
                <w:spacing w:val="-1"/>
                <w:sz w:val="16"/>
              </w:rPr>
              <w:t>overall</w:t>
            </w:r>
            <w:r>
              <w:rPr>
                <w:rFonts w:ascii="Calibri"/>
                <w:sz w:val="16"/>
              </w:rPr>
              <w:t xml:space="preserve"> monitoring.</w:t>
            </w:r>
          </w:p>
        </w:tc>
        <w:tc>
          <w:tcPr>
            <w:tcW w:w="2981" w:type="dxa"/>
          </w:tcPr>
          <w:p w14:paraId="02440A21" w14:textId="77777777" w:rsidR="000103D3" w:rsidRDefault="00000000">
            <w:pPr>
              <w:pStyle w:val="TableParagraph"/>
              <w:spacing w:before="5"/>
              <w:ind w:left="82"/>
              <w:rPr>
                <w:sz w:val="16"/>
              </w:rPr>
            </w:pPr>
            <w:r>
              <w:rPr>
                <w:spacing w:val="-1"/>
                <w:sz w:val="16"/>
              </w:rPr>
              <w:t>Technology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</w:p>
        </w:tc>
      </w:tr>
    </w:tbl>
    <w:p w14:paraId="09ECF9B9" w14:textId="77777777" w:rsidR="000103D3" w:rsidRDefault="000103D3">
      <w:pPr>
        <w:rPr>
          <w:sz w:val="16"/>
        </w:rPr>
        <w:sectPr w:rsidR="000103D3">
          <w:pgSz w:w="12240" w:h="15840"/>
          <w:pgMar w:top="1500" w:right="720" w:bottom="280" w:left="920" w:header="720" w:footer="720" w:gutter="0"/>
          <w:cols w:space="720"/>
        </w:sectPr>
      </w:pPr>
    </w:p>
    <w:p w14:paraId="6334F4DA" w14:textId="77777777" w:rsidR="000103D3" w:rsidRDefault="000103D3">
      <w:pPr>
        <w:pStyle w:val="BodyText"/>
        <w:spacing w:before="4"/>
        <w:rPr>
          <w:b/>
          <w:i w:val="0"/>
          <w:sz w:val="17"/>
        </w:rPr>
      </w:pPr>
    </w:p>
    <w:sectPr w:rsidR="000103D3">
      <w:pgSz w:w="12240" w:h="15840"/>
      <w:pgMar w:top="1500" w:right="7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80895"/>
    <w:multiLevelType w:val="hybridMultilevel"/>
    <w:tmpl w:val="DA16F890"/>
    <w:lvl w:ilvl="0" w:tplc="6CA20FB6">
      <w:start w:val="2"/>
      <w:numFmt w:val="decimal"/>
      <w:lvlText w:val="%1."/>
      <w:lvlJc w:val="left"/>
      <w:pPr>
        <w:ind w:left="153" w:hanging="154"/>
        <w:jc w:val="left"/>
      </w:pPr>
      <w:rPr>
        <w:rFonts w:ascii="Calibri" w:eastAsia="Calibri" w:hAnsi="Calibri" w:cs="Calibri" w:hint="default"/>
        <w:w w:val="97"/>
        <w:sz w:val="16"/>
        <w:szCs w:val="16"/>
        <w:lang w:val="en-US" w:eastAsia="en-US" w:bidi="ar-SA"/>
      </w:rPr>
    </w:lvl>
    <w:lvl w:ilvl="1" w:tplc="F710CAA0">
      <w:numFmt w:val="bullet"/>
      <w:lvlText w:val="•"/>
      <w:lvlJc w:val="left"/>
      <w:pPr>
        <w:ind w:left="546" w:hanging="154"/>
      </w:pPr>
      <w:rPr>
        <w:rFonts w:hint="default"/>
        <w:lang w:val="en-US" w:eastAsia="en-US" w:bidi="ar-SA"/>
      </w:rPr>
    </w:lvl>
    <w:lvl w:ilvl="2" w:tplc="DDD49FD8">
      <w:numFmt w:val="bullet"/>
      <w:lvlText w:val="•"/>
      <w:lvlJc w:val="left"/>
      <w:pPr>
        <w:ind w:left="932" w:hanging="154"/>
      </w:pPr>
      <w:rPr>
        <w:rFonts w:hint="default"/>
        <w:lang w:val="en-US" w:eastAsia="en-US" w:bidi="ar-SA"/>
      </w:rPr>
    </w:lvl>
    <w:lvl w:ilvl="3" w:tplc="D1C03B9E">
      <w:numFmt w:val="bullet"/>
      <w:lvlText w:val="•"/>
      <w:lvlJc w:val="left"/>
      <w:pPr>
        <w:ind w:left="1319" w:hanging="154"/>
      </w:pPr>
      <w:rPr>
        <w:rFonts w:hint="default"/>
        <w:lang w:val="en-US" w:eastAsia="en-US" w:bidi="ar-SA"/>
      </w:rPr>
    </w:lvl>
    <w:lvl w:ilvl="4" w:tplc="985228E0">
      <w:numFmt w:val="bullet"/>
      <w:lvlText w:val="•"/>
      <w:lvlJc w:val="left"/>
      <w:pPr>
        <w:ind w:left="1705" w:hanging="154"/>
      </w:pPr>
      <w:rPr>
        <w:rFonts w:hint="default"/>
        <w:lang w:val="en-US" w:eastAsia="en-US" w:bidi="ar-SA"/>
      </w:rPr>
    </w:lvl>
    <w:lvl w:ilvl="5" w:tplc="7D96481A">
      <w:numFmt w:val="bullet"/>
      <w:lvlText w:val="•"/>
      <w:lvlJc w:val="left"/>
      <w:pPr>
        <w:ind w:left="2092" w:hanging="154"/>
      </w:pPr>
      <w:rPr>
        <w:rFonts w:hint="default"/>
        <w:lang w:val="en-US" w:eastAsia="en-US" w:bidi="ar-SA"/>
      </w:rPr>
    </w:lvl>
    <w:lvl w:ilvl="6" w:tplc="A2D8A7A4">
      <w:numFmt w:val="bullet"/>
      <w:lvlText w:val="•"/>
      <w:lvlJc w:val="left"/>
      <w:pPr>
        <w:ind w:left="2478" w:hanging="154"/>
      </w:pPr>
      <w:rPr>
        <w:rFonts w:hint="default"/>
        <w:lang w:val="en-US" w:eastAsia="en-US" w:bidi="ar-SA"/>
      </w:rPr>
    </w:lvl>
    <w:lvl w:ilvl="7" w:tplc="B8CE6492">
      <w:numFmt w:val="bullet"/>
      <w:lvlText w:val="•"/>
      <w:lvlJc w:val="left"/>
      <w:pPr>
        <w:ind w:left="2865" w:hanging="154"/>
      </w:pPr>
      <w:rPr>
        <w:rFonts w:hint="default"/>
        <w:lang w:val="en-US" w:eastAsia="en-US" w:bidi="ar-SA"/>
      </w:rPr>
    </w:lvl>
    <w:lvl w:ilvl="8" w:tplc="CA744164">
      <w:numFmt w:val="bullet"/>
      <w:lvlText w:val="•"/>
      <w:lvlJc w:val="left"/>
      <w:pPr>
        <w:ind w:left="3251" w:hanging="154"/>
      </w:pPr>
      <w:rPr>
        <w:rFonts w:hint="default"/>
        <w:lang w:val="en-US" w:eastAsia="en-US" w:bidi="ar-SA"/>
      </w:rPr>
    </w:lvl>
  </w:abstractNum>
  <w:abstractNum w:abstractNumId="1" w15:restartNumberingAfterBreak="0">
    <w:nsid w:val="73A97BCE"/>
    <w:multiLevelType w:val="hybridMultilevel"/>
    <w:tmpl w:val="B0229D62"/>
    <w:lvl w:ilvl="0" w:tplc="5A944534">
      <w:numFmt w:val="bullet"/>
      <w:lvlText w:val=""/>
      <w:lvlJc w:val="left"/>
      <w:pPr>
        <w:ind w:left="650" w:hanging="308"/>
      </w:pPr>
      <w:rPr>
        <w:rFonts w:ascii="Symbol" w:eastAsia="Symbol" w:hAnsi="Symbol" w:cs="Symbol" w:hint="default"/>
        <w:color w:val="333333"/>
        <w:w w:val="100"/>
        <w:sz w:val="23"/>
        <w:szCs w:val="23"/>
        <w:lang w:val="en-US" w:eastAsia="en-US" w:bidi="ar-SA"/>
      </w:rPr>
    </w:lvl>
    <w:lvl w:ilvl="1" w:tplc="424CB7CE">
      <w:numFmt w:val="bullet"/>
      <w:lvlText w:val="•"/>
      <w:lvlJc w:val="left"/>
      <w:pPr>
        <w:ind w:left="1654" w:hanging="308"/>
      </w:pPr>
      <w:rPr>
        <w:rFonts w:hint="default"/>
        <w:lang w:val="en-US" w:eastAsia="en-US" w:bidi="ar-SA"/>
      </w:rPr>
    </w:lvl>
    <w:lvl w:ilvl="2" w:tplc="F7400A08">
      <w:numFmt w:val="bullet"/>
      <w:lvlText w:val="•"/>
      <w:lvlJc w:val="left"/>
      <w:pPr>
        <w:ind w:left="2648" w:hanging="308"/>
      </w:pPr>
      <w:rPr>
        <w:rFonts w:hint="default"/>
        <w:lang w:val="en-US" w:eastAsia="en-US" w:bidi="ar-SA"/>
      </w:rPr>
    </w:lvl>
    <w:lvl w:ilvl="3" w:tplc="1ED8AA2E">
      <w:numFmt w:val="bullet"/>
      <w:lvlText w:val="•"/>
      <w:lvlJc w:val="left"/>
      <w:pPr>
        <w:ind w:left="3642" w:hanging="308"/>
      </w:pPr>
      <w:rPr>
        <w:rFonts w:hint="default"/>
        <w:lang w:val="en-US" w:eastAsia="en-US" w:bidi="ar-SA"/>
      </w:rPr>
    </w:lvl>
    <w:lvl w:ilvl="4" w:tplc="28BC3C0E">
      <w:numFmt w:val="bullet"/>
      <w:lvlText w:val="•"/>
      <w:lvlJc w:val="left"/>
      <w:pPr>
        <w:ind w:left="4636" w:hanging="308"/>
      </w:pPr>
      <w:rPr>
        <w:rFonts w:hint="default"/>
        <w:lang w:val="en-US" w:eastAsia="en-US" w:bidi="ar-SA"/>
      </w:rPr>
    </w:lvl>
    <w:lvl w:ilvl="5" w:tplc="6C00B0C4">
      <w:numFmt w:val="bullet"/>
      <w:lvlText w:val="•"/>
      <w:lvlJc w:val="left"/>
      <w:pPr>
        <w:ind w:left="5630" w:hanging="308"/>
      </w:pPr>
      <w:rPr>
        <w:rFonts w:hint="default"/>
        <w:lang w:val="en-US" w:eastAsia="en-US" w:bidi="ar-SA"/>
      </w:rPr>
    </w:lvl>
    <w:lvl w:ilvl="6" w:tplc="BF6C12E8">
      <w:numFmt w:val="bullet"/>
      <w:lvlText w:val="•"/>
      <w:lvlJc w:val="left"/>
      <w:pPr>
        <w:ind w:left="6624" w:hanging="308"/>
      </w:pPr>
      <w:rPr>
        <w:rFonts w:hint="default"/>
        <w:lang w:val="en-US" w:eastAsia="en-US" w:bidi="ar-SA"/>
      </w:rPr>
    </w:lvl>
    <w:lvl w:ilvl="7" w:tplc="9808FACC">
      <w:numFmt w:val="bullet"/>
      <w:lvlText w:val="•"/>
      <w:lvlJc w:val="left"/>
      <w:pPr>
        <w:ind w:left="7618" w:hanging="308"/>
      </w:pPr>
      <w:rPr>
        <w:rFonts w:hint="default"/>
        <w:lang w:val="en-US" w:eastAsia="en-US" w:bidi="ar-SA"/>
      </w:rPr>
    </w:lvl>
    <w:lvl w:ilvl="8" w:tplc="0A943394">
      <w:numFmt w:val="bullet"/>
      <w:lvlText w:val="•"/>
      <w:lvlJc w:val="left"/>
      <w:pPr>
        <w:ind w:left="8612" w:hanging="308"/>
      </w:pPr>
      <w:rPr>
        <w:rFonts w:hint="default"/>
        <w:lang w:val="en-US" w:eastAsia="en-US" w:bidi="ar-SA"/>
      </w:rPr>
    </w:lvl>
  </w:abstractNum>
  <w:num w:numId="1" w16cid:durableId="1237977225">
    <w:abstractNumId w:val="1"/>
  </w:num>
  <w:num w:numId="2" w16cid:durableId="156764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3D3"/>
    <w:rsid w:val="000103D3"/>
    <w:rsid w:val="0023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056EF85"/>
  <w15:docId w15:val="{8F54A09C-8E1E-46D6-8507-97D4428C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2"/>
      <w:ind w:left="650" w:right="725" w:hanging="260"/>
      <w:jc w:val="both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kavitha kanniappan</cp:lastModifiedBy>
  <cp:revision>2</cp:revision>
  <dcterms:created xsi:type="dcterms:W3CDTF">2022-11-14T16:40:00Z</dcterms:created>
  <dcterms:modified xsi:type="dcterms:W3CDTF">2022-11-14T16:41:00Z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</Properties>
</file>