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ANALYTICS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Name: Estimate the crop yield using Data analytics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Abilesh . 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ID – PNT2002TMID23562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731510" cy="23374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731510" cy="23183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3437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781776" cy="23911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776" cy="23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790533" cy="23430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533" cy="234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