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Design Phase-II</w:t>
      </w:r>
    </w:p>
    <w:p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Technology Stack (Architecture &amp; Stack)</w:t>
      </w:r>
    </w:p>
    <w:p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3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15 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p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  <w:rtl w:val="0"/>
              </w:rPr>
              <w:t>PNT2022TMID</w:t>
            </w:r>
            <w:r>
              <w:rPr>
                <w:rFonts w:hint="default" w:ascii="Arial" w:hAnsi="Arial" w:eastAsia="Arial" w:cs="Arial"/>
                <w:rtl w:val="0"/>
                <w:lang w:val="en-US"/>
              </w:rPr>
              <w:t>23612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- A Novel Method for Handwritten Digit Recognition.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4 Marks</w:t>
            </w:r>
          </w:p>
        </w:tc>
      </w:tr>
    </w:tbl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Technical Architecture:</w:t>
      </w:r>
    </w:p>
    <w:p>
      <w:pPr>
        <w:rPr>
          <w:rFonts w:hint="default" w:ascii="Arial" w:hAnsi="Arial" w:eastAsia="Arial" w:cs="Arial"/>
          <w:b/>
          <w:lang w:val="en-US"/>
        </w:rPr>
      </w:pPr>
      <w:r>
        <w:rPr>
          <w:rFonts w:hint="default" w:ascii="Arial" w:hAnsi="Arial" w:eastAsia="Arial" w:cs="Arial"/>
          <w:b/>
          <w:lang w:val="en-US"/>
        </w:rPr>
        <w:drawing>
          <wp:inline distT="0" distB="0" distL="114300" distR="114300">
            <wp:extent cx="6477635" cy="3556000"/>
            <wp:effectExtent l="0" t="0" r="14605" b="10160"/>
            <wp:docPr id="1" name="Picture 1" descr="Pink Modern Abstract Business Flowchart Graph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ink Modern Abstract Business Flowchart Graph 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7635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Arial" w:cs="Arial"/>
          <w:b/>
        </w:rPr>
      </w:pPr>
    </w:p>
    <w:p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br w:type="textWrapping"/>
      </w:r>
    </w:p>
    <w:p>
      <w:pPr>
        <w:tabs>
          <w:tab w:val="left" w:pos="2320"/>
        </w:tabs>
        <w:rPr>
          <w:rFonts w:ascii="Arial" w:hAnsi="Arial" w:eastAsia="Arial" w:cs="Arial"/>
          <w:b/>
        </w:rPr>
      </w:pPr>
    </w:p>
    <w:p>
      <w:pPr>
        <w:tabs>
          <w:tab w:val="left" w:pos="2320"/>
        </w:tabs>
        <w:rPr>
          <w:rFonts w:ascii="Arial" w:hAnsi="Arial" w:eastAsia="Arial" w:cs="Arial"/>
          <w:b/>
          <w:sz w:val="18"/>
          <w:szCs w:val="18"/>
        </w:rPr>
      </w:pPr>
      <w:r>
        <w:rPr>
          <w:rFonts w:ascii="Arial" w:hAnsi="Arial" w:eastAsia="Arial" w:cs="Arial"/>
          <w:b/>
          <w:sz w:val="18"/>
          <w:szCs w:val="18"/>
          <w:rtl w:val="0"/>
        </w:rPr>
        <w:t>Table-1 : Components &amp; Technologies:</w:t>
      </w:r>
    </w:p>
    <w:tbl>
      <w:tblPr>
        <w:tblStyle w:val="14"/>
        <w:tblW w:w="141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  <w:rtl w:val="0"/>
              </w:rPr>
              <w:t>S.No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  <w:rtl w:val="0"/>
              </w:rPr>
              <w:t>Component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  <w:rtl w:val="0"/>
              </w:rPr>
              <w:t>Description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  <w:rtl w:val="0"/>
              </w:rPr>
              <w:t>Technology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i w:val="0"/>
                <w:smallCaps w:val="0"/>
                <w:strike w:val="0"/>
                <w:color w:val="000000"/>
                <w:sz w:val="18"/>
                <w:szCs w:val="18"/>
                <w:shd w:val="clear" w:fill="auto"/>
                <w:vertAlign w:val="baseline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rtl w:val="0"/>
              </w:rPr>
              <w:t>User Interface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rtl w:val="0"/>
              </w:rPr>
              <w:t>Allows the user to enter the input and recognise the input using GUI.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rtl w:val="0"/>
              </w:rPr>
              <w:t>HTML,CSS, JavaScript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i w:val="0"/>
                <w:smallCaps w:val="0"/>
                <w:strike w:val="0"/>
                <w:color w:val="000000"/>
                <w:sz w:val="18"/>
                <w:szCs w:val="18"/>
                <w:shd w:val="clear" w:fill="auto"/>
                <w:vertAlign w:val="baseline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rtl w:val="0"/>
              </w:rPr>
              <w:t>Digit Prediction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rtl w:val="0"/>
              </w:rPr>
              <w:t>Here the digit given as a input is predicted.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rtl w:val="0"/>
              </w:rPr>
              <w:t xml:space="preserve">Keras,CNN. 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i w:val="0"/>
                <w:smallCaps w:val="0"/>
                <w:strike w:val="0"/>
                <w:color w:val="000000"/>
                <w:sz w:val="18"/>
                <w:szCs w:val="18"/>
                <w:shd w:val="clear" w:fill="auto"/>
                <w:vertAlign w:val="baseline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rtl w:val="0"/>
              </w:rPr>
              <w:t>Representation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rtl w:val="0"/>
              </w:rPr>
              <w:t>Skeleton, counters, pixels or others.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rtl w:val="0"/>
              </w:rPr>
              <w:t xml:space="preserve">Java / Python 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i w:val="0"/>
                <w:smallCaps w:val="0"/>
                <w:strike w:val="0"/>
                <w:color w:val="000000"/>
                <w:sz w:val="18"/>
                <w:szCs w:val="18"/>
                <w:shd w:val="clear" w:fill="auto"/>
                <w:vertAlign w:val="baseline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rtl w:val="0"/>
              </w:rPr>
              <w:t>Segmentation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rtl w:val="0"/>
              </w:rPr>
              <w:t xml:space="preserve">Task of clustering parts of an image together that belong to the same object class. 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rtl w:val="0"/>
              </w:rPr>
              <w:t>Convolutional neural networks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rtl w:val="0"/>
              </w:rPr>
              <w:t xml:space="preserve">&amp; super pixels. 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i w:val="0"/>
                <w:smallCaps w:val="0"/>
                <w:strike w:val="0"/>
                <w:color w:val="000000"/>
                <w:sz w:val="18"/>
                <w:szCs w:val="18"/>
                <w:shd w:val="clear" w:fill="auto"/>
                <w:vertAlign w:val="baseline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rtl w:val="0"/>
              </w:rPr>
              <w:t>Machine Learning Model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rtl w:val="0"/>
              </w:rPr>
              <w:t>Purpose of Machine Learning Model is to train and test the data and predict the user input.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rtl w:val="0"/>
              </w:rPr>
              <w:t xml:space="preserve">Classification. 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i w:val="0"/>
                <w:smallCaps w:val="0"/>
                <w:strike w:val="0"/>
                <w:color w:val="000000"/>
                <w:sz w:val="18"/>
                <w:szCs w:val="18"/>
                <w:shd w:val="clear" w:fill="auto"/>
                <w:vertAlign w:val="baseline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rtl w:val="0"/>
              </w:rPr>
              <w:t>Infrastructure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rtl w:val="0"/>
              </w:rPr>
              <w:t xml:space="preserve">Application deployment on local system Local server Configuration: Intel core i5/i3 10th Generation. 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rtl w:val="0"/>
              </w:rPr>
              <w:t xml:space="preserve">HTML, CSS 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i w:val="0"/>
                <w:smallCaps w:val="0"/>
                <w:strike w:val="0"/>
                <w:color w:val="000000"/>
                <w:sz w:val="18"/>
                <w:szCs w:val="18"/>
                <w:shd w:val="clear" w:fill="auto"/>
                <w:vertAlign w:val="baseline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rtl w:val="0"/>
              </w:rPr>
              <w:t>Neural Network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rtl w:val="0"/>
              </w:rPr>
              <w:t xml:space="preserve">Automatically infer rules for recognizing handwritten digits 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rtl w:val="0"/>
              </w:rPr>
              <w:t>Convolutional neural network.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</w:tbl>
    <w:p>
      <w:pPr>
        <w:tabs>
          <w:tab w:val="left" w:pos="2320"/>
        </w:tabs>
        <w:rPr>
          <w:rFonts w:ascii="Arial" w:hAnsi="Arial" w:eastAsia="Arial" w:cs="Arial"/>
          <w:b/>
        </w:rPr>
      </w:pPr>
    </w:p>
    <w:p>
      <w:pPr>
        <w:tabs>
          <w:tab w:val="left" w:pos="2320"/>
        </w:tabs>
        <w:rPr>
          <w:rFonts w:ascii="Arial" w:hAnsi="Arial" w:eastAsia="Arial" w:cs="Arial"/>
          <w:b/>
          <w:sz w:val="18"/>
          <w:szCs w:val="18"/>
        </w:rPr>
      </w:pPr>
      <w:r>
        <w:rPr>
          <w:rFonts w:ascii="Arial" w:hAnsi="Arial" w:eastAsia="Arial" w:cs="Arial"/>
          <w:b/>
          <w:sz w:val="18"/>
          <w:szCs w:val="18"/>
          <w:rtl w:val="0"/>
        </w:rPr>
        <w:t>Table-2: Application Characteristics:</w:t>
      </w:r>
    </w:p>
    <w:tbl>
      <w:tblPr>
        <w:tblStyle w:val="15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  <w:rtl w:val="0"/>
              </w:rPr>
              <w:t>S.No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  <w:rtl w:val="0"/>
              </w:rPr>
              <w:t>Characteristics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  <w:rtl w:val="0"/>
              </w:rPr>
              <w:t>Description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sz w:val="18"/>
                <w:szCs w:val="18"/>
                <w:rtl w:val="0"/>
              </w:rPr>
              <w:t xml:space="preserve">Technology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shd w:val="clear" w:fill="auto"/>
                <w:vertAlign w:val="baseline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rtl w:val="0"/>
              </w:rPr>
              <w:t>Pre-processing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rtl w:val="0"/>
              </w:rPr>
              <w:t>Data pre-processing is a process  of preparing the raw data and making it suitable for a machine learning model.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rtl w:val="0"/>
              </w:rPr>
              <w:t>Real time online handwritten character recognition system, based on an ensemble of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rtl w:val="0"/>
              </w:rPr>
              <w:t xml:space="preserve">neural networks. 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shd w:val="clear" w:fill="auto"/>
                <w:vertAlign w:val="baseline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rtl w:val="0"/>
              </w:rPr>
              <w:t>Open Source Frameworks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rtl w:val="0"/>
              </w:rPr>
              <w:t>Enables developers to develop complex code and web application quickly.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rtl w:val="0"/>
              </w:rPr>
              <w:t>Open source-Jupyter, anaconda navigator, flask framework.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shd w:val="clear" w:fill="auto"/>
                <w:vertAlign w:val="baseline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rtl w:val="0"/>
              </w:rPr>
              <w:t>Dataset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rtl w:val="0"/>
              </w:rPr>
              <w:t>It Contains 60,000 training images.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rtl w:val="0"/>
              </w:rPr>
              <w:t>MNIST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shd w:val="clear" w:fill="auto"/>
                <w:vertAlign w:val="baseline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rtl w:val="0"/>
              </w:rPr>
              <w:t>Security Implementation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rtl w:val="0"/>
              </w:rPr>
              <w:t xml:space="preserve">After predicting the data, we don’t store any data so we can’t manipulate it in future. 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rtl w:val="0"/>
              </w:rPr>
              <w:t xml:space="preserve">Encryption 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shd w:val="clear" w:fill="auto"/>
                <w:vertAlign w:val="baseline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rtl w:val="0"/>
              </w:rPr>
              <w:t>Performance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rtl w:val="0"/>
              </w:rPr>
              <w:t xml:space="preserve">Neural networks achieve an accuracy of ~(98–99) percent in correctly classifying the handwritten digits. 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ascii="Arial" w:hAnsi="Arial" w:eastAsia="Arial" w:cs="Arial"/>
                <w:sz w:val="18"/>
                <w:szCs w:val="18"/>
                <w:rtl w:val="0"/>
              </w:rPr>
              <w:t>Convolutional Neural Networks.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sz w:val="18"/>
                <w:szCs w:val="18"/>
              </w:rPr>
            </w:pPr>
          </w:p>
        </w:tc>
      </w:tr>
    </w:tbl>
    <w:p>
      <w:pPr>
        <w:tabs>
          <w:tab w:val="left" w:pos="2320"/>
        </w:tabs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6CD24E2"/>
    <w:rsid w:val="1EEE7042"/>
    <w:rsid w:val="223B38D8"/>
    <w:rsid w:val="44F936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2022-10-19T15:13:04Z</dcterms:created>
  <dc:creator>SASI</dc:creator>
  <cp:lastModifiedBy>SASI</cp:lastModifiedBy>
  <dcterms:modified xsi:type="dcterms:W3CDTF">2022-10-19T15:14:48Z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D63D72C6F628474596A7C5F6DC97E8AE</vt:lpwstr>
  </property>
</Properties>
</file>