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tblpY="68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92DFE" w:rsidRPr="00DB55ED" w:rsidTr="00C54444">
        <w:tc>
          <w:tcPr>
            <w:tcW w:w="4508" w:type="dxa"/>
          </w:tcPr>
          <w:p w:rsidR="00A92DFE" w:rsidRPr="00DB55ED" w:rsidRDefault="00A92DFE" w:rsidP="00C54444">
            <w:pPr>
              <w:rPr>
                <w:rFonts w:ascii="Times New Roman" w:hAnsi="Times New Roman" w:cs="Times New Roman"/>
              </w:rPr>
            </w:pPr>
            <w:r w:rsidRPr="00DB55ED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:rsidR="00A92DFE" w:rsidRPr="00DB55ED" w:rsidRDefault="00A92DFE" w:rsidP="00C54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November</w:t>
            </w:r>
            <w:r w:rsidRPr="00DB55ED">
              <w:rPr>
                <w:rFonts w:ascii="Times New Roman" w:hAnsi="Times New Roman" w:cs="Times New Roman"/>
              </w:rPr>
              <w:t xml:space="preserve"> 2022</w:t>
            </w:r>
          </w:p>
        </w:tc>
      </w:tr>
      <w:tr w:rsidR="00A92DFE" w:rsidRPr="00DB55ED" w:rsidTr="00C54444">
        <w:tc>
          <w:tcPr>
            <w:tcW w:w="4508" w:type="dxa"/>
          </w:tcPr>
          <w:p w:rsidR="00A92DFE" w:rsidRPr="00DB55ED" w:rsidRDefault="00A92DFE" w:rsidP="00C54444">
            <w:pPr>
              <w:rPr>
                <w:rFonts w:ascii="Times New Roman" w:hAnsi="Times New Roman" w:cs="Times New Roman"/>
              </w:rPr>
            </w:pPr>
            <w:r w:rsidRPr="00DB55ED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:rsidR="00A92DFE" w:rsidRPr="00DB55ED" w:rsidRDefault="00703FF3" w:rsidP="00C544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PNT2022TMID05942</w:t>
            </w:r>
          </w:p>
        </w:tc>
      </w:tr>
      <w:tr w:rsidR="00A92DFE" w:rsidRPr="00DB55ED" w:rsidTr="00C54444">
        <w:tc>
          <w:tcPr>
            <w:tcW w:w="4508" w:type="dxa"/>
          </w:tcPr>
          <w:p w:rsidR="00A92DFE" w:rsidRPr="00DB55ED" w:rsidRDefault="00A92DFE" w:rsidP="00C54444">
            <w:pPr>
              <w:rPr>
                <w:rFonts w:ascii="Times New Roman" w:hAnsi="Times New Roman" w:cs="Times New Roman"/>
              </w:rPr>
            </w:pPr>
            <w:r w:rsidRPr="00DB55ED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:rsidR="00A92DFE" w:rsidRPr="00DB55ED" w:rsidRDefault="00A92DFE" w:rsidP="00C54444">
            <w:pPr>
              <w:rPr>
                <w:rFonts w:ascii="Times New Roman" w:hAnsi="Times New Roman" w:cs="Times New Roman"/>
              </w:rPr>
            </w:pPr>
            <w:r w:rsidRPr="00DB55ED">
              <w:rPr>
                <w:rFonts w:ascii="Times New Roman" w:hAnsi="Times New Roman" w:cs="Times New Roman"/>
              </w:rPr>
              <w:t>Project -</w:t>
            </w:r>
            <w:r w:rsidRPr="00DB55ED">
              <w:rPr>
                <w:rFonts w:ascii="Times New Roman" w:hAnsi="Times New Roman" w:cs="Times New Roman"/>
                <w:bCs/>
              </w:rPr>
              <w:t>Smart Waste Management System For Metropolitan Cities</w:t>
            </w:r>
          </w:p>
        </w:tc>
      </w:tr>
    </w:tbl>
    <w:p w:rsidR="007C7C24" w:rsidRDefault="00A92DFE">
      <w:r>
        <w:tab/>
      </w:r>
      <w:r>
        <w:tab/>
      </w:r>
      <w:r>
        <w:tab/>
      </w:r>
      <w:r>
        <w:tab/>
        <w:t xml:space="preserve">     IBM WATSON IOT PLATFORM</w:t>
      </w:r>
    </w:p>
    <w:p w:rsidR="00A92DFE" w:rsidRDefault="00A92DFE"/>
    <w:p w:rsidR="00A92DFE" w:rsidRDefault="00A92DFE">
      <w:r>
        <w:t xml:space="preserve">Step 1: login into IBM CLOUD account </w:t>
      </w:r>
    </w:p>
    <w:p w:rsidR="00A92DFE" w:rsidRDefault="00A92DFE">
      <w:r>
        <w:t xml:space="preserve">Step2: click on </w:t>
      </w:r>
      <w:proofErr w:type="spellStart"/>
      <w:r>
        <w:t>catalog</w:t>
      </w:r>
      <w:proofErr w:type="spellEnd"/>
      <w:r>
        <w:t xml:space="preserve"> and search for IOT platform</w:t>
      </w:r>
    </w:p>
    <w:p w:rsidR="00A92DFE" w:rsidRDefault="00A92DFE">
      <w:r>
        <w:t xml:space="preserve">Step 3: Then search for IOT Watson platform then click on create </w:t>
      </w:r>
    </w:p>
    <w:p w:rsidR="00A92DFE" w:rsidRDefault="00A92DFE">
      <w:r>
        <w:t xml:space="preserve">Step 4: Then click on add device and give the device type and necessary details then click finish </w:t>
      </w:r>
    </w:p>
    <w:p w:rsidR="00A92DFE" w:rsidRDefault="00A92DFE">
      <w:r>
        <w:t>Step 5: Finally, IOT Watson platform is successfully created</w:t>
      </w:r>
    </w:p>
    <w:p w:rsidR="00A92DFE" w:rsidRDefault="00A92DFE"/>
    <w:p w:rsidR="00A92DFE" w:rsidRDefault="00A92DFE"/>
    <w:p w:rsidR="00A92DFE" w:rsidRDefault="00A92DFE">
      <w:r>
        <w:rPr>
          <w:noProof/>
          <w:lang w:val="en-US"/>
        </w:rPr>
        <w:drawing>
          <wp:inline distT="0" distB="0" distL="0" distR="0">
            <wp:extent cx="5731510" cy="3071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FE" w:rsidRDefault="00A92DFE"/>
    <w:p w:rsidR="00A92DFE" w:rsidRDefault="00A92DFE"/>
    <w:p w:rsidR="00A92DFE" w:rsidRDefault="00A92DFE"/>
    <w:p w:rsidR="00A92DFE" w:rsidRDefault="00A92DFE"/>
    <w:p w:rsidR="00A92DFE" w:rsidRDefault="00A92DFE"/>
    <w:p w:rsidR="00A92DFE" w:rsidRDefault="00A92DFE"/>
    <w:p w:rsidR="00A92DFE" w:rsidRDefault="00A92DFE"/>
    <w:p w:rsidR="00A92DFE" w:rsidRDefault="00A92DFE"/>
    <w:p w:rsidR="00A92DFE" w:rsidRDefault="00A92DFE">
      <w:r>
        <w:rPr>
          <w:noProof/>
          <w:lang w:val="en-US"/>
        </w:rPr>
        <w:lastRenderedPageBreak/>
        <w:drawing>
          <wp:inline distT="0" distB="0" distL="0" distR="0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DFE" w:rsidRDefault="00A92DFE"/>
    <w:p w:rsidR="00A92DFE" w:rsidRDefault="00A92DFE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/>
    <w:p w:rsidR="007B5280" w:rsidRDefault="007B5280" w:rsidP="007B5280">
      <w:pPr>
        <w:tabs>
          <w:tab w:val="center" w:pos="4513"/>
          <w:tab w:val="left" w:pos="77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 w:rsidRPr="006F63EF">
        <w:rPr>
          <w:rFonts w:ascii="Times New Roman" w:hAnsi="Times New Roman" w:cs="Times New Roman"/>
          <w:b/>
          <w:sz w:val="32"/>
          <w:szCs w:val="32"/>
        </w:rPr>
        <w:t xml:space="preserve">Create a database in </w:t>
      </w:r>
      <w:proofErr w:type="spellStart"/>
      <w:r w:rsidRPr="006F63EF">
        <w:rPr>
          <w:rFonts w:ascii="Times New Roman" w:hAnsi="Times New Roman" w:cs="Times New Roman"/>
          <w:b/>
          <w:sz w:val="32"/>
          <w:szCs w:val="32"/>
        </w:rPr>
        <w:t>cloudant</w:t>
      </w:r>
      <w:proofErr w:type="spellEnd"/>
      <w:r w:rsidRPr="006F63EF">
        <w:rPr>
          <w:rFonts w:ascii="Times New Roman" w:hAnsi="Times New Roman" w:cs="Times New Roman"/>
          <w:b/>
          <w:sz w:val="32"/>
          <w:szCs w:val="32"/>
        </w:rPr>
        <w:t xml:space="preserve"> DB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7B5280" w:rsidRPr="006F63EF" w:rsidRDefault="007B5280" w:rsidP="007B5280">
      <w:pPr>
        <w:tabs>
          <w:tab w:val="center" w:pos="4513"/>
          <w:tab w:val="left" w:pos="7710"/>
        </w:tabs>
        <w:rPr>
          <w:rFonts w:ascii="Times New Roman" w:hAnsi="Times New Roman" w:cs="Times New Roman"/>
          <w:b/>
          <w:sz w:val="32"/>
          <w:szCs w:val="32"/>
        </w:rPr>
      </w:pP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>Step 1: login into IBM CLOUD account</w:t>
      </w: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>Step2: On the top left corner click on RESORCE LIST</w:t>
      </w: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 xml:space="preserve">Step 3: Search for Database option then click on drop down arrow </w:t>
      </w: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 xml:space="preserve">Step 4: Then click on </w:t>
      </w:r>
      <w:proofErr w:type="spellStart"/>
      <w:r w:rsidRPr="0023461C">
        <w:rPr>
          <w:rFonts w:ascii="Times New Roman" w:hAnsi="Times New Roman" w:cs="Times New Roman"/>
          <w:sz w:val="28"/>
          <w:szCs w:val="32"/>
        </w:rPr>
        <w:t>cloudant</w:t>
      </w:r>
      <w:proofErr w:type="spellEnd"/>
      <w:r w:rsidRPr="0023461C">
        <w:rPr>
          <w:rFonts w:ascii="Times New Roman" w:hAnsi="Times New Roman" w:cs="Times New Roman"/>
          <w:sz w:val="28"/>
          <w:szCs w:val="32"/>
        </w:rPr>
        <w:t xml:space="preserve"> account available</w:t>
      </w: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 xml:space="preserve">Step 5: Now, </w:t>
      </w:r>
      <w:proofErr w:type="spellStart"/>
      <w:r w:rsidRPr="0023461C">
        <w:rPr>
          <w:rFonts w:ascii="Times New Roman" w:hAnsi="Times New Roman" w:cs="Times New Roman"/>
          <w:sz w:val="28"/>
          <w:szCs w:val="32"/>
        </w:rPr>
        <w:t>cloudant</w:t>
      </w:r>
      <w:proofErr w:type="spellEnd"/>
      <w:r w:rsidRPr="0023461C">
        <w:rPr>
          <w:rFonts w:ascii="Times New Roman" w:hAnsi="Times New Roman" w:cs="Times New Roman"/>
          <w:sz w:val="28"/>
          <w:szCs w:val="32"/>
        </w:rPr>
        <w:t xml:space="preserve"> window appears then click on launch dashboard on right corner</w:t>
      </w:r>
    </w:p>
    <w:p w:rsidR="007B5280" w:rsidRPr="0023461C" w:rsidRDefault="007B5280" w:rsidP="007B5280">
      <w:pPr>
        <w:rPr>
          <w:rFonts w:ascii="Times New Roman" w:hAnsi="Times New Roman" w:cs="Times New Roman"/>
          <w:sz w:val="28"/>
          <w:szCs w:val="32"/>
        </w:rPr>
      </w:pPr>
      <w:r w:rsidRPr="0023461C">
        <w:rPr>
          <w:rFonts w:ascii="Times New Roman" w:hAnsi="Times New Roman" w:cs="Times New Roman"/>
          <w:sz w:val="28"/>
          <w:szCs w:val="32"/>
        </w:rPr>
        <w:t>Step 6: click on create database on right corner then provide the name for database and check the -partitioned - recommended for most workloads&gt;option then click on create</w:t>
      </w:r>
    </w:p>
    <w:p w:rsidR="007B5280" w:rsidRPr="0023461C" w:rsidRDefault="007B5280" w:rsidP="007B5280">
      <w:pPr>
        <w:pStyle w:val="BodyText"/>
        <w:spacing w:before="2"/>
        <w:rPr>
          <w:sz w:val="28"/>
        </w:rPr>
      </w:pPr>
      <w:r w:rsidRPr="0023461C">
        <w:rPr>
          <w:sz w:val="28"/>
        </w:rPr>
        <w:t xml:space="preserve">Step 7: Finally, </w:t>
      </w:r>
      <w:proofErr w:type="spellStart"/>
      <w:r w:rsidRPr="0023461C">
        <w:rPr>
          <w:sz w:val="28"/>
        </w:rPr>
        <w:t>cloudant</w:t>
      </w:r>
      <w:proofErr w:type="spellEnd"/>
      <w:r w:rsidRPr="0023461C">
        <w:rPr>
          <w:sz w:val="28"/>
        </w:rPr>
        <w:t xml:space="preserve"> DB was successfully created.</w:t>
      </w:r>
    </w:p>
    <w:p w:rsidR="007B5280" w:rsidRPr="0023461C" w:rsidRDefault="007B5280" w:rsidP="007B5280">
      <w:pPr>
        <w:pStyle w:val="BodyText"/>
        <w:tabs>
          <w:tab w:val="left" w:pos="3090"/>
        </w:tabs>
        <w:spacing w:before="2"/>
        <w:rPr>
          <w:sz w:val="28"/>
        </w:rPr>
      </w:pPr>
      <w:r>
        <w:rPr>
          <w:sz w:val="28"/>
        </w:rPr>
        <w:tab/>
      </w:r>
    </w:p>
    <w:p w:rsidR="007B5280" w:rsidRPr="0023461C" w:rsidRDefault="007B5280" w:rsidP="007B5280">
      <w:pPr>
        <w:pStyle w:val="BodyText"/>
        <w:spacing w:before="2"/>
        <w:rPr>
          <w:sz w:val="28"/>
        </w:rPr>
      </w:pPr>
      <w:r w:rsidRPr="0023461C">
        <w:rPr>
          <w:sz w:val="28"/>
        </w:rPr>
        <w:t>SCREENSHOTS OF CLOUDANT ACCOUNT:</w:t>
      </w:r>
    </w:p>
    <w:p w:rsidR="007B5280" w:rsidRDefault="007B5280" w:rsidP="007B5280">
      <w:pPr>
        <w:pStyle w:val="BodyText"/>
        <w:spacing w:before="2"/>
      </w:pPr>
    </w:p>
    <w:p w:rsidR="007B5280" w:rsidRPr="006F63EF" w:rsidRDefault="007B5280" w:rsidP="007B5280">
      <w:pPr>
        <w:pStyle w:val="BodyText"/>
        <w:spacing w:before="2"/>
      </w:pPr>
      <w:r>
        <w:rPr>
          <w:noProof/>
        </w:rPr>
        <w:drawing>
          <wp:inline distT="0" distB="0" distL="0" distR="0" wp14:anchorId="2B369A37" wp14:editId="68C6ED6B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Pr="006F63EF" w:rsidRDefault="007B5280" w:rsidP="007B52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8F1FFA" wp14:editId="37CA8832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Default="007B5280"/>
    <w:p w:rsidR="007B5280" w:rsidRPr="007B5280" w:rsidRDefault="007B5280" w:rsidP="007B5280"/>
    <w:p w:rsidR="007B5280" w:rsidRPr="007B5280" w:rsidRDefault="007B5280" w:rsidP="007B5280"/>
    <w:p w:rsidR="007B5280" w:rsidRDefault="007B5280" w:rsidP="007B5280"/>
    <w:p w:rsidR="007B5280" w:rsidRDefault="007B5280" w:rsidP="007B5280">
      <w:pPr>
        <w:tabs>
          <w:tab w:val="left" w:pos="3975"/>
        </w:tabs>
      </w:pPr>
      <w:r>
        <w:tab/>
      </w: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</w:pPr>
    </w:p>
    <w:p w:rsidR="007B5280" w:rsidRDefault="007B5280" w:rsidP="007B5280">
      <w:pPr>
        <w:tabs>
          <w:tab w:val="left" w:pos="3975"/>
        </w:tabs>
        <w:jc w:val="center"/>
        <w:rPr>
          <w:b/>
          <w:bCs/>
          <w:sz w:val="24"/>
        </w:rPr>
      </w:pPr>
      <w:r w:rsidRPr="007B5280">
        <w:rPr>
          <w:b/>
          <w:bCs/>
          <w:sz w:val="24"/>
        </w:rPr>
        <w:lastRenderedPageBreak/>
        <w:t>NODE – RED PLATFORM</w:t>
      </w:r>
    </w:p>
    <w:p w:rsidR="007B5280" w:rsidRDefault="007B5280" w:rsidP="007B5280">
      <w:pPr>
        <w:rPr>
          <w:b/>
          <w:bCs/>
        </w:rPr>
      </w:pPr>
    </w:p>
    <w:p w:rsidR="007B5280" w:rsidRDefault="007B5280" w:rsidP="007B5280">
      <w:r>
        <w:rPr>
          <w:noProof/>
          <w:lang w:val="en-US"/>
        </w:rPr>
        <w:drawing>
          <wp:inline distT="0" distB="0" distL="0" distR="0" wp14:anchorId="5585AF92" wp14:editId="04AD53A7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Default="007B5280" w:rsidP="007B5280"/>
    <w:p w:rsidR="007B5280" w:rsidRDefault="007B5280" w:rsidP="007B5280">
      <w:r>
        <w:rPr>
          <w:noProof/>
          <w:lang w:val="en-US"/>
        </w:rPr>
        <w:drawing>
          <wp:inline distT="0" distB="0" distL="0" distR="0" wp14:anchorId="086ED875" wp14:editId="1F72A91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Default="007B5280" w:rsidP="007B5280"/>
    <w:p w:rsidR="007B5280" w:rsidRDefault="007B5280" w:rsidP="007B5280"/>
    <w:p w:rsidR="007B5280" w:rsidRDefault="007B5280" w:rsidP="007B5280">
      <w:r>
        <w:rPr>
          <w:noProof/>
          <w:lang w:val="en-US"/>
        </w:rPr>
        <w:lastRenderedPageBreak/>
        <w:drawing>
          <wp:inline distT="0" distB="0" distL="0" distR="0" wp14:anchorId="0CCEA89C" wp14:editId="6F2731CD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Default="007B5280" w:rsidP="007B5280"/>
    <w:p w:rsidR="007B5280" w:rsidRDefault="007B5280" w:rsidP="007B5280"/>
    <w:p w:rsidR="007B5280" w:rsidRDefault="007B5280" w:rsidP="007B5280">
      <w:r>
        <w:rPr>
          <w:noProof/>
          <w:lang w:val="en-US"/>
        </w:rPr>
        <w:drawing>
          <wp:inline distT="0" distB="0" distL="0" distR="0" wp14:anchorId="4DAE6A1A" wp14:editId="37293F3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80" w:rsidRPr="00B35625" w:rsidRDefault="007B5280" w:rsidP="007B528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B5280" w:rsidRPr="007B5280" w:rsidRDefault="007B5280" w:rsidP="007B5280">
      <w:pPr>
        <w:tabs>
          <w:tab w:val="left" w:pos="3975"/>
        </w:tabs>
        <w:jc w:val="center"/>
        <w:rPr>
          <w:sz w:val="24"/>
        </w:rPr>
      </w:pPr>
      <w:bookmarkStart w:id="0" w:name="_GoBack"/>
      <w:bookmarkEnd w:id="0"/>
    </w:p>
    <w:sectPr w:rsidR="007B5280" w:rsidRPr="007B5280" w:rsidSect="00A92DF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FE"/>
    <w:rsid w:val="00186897"/>
    <w:rsid w:val="005856C0"/>
    <w:rsid w:val="00692D2E"/>
    <w:rsid w:val="00703FF3"/>
    <w:rsid w:val="007B5280"/>
    <w:rsid w:val="007C7C24"/>
    <w:rsid w:val="00A92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D0A38-8BB5-4303-912A-C118F7821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2D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B52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B5280"/>
    <w:rPr>
      <w:rFonts w:ascii="Times New Roman" w:eastAsia="Times New Roman" w:hAnsi="Times New Roman" w:cs="Times New Roman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prasath</dc:creator>
  <cp:keywords/>
  <dc:description/>
  <cp:lastModifiedBy>ECE</cp:lastModifiedBy>
  <cp:revision>2</cp:revision>
  <dcterms:created xsi:type="dcterms:W3CDTF">2022-11-17T08:26:00Z</dcterms:created>
  <dcterms:modified xsi:type="dcterms:W3CDTF">2022-11-17T08:26:00Z</dcterms:modified>
</cp:coreProperties>
</file>