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032" w:rsidRDefault="000F7B92">
      <w:pPr>
        <w:spacing w:before="22"/>
        <w:ind w:left="2027" w:right="2038"/>
        <w:jc w:val="center"/>
        <w:rPr>
          <w:b/>
          <w:sz w:val="24"/>
        </w:rPr>
      </w:pPr>
      <w:r>
        <w:rPr>
          <w:b/>
          <w:sz w:val="24"/>
          <w:u w:val="single"/>
        </w:rPr>
        <w:t>Delivery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of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Sprint-2</w:t>
      </w:r>
    </w:p>
    <w:p w:rsidR="00122032" w:rsidRDefault="00122032">
      <w:pPr>
        <w:pStyle w:val="BodyText"/>
        <w:spacing w:before="8"/>
        <w:ind w:left="0"/>
        <w:rPr>
          <w:b/>
          <w:sz w:val="20"/>
        </w:rPr>
      </w:pPr>
    </w:p>
    <w:tbl>
      <w:tblPr>
        <w:tblW w:w="0" w:type="auto"/>
        <w:tblInd w:w="125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2"/>
        <w:gridCol w:w="6352"/>
      </w:tblGrid>
      <w:tr w:rsidR="00122032">
        <w:trPr>
          <w:trHeight w:val="268"/>
        </w:trPr>
        <w:tc>
          <w:tcPr>
            <w:tcW w:w="3232" w:type="dxa"/>
            <w:shd w:val="clear" w:color="auto" w:fill="D2DFED"/>
          </w:tcPr>
          <w:p w:rsidR="00122032" w:rsidRDefault="000F7B92">
            <w:pPr>
              <w:pStyle w:val="TableParagraph"/>
              <w:ind w:right="868"/>
              <w:rPr>
                <w:b/>
              </w:rPr>
            </w:pPr>
            <w:r>
              <w:rPr>
                <w:b/>
                <w:color w:val="365F91"/>
              </w:rPr>
              <w:t>TEAM</w:t>
            </w:r>
            <w:r>
              <w:rPr>
                <w:b/>
                <w:color w:val="365F91"/>
                <w:spacing w:val="-4"/>
              </w:rPr>
              <w:t xml:space="preserve"> </w:t>
            </w:r>
            <w:r>
              <w:rPr>
                <w:b/>
                <w:color w:val="365F91"/>
              </w:rPr>
              <w:t>ID</w:t>
            </w:r>
          </w:p>
        </w:tc>
        <w:tc>
          <w:tcPr>
            <w:tcW w:w="6352" w:type="dxa"/>
            <w:shd w:val="clear" w:color="auto" w:fill="D2DFED"/>
          </w:tcPr>
          <w:p w:rsidR="00122032" w:rsidRDefault="002520B1">
            <w:pPr>
              <w:pStyle w:val="TableParagraph"/>
              <w:ind w:left="330"/>
            </w:pPr>
            <w:r>
              <w:rPr>
                <w:color w:val="365F91"/>
              </w:rPr>
              <w:t>PNT2022TMID05942</w:t>
            </w:r>
          </w:p>
        </w:tc>
      </w:tr>
      <w:tr w:rsidR="00122032">
        <w:trPr>
          <w:trHeight w:val="272"/>
        </w:trPr>
        <w:tc>
          <w:tcPr>
            <w:tcW w:w="3232" w:type="dxa"/>
          </w:tcPr>
          <w:p w:rsidR="00122032" w:rsidRDefault="000F7B92">
            <w:pPr>
              <w:pStyle w:val="TableParagraph"/>
              <w:spacing w:line="251" w:lineRule="exact"/>
              <w:ind w:right="871"/>
              <w:rPr>
                <w:b/>
              </w:rPr>
            </w:pPr>
            <w:r>
              <w:rPr>
                <w:b/>
                <w:color w:val="365F91"/>
              </w:rPr>
              <w:t>PROJECT</w:t>
            </w:r>
            <w:r>
              <w:rPr>
                <w:b/>
                <w:color w:val="365F91"/>
                <w:spacing w:val="-4"/>
              </w:rPr>
              <w:t xml:space="preserve"> </w:t>
            </w:r>
            <w:r>
              <w:rPr>
                <w:b/>
                <w:color w:val="365F91"/>
              </w:rPr>
              <w:t>NAME</w:t>
            </w:r>
          </w:p>
        </w:tc>
        <w:tc>
          <w:tcPr>
            <w:tcW w:w="6352" w:type="dxa"/>
          </w:tcPr>
          <w:p w:rsidR="00122032" w:rsidRDefault="000F7B92">
            <w:pPr>
              <w:pStyle w:val="TableParagraph"/>
              <w:spacing w:line="251" w:lineRule="exact"/>
              <w:ind w:left="331"/>
            </w:pPr>
            <w:r>
              <w:rPr>
                <w:color w:val="365F91"/>
              </w:rPr>
              <w:t>SMART</w:t>
            </w:r>
            <w:r>
              <w:rPr>
                <w:color w:val="365F91"/>
                <w:spacing w:val="-6"/>
              </w:rPr>
              <w:t xml:space="preserve"> </w:t>
            </w:r>
            <w:r>
              <w:rPr>
                <w:color w:val="365F91"/>
              </w:rPr>
              <w:t>WASTE</w:t>
            </w:r>
            <w:r>
              <w:rPr>
                <w:color w:val="365F91"/>
                <w:spacing w:val="-6"/>
              </w:rPr>
              <w:t xml:space="preserve"> </w:t>
            </w:r>
            <w:r>
              <w:rPr>
                <w:color w:val="365F91"/>
              </w:rPr>
              <w:t>MANAGEMENT</w:t>
            </w:r>
            <w:r>
              <w:rPr>
                <w:color w:val="365F91"/>
                <w:spacing w:val="-5"/>
              </w:rPr>
              <w:t xml:space="preserve"> </w:t>
            </w:r>
            <w:r>
              <w:rPr>
                <w:color w:val="365F91"/>
              </w:rPr>
              <w:t>FOR</w:t>
            </w:r>
            <w:r>
              <w:rPr>
                <w:color w:val="365F91"/>
                <w:spacing w:val="-4"/>
              </w:rPr>
              <w:t xml:space="preserve"> </w:t>
            </w:r>
            <w:r>
              <w:rPr>
                <w:color w:val="365F91"/>
              </w:rPr>
              <w:t>METROPOLITAN</w:t>
            </w:r>
            <w:r>
              <w:rPr>
                <w:color w:val="365F91"/>
                <w:spacing w:val="-2"/>
              </w:rPr>
              <w:t xml:space="preserve"> </w:t>
            </w:r>
            <w:r>
              <w:rPr>
                <w:color w:val="365F91"/>
              </w:rPr>
              <w:t>CITIES</w:t>
            </w:r>
          </w:p>
        </w:tc>
      </w:tr>
    </w:tbl>
    <w:p w:rsidR="00122032" w:rsidRDefault="00122032">
      <w:pPr>
        <w:pStyle w:val="BodyText"/>
        <w:ind w:left="0"/>
        <w:rPr>
          <w:b/>
          <w:sz w:val="24"/>
        </w:rPr>
      </w:pPr>
    </w:p>
    <w:p w:rsidR="00122032" w:rsidRDefault="00122032">
      <w:pPr>
        <w:pStyle w:val="BodyText"/>
        <w:spacing w:before="7"/>
        <w:ind w:left="0"/>
        <w:rPr>
          <w:b/>
          <w:sz w:val="18"/>
        </w:rPr>
      </w:pPr>
      <w:bookmarkStart w:id="0" w:name="_GoBack"/>
      <w:bookmarkEnd w:id="0"/>
    </w:p>
    <w:p w:rsidR="00122032" w:rsidRDefault="000F7B92">
      <w:pPr>
        <w:ind w:left="3073" w:right="3092"/>
        <w:jc w:val="center"/>
        <w:rPr>
          <w:b/>
          <w:sz w:val="24"/>
        </w:rPr>
      </w:pPr>
      <w:r>
        <w:rPr>
          <w:b/>
          <w:sz w:val="24"/>
          <w:u w:val="single"/>
        </w:rPr>
        <w:t>Code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for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Data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Transfer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from Sensors</w:t>
      </w:r>
    </w:p>
    <w:p w:rsidR="00122032" w:rsidRDefault="00122032">
      <w:pPr>
        <w:pStyle w:val="BodyText"/>
        <w:ind w:left="0"/>
        <w:rPr>
          <w:b/>
          <w:sz w:val="20"/>
        </w:rPr>
      </w:pPr>
    </w:p>
    <w:p w:rsidR="00122032" w:rsidRDefault="00122032">
      <w:pPr>
        <w:pStyle w:val="BodyText"/>
        <w:ind w:left="0"/>
        <w:rPr>
          <w:b/>
          <w:sz w:val="20"/>
        </w:rPr>
      </w:pPr>
    </w:p>
    <w:p w:rsidR="00122032" w:rsidRDefault="00122032">
      <w:pPr>
        <w:pStyle w:val="BodyText"/>
        <w:spacing w:before="3"/>
        <w:ind w:left="0"/>
        <w:rPr>
          <w:b/>
          <w:sz w:val="18"/>
        </w:rPr>
      </w:pP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WiFi.h</w:t>
      </w:r>
      <w:proofErr w:type="spellEnd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                </w:t>
      </w:r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library for </w:t>
      </w:r>
      <w:proofErr w:type="spellStart"/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>wifi</w:t>
      </w:r>
      <w:proofErr w:type="spellEnd"/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PubSubClient.h</w:t>
      </w:r>
      <w:proofErr w:type="spellEnd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        </w:t>
      </w:r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>// library for MQTT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LiquidCrystal_I2C.h</w:t>
      </w:r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mjson.h</w:t>
      </w:r>
      <w:proofErr w:type="spellEnd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LiquidCrystal_I2C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lcd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3030C0"/>
          <w:sz w:val="21"/>
          <w:szCs w:val="21"/>
        </w:rPr>
        <w:t>0x27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>//----------------------- credentials of IBM Accounts ------------------------------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"gw0bk3"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          </w:t>
      </w:r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IBM </w:t>
      </w:r>
      <w:proofErr w:type="spellStart"/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>organisation</w:t>
      </w:r>
      <w:proofErr w:type="spellEnd"/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id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NodeMCU</w:t>
      </w:r>
      <w:proofErr w:type="spell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  </w:t>
      </w:r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Device type mentioned in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proofErr w:type="gramEnd"/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>watson</w:t>
      </w:r>
      <w:proofErr w:type="spellEnd"/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>iot</w:t>
      </w:r>
      <w:proofErr w:type="spellEnd"/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platform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 </w:t>
      </w:r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Anu</w:t>
      </w:r>
      <w:proofErr w:type="spell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</w:t>
      </w:r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Device ID mentioned in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proofErr w:type="gramEnd"/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>watson</w:t>
      </w:r>
      <w:proofErr w:type="spellEnd"/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>iot</w:t>
      </w:r>
      <w:proofErr w:type="spellEnd"/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platform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 </w:t>
      </w:r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"123456789"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</w:t>
      </w:r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>// Token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//----------------------- </w:t>
      </w:r>
      <w:proofErr w:type="spellStart"/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>customise</w:t>
      </w:r>
      <w:proofErr w:type="spellEnd"/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above values -----------------------------------------------------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server[] = ORG </w:t>
      </w:r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".messaging.internetofthings.ibmcloud.com"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              </w:t>
      </w:r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>// server name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evt</w:t>
      </w:r>
      <w:proofErr w:type="spell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/data/</w:t>
      </w:r>
      <w:proofErr w:type="spellStart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json</w:t>
      </w:r>
      <w:proofErr w:type="spell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;                              </w:t>
      </w:r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>// topic name and type of event perform and format in which data to be send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topic[] = </w:t>
      </w:r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/led/</w:t>
      </w:r>
      <w:proofErr w:type="spellStart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/String"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;                                    </w:t>
      </w:r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spellStart"/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>cmd</w:t>
      </w:r>
      <w:proofErr w:type="spellEnd"/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Represent type and command is test format of strings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"use-token-</w:t>
      </w:r>
      <w:proofErr w:type="spellStart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auth</w:t>
      </w:r>
      <w:proofErr w:type="spell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                                        </w:t>
      </w:r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>// authentication method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token[] = TOKEN;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"d:"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DEVICE_ID;                    </w:t>
      </w:r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>//Client id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>//---------------------------------------------------------------------------------------------------------------------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;                                                      </w:t>
      </w:r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creating instance for </w:t>
      </w:r>
      <w:proofErr w:type="spellStart"/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>wificlient</w:t>
      </w:r>
      <w:proofErr w:type="spellEnd"/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PubSubClient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client(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server, </w:t>
      </w:r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1883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ECHO_PIN </w:t>
      </w:r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TRIG_PIN </w:t>
      </w:r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13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String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data3;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proofErr w:type="spellEnd"/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SealBin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79A1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115200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0979C"/>
          <w:sz w:val="21"/>
          <w:szCs w:val="21"/>
        </w:rPr>
        <w:t>LED_BUILTIN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79A1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TRIG_PIN, </w:t>
      </w:r>
      <w:r w:rsidRPr="006879A1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ECHO_PIN, </w:t>
      </w:r>
      <w:r w:rsidRPr="006879A1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>//</w:t>
      </w:r>
      <w:proofErr w:type="spellStart"/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>pir</w:t>
      </w:r>
      <w:proofErr w:type="spellEnd"/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pin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34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79A1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>//</w:t>
      </w:r>
      <w:proofErr w:type="spellStart"/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>ledpins</w:t>
      </w:r>
      <w:proofErr w:type="spellEnd"/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79A1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79A1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79A1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79A1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lcd.init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lcd.backlight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lcd.setCursor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lcd.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readcmCM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TRIG_PIN, </w:t>
      </w:r>
      <w:r w:rsidRPr="006879A1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TRIG_PIN, </w:t>
      </w:r>
      <w:r w:rsidRPr="006879A1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TRIG_PIN, </w:t>
      </w:r>
      <w:r w:rsidRPr="006879A1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duration = </w:t>
      </w:r>
      <w:proofErr w:type="spellStart"/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pulseIn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(ECHO_PIN, </w:t>
      </w:r>
      <w:r w:rsidRPr="006879A1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duration * </w:t>
      </w:r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0.034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79A1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lcd.clear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client.</w:t>
      </w:r>
      <w:r w:rsidRPr="006879A1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()) 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                                    </w:t>
      </w:r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>// function call to connect to IBM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:rsidR="000F7B92" w:rsidRPr="006879A1" w:rsidRDefault="000F7B92" w:rsidP="000F7B9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>/* --------------------------------retrieving to cloud-----------------------------------------------------*/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"Connecting to 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WiFi.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Wokwi</w:t>
      </w:r>
      <w:proofErr w:type="spell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-GUEST"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WiFi.status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() != WL_CONNECTED)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6879A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connected, IP address: 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WiFi.localIP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client.connected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()) 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     {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879A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"Reconnecting MQTT client to 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879A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server);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client.connect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, token))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         {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6879A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         }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879A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client.subscribe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(topic)) 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     {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879A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"IBM subscribe to </w:t>
      </w:r>
      <w:proofErr w:type="spellStart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OK"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     {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879A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FAILED"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cm = </w:t>
      </w: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readcmCM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</w:t>
      </w:r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digitalRead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34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                                </w:t>
      </w:r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>//</w:t>
      </w:r>
      <w:proofErr w:type="spellStart"/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>pir</w:t>
      </w:r>
      <w:proofErr w:type="spellEnd"/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motion detection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879A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"Motion Detected"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879A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"Lid Opened"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79A1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digitalRead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34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)== </w:t>
      </w:r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cm &lt;= </w:t>
      </w:r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                                                </w:t>
      </w:r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>//Bin level detection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79A1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879A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"High Alert!!!,Trash bin is about to be full"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879A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"Lid Closed"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lcd.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"Full! Don't use"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2000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lcd.clear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79A1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79A1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(cm &gt; </w:t>
      </w:r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cm &lt; </w:t>
      </w:r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120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79A1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879A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"Warning!!,Trash is about to cross 50% of bin level"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79A1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79A1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(cm &gt; </w:t>
      </w:r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120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79A1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879A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"Bin is available"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879A1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79A1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10000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879A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"Lid Closed"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proofErr w:type="spellStart"/>
      <w:proofErr w:type="gramStart"/>
      <w:r w:rsidRPr="006879A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"No motion detected"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79A1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79A1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79A1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79A1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}    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79A1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0F7B92" w:rsidRPr="006879A1" w:rsidRDefault="000F7B92" w:rsidP="000F7B92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cm &lt;= </w:t>
      </w:r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21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879A1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 = </w:t>
      </w:r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"{\"</w:t>
      </w:r>
      <w:proofErr w:type="spellStart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High_Alert</w:t>
      </w:r>
      <w:proofErr w:type="spell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\":"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cm;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 }"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879A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879A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879A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payload);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payload.c_str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()))         </w:t>
      </w:r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if data is uploaded to cloud </w:t>
      </w:r>
      <w:proofErr w:type="spellStart"/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>successfully,prints</w:t>
      </w:r>
      <w:proofErr w:type="spellEnd"/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publish ok else prints publish failed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879A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"Publish OK"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(cm &lt;= </w:t>
      </w:r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120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22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879A1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 = </w:t>
      </w:r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"{\"Warning\":"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cm 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 }"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879A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879A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879A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payload);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payload.c_str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()))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879A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"Publish OK"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879A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"Publish FAILED"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(cm &gt; </w:t>
      </w:r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120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23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879A1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 = </w:t>
      </w:r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"{"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cm;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 }"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879A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lastRenderedPageBreak/>
        <w:t>Serial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879A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879A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payload);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payload.c_str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()))         </w:t>
      </w:r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if data is uploaded to cloud </w:t>
      </w:r>
      <w:proofErr w:type="spellStart"/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>successfully,prints</w:t>
      </w:r>
      <w:proofErr w:type="spellEnd"/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 xml:space="preserve"> publish ok else prints publish failed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879A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"Publish OK"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inches = (cm / </w:t>
      </w:r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2.54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                                      </w:t>
      </w:r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//print on </w:t>
      </w:r>
      <w:proofErr w:type="spellStart"/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>lcd</w:t>
      </w:r>
      <w:proofErr w:type="spellEnd"/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lcd.setCursor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lcd.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"Inches"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lcd.setCursor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lcd.setCursor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lcd.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"cm"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lcd.setCursor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lcd.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inches, </w:t>
      </w:r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lcd.setCursor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lcd.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cm, </w:t>
      </w:r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lcd.setCursor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lcd.clear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>//handles commands from user side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callback(</w:t>
      </w:r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payload, </w:t>
      </w:r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"callback invoked for topic: 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   data3 += (</w:t>
      </w:r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)payload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879A1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"data: 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+ data3); 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*s =(</w:t>
      </w:r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*) data3.c_str();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pincode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879A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buf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;          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mjson_find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(s, </w:t>
      </w: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strlen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(s), </w:t>
      </w:r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"$.command"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, &amp;</w:t>
      </w: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buf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, &amp;</w:t>
      </w: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))  </w:t>
      </w:r>
      <w:r w:rsidRPr="006879A1">
        <w:rPr>
          <w:rFonts w:ascii="Consolas" w:eastAsia="Times New Roman" w:hAnsi="Consolas" w:cs="Times New Roman"/>
          <w:color w:val="727C81"/>
          <w:sz w:val="21"/>
          <w:szCs w:val="21"/>
        </w:rPr>
        <w:t>// And print it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command(</w:t>
      </w:r>
      <w:proofErr w:type="spellStart"/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buf,len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proofErr w:type="gramStart"/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command==</w:t>
      </w:r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"\"</w:t>
      </w:r>
      <w:proofErr w:type="spellStart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SealBin</w:t>
      </w:r>
      <w:proofErr w:type="spellEnd"/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\""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         {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SealBin</w:t>
      </w:r>
      <w:proofErr w:type="spellEnd"/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879A1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         }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         }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  data3=</w:t>
      </w:r>
      <w:r w:rsidRPr="006879A1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:rsidR="000F7B92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79A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F7B92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D262F7D" wp14:editId="5CF8894D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B92" w:rsidRPr="006879A1" w:rsidRDefault="000F7B92" w:rsidP="000F7B9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51D211C" wp14:editId="098BF78E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32" w:rsidRDefault="00122032">
      <w:pPr>
        <w:spacing w:line="194" w:lineRule="exact"/>
      </w:pPr>
    </w:p>
    <w:p w:rsidR="000F7B92" w:rsidRDefault="000F7B92">
      <w:pPr>
        <w:spacing w:line="194" w:lineRule="exact"/>
      </w:pPr>
    </w:p>
    <w:p w:rsidR="000F7B92" w:rsidRDefault="000F7B92">
      <w:pPr>
        <w:spacing w:line="194" w:lineRule="exact"/>
        <w:sectPr w:rsidR="000F7B92">
          <w:pgSz w:w="12240" w:h="15840"/>
          <w:pgMar w:top="1500" w:right="1200" w:bottom="280" w:left="1220" w:header="720" w:footer="720" w:gutter="0"/>
          <w:cols w:space="720"/>
        </w:sectPr>
      </w:pPr>
    </w:p>
    <w:p w:rsidR="00122032" w:rsidRDefault="00122032">
      <w:pPr>
        <w:spacing w:before="22"/>
        <w:ind w:left="2027" w:right="2044"/>
        <w:jc w:val="center"/>
        <w:rPr>
          <w:b/>
          <w:sz w:val="24"/>
        </w:rPr>
      </w:pPr>
    </w:p>
    <w:p w:rsidR="00122032" w:rsidRDefault="00122032">
      <w:pPr>
        <w:pStyle w:val="BodyText"/>
        <w:ind w:left="0"/>
        <w:rPr>
          <w:b/>
          <w:sz w:val="20"/>
        </w:rPr>
      </w:pPr>
    </w:p>
    <w:p w:rsidR="00122032" w:rsidRDefault="00122032">
      <w:pPr>
        <w:pStyle w:val="BodyText"/>
        <w:ind w:left="0"/>
        <w:rPr>
          <w:b/>
          <w:sz w:val="20"/>
        </w:rPr>
      </w:pPr>
    </w:p>
    <w:p w:rsidR="00122032" w:rsidRDefault="00122032">
      <w:pPr>
        <w:pStyle w:val="BodyText"/>
        <w:spacing w:before="8"/>
        <w:ind w:left="0"/>
        <w:rPr>
          <w:b/>
          <w:sz w:val="20"/>
        </w:rPr>
      </w:pPr>
    </w:p>
    <w:p w:rsidR="00122032" w:rsidRDefault="00122032">
      <w:pPr>
        <w:pStyle w:val="BodyText"/>
        <w:spacing w:before="12"/>
        <w:ind w:left="0"/>
        <w:rPr>
          <w:b/>
          <w:sz w:val="10"/>
        </w:rPr>
      </w:pPr>
    </w:p>
    <w:p w:rsidR="00122032" w:rsidRDefault="00122032" w:rsidP="000F7B92">
      <w:pPr>
        <w:spacing w:before="51"/>
        <w:ind w:left="2027" w:right="2053"/>
        <w:rPr>
          <w:b/>
          <w:sz w:val="24"/>
        </w:rPr>
      </w:pPr>
    </w:p>
    <w:sectPr w:rsidR="00122032">
      <w:pgSz w:w="12240" w:h="15840"/>
      <w:pgMar w:top="142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22032"/>
    <w:rsid w:val="000F7B92"/>
    <w:rsid w:val="00122032"/>
    <w:rsid w:val="0025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BBF7EF-0CE3-4F77-8CA0-D45AD5FA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6" w:lineRule="exact"/>
      <w:ind w:left="872" w:right="33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B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B9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ECE</cp:lastModifiedBy>
  <cp:revision>3</cp:revision>
  <dcterms:created xsi:type="dcterms:W3CDTF">2022-11-18T10:48:00Z</dcterms:created>
  <dcterms:modified xsi:type="dcterms:W3CDTF">2022-11-19T08:46:00Z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