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DF36" w14:textId="77777777" w:rsidR="000C3012" w:rsidRDefault="00FF0C02">
      <w:r>
        <w:t xml:space="preserve">Project Planning Phase </w:t>
      </w:r>
    </w:p>
    <w:p w14:paraId="559A09F6" w14:textId="77777777" w:rsidR="000C3012" w:rsidRDefault="00FF0C02">
      <w:pPr>
        <w:ind w:right="-15"/>
      </w:pPr>
      <w:r>
        <w:t xml:space="preserve">Milestone and Activity List </w:t>
      </w:r>
    </w:p>
    <w:tbl>
      <w:tblPr>
        <w:tblStyle w:val="TableGrid"/>
        <w:tblW w:w="10328" w:type="dxa"/>
        <w:tblInd w:w="108" w:type="dxa"/>
        <w:tblCellMar>
          <w:top w:w="23" w:type="dxa"/>
          <w:left w:w="387" w:type="dxa"/>
          <w:right w:w="697" w:type="dxa"/>
        </w:tblCellMar>
        <w:tblLook w:val="04A0" w:firstRow="1" w:lastRow="0" w:firstColumn="1" w:lastColumn="0" w:noHBand="0" w:noVBand="1"/>
      </w:tblPr>
      <w:tblGrid>
        <w:gridCol w:w="5243"/>
        <w:gridCol w:w="5085"/>
      </w:tblGrid>
      <w:tr w:rsidR="000C3012" w14:paraId="50B427DC" w14:textId="77777777" w:rsidTr="00DA2521">
        <w:trPr>
          <w:trHeight w:val="506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F936" w14:textId="77777777" w:rsidR="000C3012" w:rsidRDefault="00FF0C02">
            <w:pPr>
              <w:ind w:left="327" w:right="0" w:firstLine="0"/>
              <w:jc w:val="center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541A" w14:textId="0E7DA544" w:rsidR="000C3012" w:rsidRDefault="003D0F23">
            <w:pPr>
              <w:ind w:left="342" w:right="0" w:firstLine="0"/>
              <w:jc w:val="center"/>
            </w:pPr>
            <w:r>
              <w:t>29 October 2022</w:t>
            </w:r>
          </w:p>
        </w:tc>
      </w:tr>
      <w:tr w:rsidR="000C3012" w14:paraId="6BC6621C" w14:textId="77777777" w:rsidTr="00DA2521">
        <w:trPr>
          <w:trHeight w:val="503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0887" w14:textId="77777777" w:rsidR="000C3012" w:rsidRDefault="00FF0C02">
            <w:pPr>
              <w:ind w:left="337" w:right="0" w:firstLine="0"/>
              <w:jc w:val="center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F936" w14:textId="612311D3" w:rsidR="000C3012" w:rsidRPr="00DA2521" w:rsidRDefault="00DA2521">
            <w:pPr>
              <w:ind w:left="339" w:right="0" w:firstLine="0"/>
              <w:jc w:val="center"/>
              <w:rPr>
                <w:b w:val="0"/>
                <w:bCs/>
              </w:rPr>
            </w:pPr>
            <w:r w:rsidRPr="00DA2521">
              <w:rPr>
                <w:b w:val="0"/>
                <w:bCs/>
                <w:color w:val="222222"/>
                <w:sz w:val="20"/>
                <w:szCs w:val="20"/>
                <w:shd w:val="clear" w:color="auto" w:fill="FFFFFF"/>
              </w:rPr>
              <w:t>PNT2022TMI</w:t>
            </w:r>
            <w:r w:rsidR="002C1823">
              <w:rPr>
                <w:b w:val="0"/>
                <w:bCs/>
                <w:color w:val="222222"/>
                <w:sz w:val="20"/>
                <w:szCs w:val="20"/>
                <w:shd w:val="clear" w:color="auto" w:fill="FFFFFF"/>
              </w:rPr>
              <w:t>D17747</w:t>
            </w:r>
          </w:p>
        </w:tc>
      </w:tr>
      <w:tr w:rsidR="000C3012" w14:paraId="203D7821" w14:textId="77777777" w:rsidTr="00DA2521">
        <w:trPr>
          <w:trHeight w:val="917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AFAD" w14:textId="77777777" w:rsidR="000C3012" w:rsidRDefault="00FF0C02">
            <w:pPr>
              <w:ind w:left="332" w:right="0" w:firstLine="0"/>
              <w:jc w:val="center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6215" w14:textId="0F679EBF" w:rsidR="000C3012" w:rsidRPr="00DA2521" w:rsidRDefault="00DA2521">
            <w:pPr>
              <w:ind w:left="473" w:right="0" w:hanging="473"/>
              <w:jc w:val="both"/>
              <w:rPr>
                <w:b w:val="0"/>
                <w:bCs/>
                <w:color w:val="auto"/>
              </w:rPr>
            </w:pPr>
            <w:r w:rsidRPr="00DA2521">
              <w:rPr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Machine</w:t>
            </w:r>
            <w:r w:rsidR="002C1823">
              <w:rPr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 </w:t>
            </w:r>
            <w:r w:rsidRPr="00DA2521">
              <w:rPr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Learning-Based Predictive Analytics for Aircraft Engine</w:t>
            </w:r>
          </w:p>
        </w:tc>
      </w:tr>
    </w:tbl>
    <w:p w14:paraId="71363BD0" w14:textId="77777777" w:rsidR="000C3012" w:rsidRDefault="000C3012">
      <w:pPr>
        <w:ind w:left="0" w:right="0" w:firstLine="0"/>
        <w:jc w:val="left"/>
      </w:pPr>
    </w:p>
    <w:p w14:paraId="48A192BF" w14:textId="77777777" w:rsidR="000C3012" w:rsidRDefault="000C3012">
      <w:pPr>
        <w:spacing w:after="33"/>
        <w:ind w:left="0" w:right="0" w:firstLine="0"/>
        <w:jc w:val="left"/>
      </w:pPr>
    </w:p>
    <w:p w14:paraId="798790B6" w14:textId="77777777" w:rsidR="000C3012" w:rsidRDefault="000C3012">
      <w:pPr>
        <w:ind w:left="0" w:right="0" w:firstLine="0"/>
        <w:jc w:val="left"/>
      </w:pPr>
    </w:p>
    <w:tbl>
      <w:tblPr>
        <w:tblStyle w:val="TableGrid"/>
        <w:tblW w:w="9467" w:type="dxa"/>
        <w:tblInd w:w="550" w:type="dxa"/>
        <w:tblCellMar>
          <w:top w:w="13" w:type="dxa"/>
          <w:left w:w="5" w:type="dxa"/>
          <w:right w:w="3" w:type="dxa"/>
        </w:tblCellMar>
        <w:tblLook w:val="04A0" w:firstRow="1" w:lastRow="0" w:firstColumn="1" w:lastColumn="0" w:noHBand="0" w:noVBand="1"/>
      </w:tblPr>
      <w:tblGrid>
        <w:gridCol w:w="3154"/>
        <w:gridCol w:w="3156"/>
        <w:gridCol w:w="3157"/>
      </w:tblGrid>
      <w:tr w:rsidR="000C3012" w14:paraId="57A70940" w14:textId="77777777">
        <w:trPr>
          <w:trHeight w:val="40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8276" w14:textId="77777777"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DBE1" w14:textId="77777777"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3FF9" w14:textId="77777777"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0C3012" w14:paraId="40DCF76B" w14:textId="77777777">
        <w:trPr>
          <w:trHeight w:val="173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B544" w14:textId="77777777"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Literature Survey &amp;</w:t>
            </w:r>
          </w:p>
          <w:p w14:paraId="21A8C374" w14:textId="77777777" w:rsidR="000C3012" w:rsidRPr="00DA2521" w:rsidRDefault="00FF0C02">
            <w:pPr>
              <w:ind w:left="113" w:right="0" w:firstLine="0"/>
              <w:jc w:val="left"/>
              <w:rPr>
                <w:rFonts w:ascii="Bernard MT Condensed" w:hAnsi="Bernard MT Condensed"/>
                <w:color w:val="C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F322" w14:textId="77777777" w:rsidR="000C3012" w:rsidRDefault="00FF0C02">
            <w:pPr>
              <w:ind w:left="5" w:right="19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Literature survey on the selected project &amp; gathering information by referring the, technical papers,research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4FD1" w14:textId="521FF547" w:rsidR="000C3012" w:rsidRDefault="003D0F23" w:rsidP="00497D82">
            <w:pPr>
              <w:ind w:left="113" w:right="0" w:firstLine="0"/>
              <w:jc w:val="left"/>
            </w:pPr>
            <w:r>
              <w:t>24 September 2022</w:t>
            </w:r>
          </w:p>
        </w:tc>
      </w:tr>
      <w:tr w:rsidR="000C3012" w14:paraId="118190DC" w14:textId="77777777">
        <w:trPr>
          <w:trHeight w:val="148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8C53" w14:textId="77777777" w:rsidR="000C3012" w:rsidRPr="00DA2521" w:rsidRDefault="00FF0C02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3ECC" w14:textId="77777777" w:rsidR="000C3012" w:rsidRDefault="00FF0C02">
            <w:pPr>
              <w:ind w:left="113" w:right="104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C84A" w14:textId="0CFA45EC" w:rsidR="000C3012" w:rsidRDefault="003D0F23">
            <w:pPr>
              <w:ind w:left="113" w:right="0" w:firstLine="0"/>
              <w:jc w:val="left"/>
            </w:pPr>
            <w:r>
              <w:t>22 September 2022</w:t>
            </w:r>
          </w:p>
        </w:tc>
      </w:tr>
      <w:tr w:rsidR="000C3012" w14:paraId="233C16FE" w14:textId="77777777">
        <w:trPr>
          <w:trHeight w:val="183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F076" w14:textId="77777777" w:rsidR="000C3012" w:rsidRPr="00DA2521" w:rsidRDefault="00FF0C02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9C9C" w14:textId="77777777" w:rsidR="000C3012" w:rsidRDefault="00FF0C02">
            <w:pPr>
              <w:ind w:left="113" w:right="50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D9ED" w14:textId="23D70D2C" w:rsidR="000C3012" w:rsidRDefault="003D0F23">
            <w:pPr>
              <w:ind w:left="113" w:right="0" w:firstLine="0"/>
              <w:jc w:val="left"/>
            </w:pPr>
            <w:r>
              <w:t>24 September 2022</w:t>
            </w:r>
          </w:p>
        </w:tc>
      </w:tr>
      <w:tr w:rsidR="000C3012" w14:paraId="4A9EA813" w14:textId="77777777">
        <w:trPr>
          <w:trHeight w:val="212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C319" w14:textId="77777777" w:rsidR="000C3012" w:rsidRPr="00DA2521" w:rsidRDefault="00FF0C02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7217" w14:textId="77777777"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DEA7" w14:textId="4D03283A" w:rsidR="000C3012" w:rsidRDefault="003D0F23">
            <w:pPr>
              <w:ind w:left="113" w:right="0" w:firstLine="0"/>
              <w:jc w:val="left"/>
            </w:pPr>
            <w:r>
              <w:t>11 October 2022</w:t>
            </w:r>
          </w:p>
        </w:tc>
      </w:tr>
      <w:tr w:rsidR="000C3012" w14:paraId="04D7E0D1" w14:textId="77777777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C109" w14:textId="77777777" w:rsidR="000C3012" w:rsidRDefault="000C3012">
            <w:pPr>
              <w:ind w:left="0" w:right="0" w:firstLine="0"/>
              <w:jc w:val="left"/>
            </w:pPr>
          </w:p>
          <w:p w14:paraId="55D451D5" w14:textId="77777777" w:rsidR="000C3012" w:rsidRPr="00DA2521" w:rsidRDefault="00FF0C02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30DE" w14:textId="77777777"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A258" w14:textId="0C95F3B5" w:rsidR="000C3012" w:rsidRDefault="003D0F23">
            <w:pPr>
              <w:ind w:left="113" w:right="0" w:firstLine="0"/>
              <w:jc w:val="left"/>
            </w:pPr>
            <w:r>
              <w:t>11 October 2022</w:t>
            </w:r>
          </w:p>
        </w:tc>
      </w:tr>
      <w:tr w:rsidR="001E0403" w14:paraId="7A3D6B61" w14:textId="77777777">
        <w:trPr>
          <w:trHeight w:val="113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530B" w14:textId="77777777" w:rsidR="001E0403" w:rsidRDefault="001E0403" w:rsidP="001E0403">
            <w:pPr>
              <w:ind w:left="0" w:right="0" w:firstLine="0"/>
              <w:jc w:val="left"/>
            </w:pPr>
          </w:p>
          <w:p w14:paraId="4DF6B1C6" w14:textId="77777777" w:rsidR="001E0403" w:rsidRPr="00DA2521" w:rsidRDefault="001E0403" w:rsidP="001E0403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DE89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ECEF" w14:textId="4F4E7B68" w:rsidR="001E0403" w:rsidRDefault="003D0F23" w:rsidP="001E0403">
            <w:pPr>
              <w:ind w:left="113" w:right="0" w:firstLine="0"/>
              <w:jc w:val="left"/>
            </w:pPr>
            <w:r>
              <w:t>11 October 2022</w:t>
            </w:r>
          </w:p>
        </w:tc>
      </w:tr>
      <w:tr w:rsidR="001E0403" w14:paraId="4ADEEFA0" w14:textId="77777777">
        <w:trPr>
          <w:trHeight w:val="164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7149" w14:textId="77777777" w:rsidR="001E0403" w:rsidRPr="00DA2521" w:rsidRDefault="001E0403" w:rsidP="001E0403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B98A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Prepare the customer journey maps to understand the user interactions &amp; experiences with the application</w:t>
            </w:r>
            <w:r w:rsidR="00BE1B1C">
              <w:rPr>
                <w:rFonts w:ascii="Calibri" w:eastAsia="Calibri" w:hAnsi="Calibri" w:cs="Calibri"/>
                <w:b w:val="0"/>
              </w:rPr>
              <w:t>.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A991" w14:textId="4BCA5FB0" w:rsidR="001E0403" w:rsidRDefault="003D0F23" w:rsidP="001E0403">
            <w:pPr>
              <w:ind w:left="113" w:right="0" w:firstLine="0"/>
              <w:jc w:val="left"/>
            </w:pPr>
            <w:r>
              <w:t>20 October 2022</w:t>
            </w:r>
          </w:p>
        </w:tc>
      </w:tr>
      <w:tr w:rsidR="001E0403" w14:paraId="5E5312C1" w14:textId="77777777">
        <w:trPr>
          <w:trHeight w:val="130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9FB2" w14:textId="77777777" w:rsidR="001E0403" w:rsidRPr="00DA2521" w:rsidRDefault="001E0403" w:rsidP="001E0403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4FF3" w14:textId="77777777" w:rsidR="001E0403" w:rsidRDefault="001E0403" w:rsidP="001E0403">
            <w:pPr>
              <w:ind w:left="113" w:right="16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E06A" w14:textId="52108409" w:rsidR="001E0403" w:rsidRDefault="003D0F23" w:rsidP="00497D82">
            <w:pPr>
              <w:ind w:left="113" w:right="0" w:firstLine="0"/>
              <w:jc w:val="left"/>
            </w:pPr>
            <w:r>
              <w:t>20 October 2022</w:t>
            </w:r>
          </w:p>
        </w:tc>
      </w:tr>
      <w:tr w:rsidR="001E0403" w14:paraId="637B26FD" w14:textId="77777777">
        <w:trPr>
          <w:trHeight w:val="95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48F" w14:textId="77777777" w:rsidR="001E0403" w:rsidRDefault="001E0403" w:rsidP="001E0403">
            <w:pPr>
              <w:ind w:left="0" w:right="0" w:firstLine="0"/>
              <w:jc w:val="left"/>
            </w:pPr>
          </w:p>
          <w:p w14:paraId="013591C1" w14:textId="77777777" w:rsidR="001E0403" w:rsidRPr="00DA2521" w:rsidRDefault="001E0403" w:rsidP="001E0403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3761" w14:textId="77777777" w:rsidR="001E0403" w:rsidRDefault="001E0403" w:rsidP="001E0403">
            <w:pPr>
              <w:ind w:left="113" w:right="89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Preparethetechnology architecture diagram.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9320" w14:textId="29D00964" w:rsidR="001E0403" w:rsidRDefault="003D0F23" w:rsidP="001E0403">
            <w:pPr>
              <w:ind w:left="113" w:right="0" w:firstLine="0"/>
              <w:jc w:val="left"/>
            </w:pPr>
            <w:r>
              <w:t>20 October 2022</w:t>
            </w:r>
          </w:p>
        </w:tc>
      </w:tr>
      <w:tr w:rsidR="001E0403" w14:paraId="5D7CA68B" w14:textId="77777777">
        <w:trPr>
          <w:trHeight w:val="106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9520" w14:textId="77777777" w:rsidR="001E0403" w:rsidRDefault="001E0403" w:rsidP="001E0403">
            <w:pPr>
              <w:ind w:left="0" w:right="0" w:firstLine="0"/>
              <w:jc w:val="left"/>
            </w:pPr>
          </w:p>
          <w:p w14:paraId="66CC9E9A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14:paraId="52ED59B4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2D79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680E" w14:textId="7CEB3ABB" w:rsidR="001E0403" w:rsidRDefault="003D0F23" w:rsidP="001E0403">
            <w:pPr>
              <w:ind w:left="113" w:right="0" w:firstLine="0"/>
              <w:jc w:val="left"/>
            </w:pPr>
            <w:r>
              <w:t>29 October 2022</w:t>
            </w:r>
          </w:p>
        </w:tc>
      </w:tr>
      <w:tr w:rsidR="001E0403" w14:paraId="57F6AF60" w14:textId="77777777">
        <w:trPr>
          <w:trHeight w:val="116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0AF3" w14:textId="77777777" w:rsidR="001E0403" w:rsidRDefault="001E0403" w:rsidP="001E0403">
            <w:pPr>
              <w:ind w:left="0" w:right="0" w:firstLine="0"/>
              <w:jc w:val="left"/>
            </w:pPr>
          </w:p>
          <w:p w14:paraId="3FC6C7B2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14:paraId="47E7D314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70D2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F7DD" w14:textId="270C988D" w:rsidR="001E0403" w:rsidRDefault="003D0F23" w:rsidP="001E0403">
            <w:pPr>
              <w:ind w:left="113" w:right="0" w:firstLine="0"/>
              <w:jc w:val="left"/>
            </w:pPr>
            <w:r>
              <w:t>17 November 2022</w:t>
            </w:r>
          </w:p>
        </w:tc>
      </w:tr>
    </w:tbl>
    <w:p w14:paraId="2DB2EAC4" w14:textId="77777777" w:rsidR="000C3012" w:rsidRDefault="000C3012">
      <w:pPr>
        <w:ind w:left="0" w:right="0" w:firstLine="0"/>
        <w:jc w:val="both"/>
      </w:pPr>
    </w:p>
    <w:sectPr w:rsidR="000C3012" w:rsidSect="00733539">
      <w:pgSz w:w="11921" w:h="16850"/>
      <w:pgMar w:top="1426" w:right="4496" w:bottom="276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012"/>
    <w:rsid w:val="000C3012"/>
    <w:rsid w:val="001E0403"/>
    <w:rsid w:val="002C1823"/>
    <w:rsid w:val="003D0F23"/>
    <w:rsid w:val="00497D82"/>
    <w:rsid w:val="00733539"/>
    <w:rsid w:val="007C7929"/>
    <w:rsid w:val="00880E5D"/>
    <w:rsid w:val="009F3AFD"/>
    <w:rsid w:val="00AF698D"/>
    <w:rsid w:val="00BE1B1C"/>
    <w:rsid w:val="00D51762"/>
    <w:rsid w:val="00DA2521"/>
    <w:rsid w:val="00DD429C"/>
    <w:rsid w:val="00FF0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1116"/>
  <w15:docId w15:val="{21D91EC9-C474-4137-9368-AA0B8553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539"/>
    <w:pPr>
      <w:spacing w:after="0"/>
      <w:ind w:left="10" w:right="306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335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Aadharsh</dc:creator>
  <cp:lastModifiedBy>SnehaRakssha</cp:lastModifiedBy>
  <cp:revision>3</cp:revision>
  <dcterms:created xsi:type="dcterms:W3CDTF">2022-10-22T18:23:00Z</dcterms:created>
  <dcterms:modified xsi:type="dcterms:W3CDTF">2022-11-03T09:19:00Z</dcterms:modified>
</cp:coreProperties>
</file>