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2748" w14:textId="1EC129D4" w:rsidR="00CA773A" w:rsidRPr="00CA773A" w:rsidRDefault="00CA773A" w:rsidP="00CA773A">
      <w:pPr>
        <w:jc w:val="center"/>
        <w:rPr>
          <w:rFonts w:ascii="Cambria Math" w:hAnsi="Cambria Math"/>
          <w:b/>
          <w:bCs/>
          <w:sz w:val="34"/>
          <w:szCs w:val="34"/>
          <w:u w:val="single"/>
        </w:rPr>
      </w:pPr>
      <w:r w:rsidRPr="00CA773A">
        <w:rPr>
          <w:rFonts w:ascii="Cambria Math" w:hAnsi="Cambria Math"/>
          <w:b/>
          <w:bCs/>
          <w:sz w:val="34"/>
          <w:szCs w:val="34"/>
          <w:u w:val="single"/>
        </w:rPr>
        <w:t>E</w:t>
      </w:r>
      <w:r>
        <w:rPr>
          <w:rFonts w:ascii="Cambria Math" w:hAnsi="Cambria Math"/>
          <w:b/>
          <w:bCs/>
          <w:sz w:val="34"/>
          <w:szCs w:val="34"/>
          <w:u w:val="single"/>
        </w:rPr>
        <w:t xml:space="preserve">XPLORATORY ANALYSIS OF RAINFALL DATA IN INDIA FOR </w:t>
      </w:r>
      <w:r>
        <w:rPr>
          <w:rFonts w:ascii="Cambria Math" w:hAnsi="Cambria Math"/>
          <w:b/>
          <w:bCs/>
          <w:sz w:val="34"/>
          <w:szCs w:val="34"/>
        </w:rPr>
        <w:t xml:space="preserve">              </w:t>
      </w:r>
      <w:r>
        <w:rPr>
          <w:rFonts w:ascii="Cambria Math" w:hAnsi="Cambria Math"/>
          <w:b/>
          <w:bCs/>
          <w:sz w:val="34"/>
          <w:szCs w:val="34"/>
          <w:u w:val="single"/>
        </w:rPr>
        <w:t>AGRICULTURE</w:t>
      </w:r>
    </w:p>
    <w:p w14:paraId="332D1925" w14:textId="77777777" w:rsidR="00CA773A" w:rsidRPr="00CA773A" w:rsidRDefault="00CA773A" w:rsidP="00CA773A">
      <w:pPr>
        <w:spacing w:line="240" w:lineRule="auto"/>
        <w:rPr>
          <w:rFonts w:ascii="Cambria Math" w:hAnsi="Cambria Math"/>
          <w:sz w:val="20"/>
          <w:szCs w:val="20"/>
        </w:rPr>
      </w:pPr>
    </w:p>
    <w:p w14:paraId="4354E2FA" w14:textId="1BC7E7F6" w:rsidR="004107F7" w:rsidRPr="009C358B" w:rsidRDefault="009C358B">
      <w:pPr>
        <w:rPr>
          <w:sz w:val="34"/>
          <w:szCs w:val="34"/>
        </w:rPr>
      </w:pPr>
      <w:r w:rsidRPr="009C358B">
        <w:rPr>
          <w:sz w:val="34"/>
          <w:szCs w:val="34"/>
        </w:rPr>
        <w:t xml:space="preserve">INTRODUCTION </w:t>
      </w:r>
    </w:p>
    <w:p w14:paraId="297C31B5" w14:textId="1249433B" w:rsidR="009C358B" w:rsidRPr="009C358B" w:rsidRDefault="009C358B" w:rsidP="009C358B">
      <w:pPr>
        <w:rPr>
          <w:rFonts w:ascii="Times New Roman" w:hAnsi="Times New Roman" w:cs="Times New Roman"/>
        </w:rPr>
      </w:pPr>
      <w:r w:rsidRPr="009C358B">
        <w:rPr>
          <w:rFonts w:ascii="Times New Roman" w:hAnsi="Times New Roman" w:cs="Times New Roman"/>
        </w:rPr>
        <w:t>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 It is important to exactly determine the rainfall for effective use of water resources, crop productivity, and pre-planning of water structures.</w:t>
      </w:r>
    </w:p>
    <w:p w14:paraId="1C8BB9C8" w14:textId="6DC4CD61" w:rsidR="009C358B" w:rsidRDefault="009C358B" w:rsidP="009C358B">
      <w:pPr>
        <w:rPr>
          <w:rFonts w:ascii="Times New Roman" w:hAnsi="Times New Roman" w:cs="Times New Roman"/>
        </w:rPr>
      </w:pPr>
      <w:r w:rsidRPr="009C358B">
        <w:rPr>
          <w:rFonts w:ascii="Times New Roman" w:hAnsi="Times New Roman" w:cs="Times New Roman"/>
        </w:rPr>
        <w:t xml:space="preserve">This comparative study is conducted concentrating on the following aspects: </w:t>
      </w:r>
      <w:proofErr w:type="spellStart"/>
      <w:r w:rsidRPr="009C358B">
        <w:rPr>
          <w:rFonts w:ascii="Times New Roman" w:hAnsi="Times New Roman" w:cs="Times New Roman"/>
        </w:rPr>
        <w:t>modeling</w:t>
      </w:r>
      <w:proofErr w:type="spellEnd"/>
      <w:r w:rsidRPr="009C358B">
        <w:rPr>
          <w:rFonts w:ascii="Times New Roman" w:hAnsi="Times New Roman" w:cs="Times New Roman"/>
        </w:rPr>
        <w:t xml:space="preserve"> inputs, Visualizing the data, </w:t>
      </w:r>
      <w:proofErr w:type="spellStart"/>
      <w:r w:rsidRPr="009C358B">
        <w:rPr>
          <w:rFonts w:ascii="Times New Roman" w:hAnsi="Times New Roman" w:cs="Times New Roman"/>
        </w:rPr>
        <w:t>modeling</w:t>
      </w:r>
      <w:proofErr w:type="spellEnd"/>
      <w:r w:rsidRPr="009C358B">
        <w:rPr>
          <w:rFonts w:ascii="Times New Roman" w:hAnsi="Times New Roman" w:cs="Times New Roman"/>
        </w:rPr>
        <w:t xml:space="preserve"> methods, and pre-processing techniques. The results provide a comparison of various evaluation metrics of these machine learning techniques and their reliability to predict rainfall by </w:t>
      </w:r>
      <w:proofErr w:type="spellStart"/>
      <w:r w:rsidRPr="009C358B">
        <w:rPr>
          <w:rFonts w:ascii="Times New Roman" w:hAnsi="Times New Roman" w:cs="Times New Roman"/>
        </w:rPr>
        <w:t>analyzing</w:t>
      </w:r>
      <w:proofErr w:type="spellEnd"/>
      <w:r w:rsidRPr="009C358B">
        <w:rPr>
          <w:rFonts w:ascii="Times New Roman" w:hAnsi="Times New Roman" w:cs="Times New Roman"/>
        </w:rPr>
        <w:t xml:space="preserve"> the weather data.</w:t>
      </w:r>
    </w:p>
    <w:p w14:paraId="3762FD02" w14:textId="03037119" w:rsidR="009C358B" w:rsidRPr="009C358B" w:rsidRDefault="00CA773A" w:rsidP="009C358B">
      <w:r w:rsidRPr="00CA773A">
        <w:rPr>
          <w:rFonts w:ascii="Times New Roman" w:hAnsi="Times New Roman" w:cs="Times New Roman"/>
        </w:rPr>
        <w:t xml:space="preserve"> </w:t>
      </w:r>
      <w:r w:rsidR="009C358B" w:rsidRPr="009C358B">
        <w:t> </w:t>
      </w:r>
    </w:p>
    <w:p w14:paraId="3E98404C" w14:textId="77777777" w:rsidR="009C358B" w:rsidRDefault="009C358B">
      <w:pPr>
        <w:rPr>
          <w:sz w:val="34"/>
          <w:szCs w:val="34"/>
        </w:rPr>
      </w:pPr>
      <w:r w:rsidRPr="009C358B">
        <w:rPr>
          <w:sz w:val="34"/>
          <w:szCs w:val="34"/>
        </w:rPr>
        <w:t>LITERATURE REVIEW</w:t>
      </w:r>
      <w:r>
        <w:rPr>
          <w:sz w:val="34"/>
          <w:szCs w:val="34"/>
        </w:rPr>
        <w:t xml:space="preserve"> </w:t>
      </w:r>
    </w:p>
    <w:p w14:paraId="1939CD89" w14:textId="77777777" w:rsidR="00CA773A" w:rsidRDefault="00CA773A" w:rsidP="00CA773A">
      <w:pPr>
        <w:rPr>
          <w:rFonts w:ascii="Times New Roman" w:hAnsi="Times New Roman" w:cs="Times New Roman"/>
        </w:rPr>
      </w:pPr>
      <w:r w:rsidRPr="00CA773A">
        <w:rPr>
          <w:rFonts w:ascii="Times New Roman" w:hAnsi="Times New Roman" w:cs="Times New Roman"/>
        </w:rPr>
        <w:t xml:space="preserve">M. Kannan predicted short term rainfall. Empirical method technique is used for prediction task. Data of three specific months for five years is </w:t>
      </w:r>
      <w:proofErr w:type="spellStart"/>
      <w:r w:rsidRPr="00CA773A">
        <w:rPr>
          <w:rFonts w:ascii="Times New Roman" w:hAnsi="Times New Roman" w:cs="Times New Roman"/>
        </w:rPr>
        <w:t>analyzed</w:t>
      </w:r>
      <w:proofErr w:type="spellEnd"/>
      <w:r w:rsidRPr="00CA773A">
        <w:rPr>
          <w:rFonts w:ascii="Times New Roman" w:hAnsi="Times New Roman" w:cs="Times New Roman"/>
        </w:rPr>
        <w:t xml:space="preserve"> for particular region. Clustering is used for grouping the elements [1]. </w:t>
      </w:r>
    </w:p>
    <w:p w14:paraId="1635F9E5" w14:textId="2D57B7FA" w:rsidR="00CA773A" w:rsidRDefault="00CA773A" w:rsidP="00CA773A">
      <w:pPr>
        <w:rPr>
          <w:rFonts w:ascii="Times New Roman" w:hAnsi="Times New Roman" w:cs="Times New Roman"/>
        </w:rPr>
      </w:pPr>
      <w:proofErr w:type="spellStart"/>
      <w:r w:rsidRPr="00CA773A">
        <w:rPr>
          <w:rFonts w:ascii="Times New Roman" w:hAnsi="Times New Roman" w:cs="Times New Roman"/>
        </w:rPr>
        <w:t>Pinky</w:t>
      </w:r>
      <w:proofErr w:type="spellEnd"/>
      <w:r w:rsidRPr="00CA773A">
        <w:rPr>
          <w:rFonts w:ascii="Times New Roman" w:hAnsi="Times New Roman" w:cs="Times New Roman"/>
        </w:rPr>
        <w:t xml:space="preserve"> Saikia Dutta and Hitesh </w:t>
      </w:r>
      <w:proofErr w:type="spellStart"/>
      <w:r w:rsidRPr="00CA773A">
        <w:rPr>
          <w:rFonts w:ascii="Times New Roman" w:hAnsi="Times New Roman" w:cs="Times New Roman"/>
        </w:rPr>
        <w:t>Tahbilder</w:t>
      </w:r>
      <w:proofErr w:type="spellEnd"/>
      <w:r w:rsidRPr="00CA773A">
        <w:rPr>
          <w:rFonts w:ascii="Times New Roman" w:hAnsi="Times New Roman" w:cs="Times New Roman"/>
        </w:rPr>
        <w:t xml:space="preserve"> predicted monthly Rainfall of Assam by traditional statistical technique - Multiple Linear Regression. Parameters selected for the model are min-max temperature, mean sea level pressure, wind speed and rainfall. Acceptable accuracy is given by prediction model based on multiple linear regressions [3]. </w:t>
      </w:r>
    </w:p>
    <w:p w14:paraId="055ECE6D" w14:textId="77777777" w:rsidR="00CA773A" w:rsidRDefault="00CA773A" w:rsidP="00CA773A">
      <w:pPr>
        <w:rPr>
          <w:rFonts w:ascii="Times New Roman" w:hAnsi="Times New Roman" w:cs="Times New Roman"/>
        </w:rPr>
      </w:pPr>
      <w:r w:rsidRPr="00CA773A">
        <w:rPr>
          <w:rFonts w:ascii="Times New Roman" w:hAnsi="Times New Roman" w:cs="Times New Roman"/>
        </w:rPr>
        <w:t xml:space="preserve">S. Chattopadhyay has used two parameters minimum temperature and maximum temperature for rainfall forecasting. </w:t>
      </w:r>
      <w:proofErr w:type="spellStart"/>
      <w:proofErr w:type="gramStart"/>
      <w:r w:rsidRPr="00CA773A">
        <w:rPr>
          <w:rFonts w:ascii="Times New Roman" w:hAnsi="Times New Roman" w:cs="Times New Roman"/>
        </w:rPr>
        <w:t>S.Chattopadhyay</w:t>
      </w:r>
      <w:proofErr w:type="spellEnd"/>
      <w:proofErr w:type="gramEnd"/>
      <w:r w:rsidRPr="00CA773A">
        <w:rPr>
          <w:rFonts w:ascii="Times New Roman" w:hAnsi="Times New Roman" w:cs="Times New Roman"/>
        </w:rPr>
        <w:t xml:space="preserve"> used past four months rainfall data as inputs to neural network model [2]. </w:t>
      </w:r>
    </w:p>
    <w:p w14:paraId="548890D5" w14:textId="77777777" w:rsidR="00CA773A" w:rsidRDefault="00CA773A" w:rsidP="00CA773A">
      <w:pPr>
        <w:rPr>
          <w:rFonts w:ascii="Times New Roman" w:hAnsi="Times New Roman" w:cs="Times New Roman"/>
        </w:rPr>
      </w:pPr>
      <w:r w:rsidRPr="00CA773A">
        <w:rPr>
          <w:rFonts w:ascii="Times New Roman" w:hAnsi="Times New Roman" w:cs="Times New Roman"/>
        </w:rPr>
        <w:t xml:space="preserve">P. Goswami and Srividya have combined RNN and TDNN features and conclusion of their work was that composite models gives better accuracy than the single model. They used linear regression method for rainfall prediction [4]. </w:t>
      </w:r>
    </w:p>
    <w:p w14:paraId="5734E86D" w14:textId="598EC0D5" w:rsidR="009C358B" w:rsidRDefault="00CA773A" w:rsidP="00CA773A">
      <w:pPr>
        <w:rPr>
          <w:rFonts w:ascii="Times New Roman" w:hAnsi="Times New Roman" w:cs="Times New Roman"/>
        </w:rPr>
      </w:pPr>
      <w:r w:rsidRPr="00CA773A">
        <w:rPr>
          <w:rFonts w:ascii="Times New Roman" w:hAnsi="Times New Roman" w:cs="Times New Roman"/>
        </w:rPr>
        <w:t>S. Kannan and S. Ghosh contributed towards developing K- mean clustering technique combined with decision tree algorithm, CART, is used for rainfall states generation from large scale atmospheric variables in a river basin. Rainfall state on daily basis is derived from the historical daily multi-site rainfall data using K-mean clustering [5].</w:t>
      </w:r>
    </w:p>
    <w:p w14:paraId="6E05256C" w14:textId="77777777" w:rsidR="00CA773A" w:rsidRPr="00CA773A" w:rsidRDefault="00CA773A" w:rsidP="00CA773A">
      <w:pPr>
        <w:rPr>
          <w:sz w:val="12"/>
          <w:szCs w:val="12"/>
        </w:rPr>
      </w:pPr>
    </w:p>
    <w:p w14:paraId="2A586F4E" w14:textId="71E77308" w:rsidR="009C358B" w:rsidRPr="009C358B" w:rsidRDefault="009C358B">
      <w:pPr>
        <w:rPr>
          <w:sz w:val="34"/>
          <w:szCs w:val="34"/>
        </w:rPr>
      </w:pPr>
      <w:r>
        <w:rPr>
          <w:sz w:val="34"/>
          <w:szCs w:val="34"/>
        </w:rPr>
        <w:t>REFERENCES</w:t>
      </w:r>
    </w:p>
    <w:p w14:paraId="1FEB6B5E" w14:textId="77777777" w:rsidR="00CA773A" w:rsidRPr="00CA773A" w:rsidRDefault="00CA773A" w:rsidP="00CA773A">
      <w:pPr>
        <w:rPr>
          <w:rFonts w:ascii="Times New Roman" w:hAnsi="Times New Roman" w:cs="Times New Roman"/>
        </w:rPr>
      </w:pPr>
      <w:r w:rsidRPr="00CA773A">
        <w:rPr>
          <w:rFonts w:ascii="Times New Roman" w:hAnsi="Times New Roman" w:cs="Times New Roman"/>
        </w:rPr>
        <w:t xml:space="preserve">1. </w:t>
      </w:r>
      <w:r w:rsidR="009C358B" w:rsidRPr="00CA773A">
        <w:rPr>
          <w:rFonts w:ascii="Times New Roman" w:hAnsi="Times New Roman" w:cs="Times New Roman"/>
        </w:rPr>
        <w:t xml:space="preserve">Kannan M, et al. Rainfall forecasting using data mining technique. Int J Eng Technol. </w:t>
      </w:r>
      <w:proofErr w:type="gramStart"/>
      <w:r w:rsidR="009C358B" w:rsidRPr="00CA773A">
        <w:rPr>
          <w:rFonts w:ascii="Times New Roman" w:hAnsi="Times New Roman" w:cs="Times New Roman"/>
        </w:rPr>
        <w:t>2010;2:397</w:t>
      </w:r>
      <w:proofErr w:type="gramEnd"/>
      <w:r w:rsidR="009C358B" w:rsidRPr="00CA773A">
        <w:rPr>
          <w:rFonts w:ascii="Times New Roman" w:hAnsi="Times New Roman" w:cs="Times New Roman"/>
        </w:rPr>
        <w:t xml:space="preserve">-401. </w:t>
      </w:r>
    </w:p>
    <w:p w14:paraId="2185E88C" w14:textId="77777777" w:rsidR="00CA773A" w:rsidRPr="00CA773A" w:rsidRDefault="009C358B" w:rsidP="00CA773A">
      <w:pPr>
        <w:rPr>
          <w:rFonts w:ascii="Times New Roman" w:hAnsi="Times New Roman" w:cs="Times New Roman"/>
        </w:rPr>
      </w:pPr>
      <w:r w:rsidRPr="00CA773A">
        <w:rPr>
          <w:rFonts w:ascii="Times New Roman" w:hAnsi="Times New Roman" w:cs="Times New Roman"/>
        </w:rPr>
        <w:t xml:space="preserve">2. Chattopadhyay S, Anticipation of summer monsoon rainfall over India by artificial neural network with conjugate gradient descent learning. </w:t>
      </w:r>
      <w:proofErr w:type="spellStart"/>
      <w:r w:rsidRPr="00CA773A">
        <w:rPr>
          <w:rFonts w:ascii="Times New Roman" w:hAnsi="Times New Roman" w:cs="Times New Roman"/>
        </w:rPr>
        <w:t>arXiv</w:t>
      </w:r>
      <w:proofErr w:type="spellEnd"/>
      <w:r w:rsidRPr="00CA773A">
        <w:rPr>
          <w:rFonts w:ascii="Times New Roman" w:hAnsi="Times New Roman" w:cs="Times New Roman"/>
        </w:rPr>
        <w:t xml:space="preserve">. 2006. </w:t>
      </w:r>
    </w:p>
    <w:p w14:paraId="4046C85E" w14:textId="77777777" w:rsidR="00CA773A" w:rsidRPr="00CA773A" w:rsidRDefault="009C358B" w:rsidP="00CA773A">
      <w:pPr>
        <w:rPr>
          <w:rFonts w:ascii="Times New Roman" w:hAnsi="Times New Roman" w:cs="Times New Roman"/>
        </w:rPr>
      </w:pPr>
      <w:r w:rsidRPr="00CA773A">
        <w:rPr>
          <w:rFonts w:ascii="Times New Roman" w:hAnsi="Times New Roman" w:cs="Times New Roman"/>
        </w:rPr>
        <w:lastRenderedPageBreak/>
        <w:t xml:space="preserve">3. Dutta PS, et al. Prediction of rainfall using data mining technique over Assam. Indian J Comp Sci Eng. 2014;5. </w:t>
      </w:r>
    </w:p>
    <w:p w14:paraId="62A84DFD" w14:textId="77777777" w:rsidR="00CA773A" w:rsidRPr="00CA773A" w:rsidRDefault="009C358B" w:rsidP="00CA773A">
      <w:pPr>
        <w:rPr>
          <w:rFonts w:ascii="Times New Roman" w:hAnsi="Times New Roman" w:cs="Times New Roman"/>
        </w:rPr>
      </w:pPr>
      <w:r w:rsidRPr="00CA773A">
        <w:rPr>
          <w:rFonts w:ascii="Times New Roman" w:hAnsi="Times New Roman" w:cs="Times New Roman"/>
        </w:rPr>
        <w:t xml:space="preserve">4. Goswami P, et al. A novel neural network design for long range prediction of rainfall pattern. Current Sci. </w:t>
      </w:r>
      <w:proofErr w:type="gramStart"/>
      <w:r w:rsidRPr="00CA773A">
        <w:rPr>
          <w:rFonts w:ascii="Times New Roman" w:hAnsi="Times New Roman" w:cs="Times New Roman"/>
        </w:rPr>
        <w:t>1996;70:447</w:t>
      </w:r>
      <w:proofErr w:type="gramEnd"/>
      <w:r w:rsidRPr="00CA773A">
        <w:rPr>
          <w:rFonts w:ascii="Times New Roman" w:hAnsi="Times New Roman" w:cs="Times New Roman"/>
        </w:rPr>
        <w:t xml:space="preserve">-457. </w:t>
      </w:r>
    </w:p>
    <w:p w14:paraId="39B034A2" w14:textId="76818A6C" w:rsidR="009C358B" w:rsidRPr="00CA773A" w:rsidRDefault="009C358B" w:rsidP="00CA773A">
      <w:pPr>
        <w:rPr>
          <w:rFonts w:ascii="Times New Roman" w:hAnsi="Times New Roman" w:cs="Times New Roman"/>
        </w:rPr>
      </w:pPr>
      <w:r w:rsidRPr="00CA773A">
        <w:rPr>
          <w:rFonts w:ascii="Times New Roman" w:hAnsi="Times New Roman" w:cs="Times New Roman"/>
        </w:rPr>
        <w:t xml:space="preserve">5. Kannan S, et al. Prediction of daily rainfall state in a river basin using statistical downscaling from GCM output. Stoch Environ Res Risk Assess. </w:t>
      </w:r>
      <w:proofErr w:type="gramStart"/>
      <w:r w:rsidRPr="00CA773A">
        <w:rPr>
          <w:rFonts w:ascii="Times New Roman" w:hAnsi="Times New Roman" w:cs="Times New Roman"/>
        </w:rPr>
        <w:t>2011;25:457</w:t>
      </w:r>
      <w:proofErr w:type="gramEnd"/>
      <w:r w:rsidRPr="00CA773A">
        <w:rPr>
          <w:rFonts w:ascii="Times New Roman" w:hAnsi="Times New Roman" w:cs="Times New Roman"/>
        </w:rPr>
        <w:t>-474.</w:t>
      </w:r>
    </w:p>
    <w:p w14:paraId="63B5CEFF" w14:textId="77777777" w:rsidR="009C358B" w:rsidRDefault="009C358B"/>
    <w:sectPr w:rsidR="009C358B" w:rsidSect="008D3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B02D6"/>
    <w:multiLevelType w:val="hybridMultilevel"/>
    <w:tmpl w:val="F716B610"/>
    <w:lvl w:ilvl="0" w:tplc="00C0FC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582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8B"/>
    <w:rsid w:val="004107F7"/>
    <w:rsid w:val="008D350D"/>
    <w:rsid w:val="009C358B"/>
    <w:rsid w:val="00CA7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3E59"/>
  <w15:chartTrackingRefBased/>
  <w15:docId w15:val="{614CFB62-C452-44C9-9C1E-B9833ECD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400">
      <w:bodyDiv w:val="1"/>
      <w:marLeft w:val="0"/>
      <w:marRight w:val="0"/>
      <w:marTop w:val="0"/>
      <w:marBottom w:val="0"/>
      <w:divBdr>
        <w:top w:val="none" w:sz="0" w:space="0" w:color="auto"/>
        <w:left w:val="none" w:sz="0" w:space="0" w:color="auto"/>
        <w:bottom w:val="none" w:sz="0" w:space="0" w:color="auto"/>
        <w:right w:val="none" w:sz="0" w:space="0" w:color="auto"/>
      </w:divBdr>
      <w:divsChild>
        <w:div w:id="492718671">
          <w:marLeft w:val="0"/>
          <w:marRight w:val="0"/>
          <w:marTop w:val="0"/>
          <w:marBottom w:val="0"/>
          <w:divBdr>
            <w:top w:val="none" w:sz="0" w:space="0" w:color="auto"/>
            <w:left w:val="none" w:sz="0" w:space="0" w:color="auto"/>
            <w:bottom w:val="none" w:sz="0" w:space="0" w:color="auto"/>
            <w:right w:val="none" w:sz="0" w:space="0" w:color="auto"/>
          </w:divBdr>
        </w:div>
        <w:div w:id="1706053507">
          <w:marLeft w:val="0"/>
          <w:marRight w:val="0"/>
          <w:marTop w:val="0"/>
          <w:marBottom w:val="0"/>
          <w:divBdr>
            <w:top w:val="none" w:sz="0" w:space="0" w:color="auto"/>
            <w:left w:val="none" w:sz="0" w:space="0" w:color="auto"/>
            <w:bottom w:val="none" w:sz="0" w:space="0" w:color="auto"/>
            <w:right w:val="none" w:sz="0" w:space="0" w:color="auto"/>
          </w:divBdr>
        </w:div>
      </w:divsChild>
    </w:div>
    <w:div w:id="164901519">
      <w:bodyDiv w:val="1"/>
      <w:marLeft w:val="0"/>
      <w:marRight w:val="0"/>
      <w:marTop w:val="0"/>
      <w:marBottom w:val="0"/>
      <w:divBdr>
        <w:top w:val="none" w:sz="0" w:space="0" w:color="auto"/>
        <w:left w:val="none" w:sz="0" w:space="0" w:color="auto"/>
        <w:bottom w:val="none" w:sz="0" w:space="0" w:color="auto"/>
        <w:right w:val="none" w:sz="0" w:space="0" w:color="auto"/>
      </w:divBdr>
      <w:divsChild>
        <w:div w:id="1256981210">
          <w:marLeft w:val="0"/>
          <w:marRight w:val="0"/>
          <w:marTop w:val="0"/>
          <w:marBottom w:val="0"/>
          <w:divBdr>
            <w:top w:val="none" w:sz="0" w:space="0" w:color="auto"/>
            <w:left w:val="none" w:sz="0" w:space="0" w:color="auto"/>
            <w:bottom w:val="none" w:sz="0" w:space="0" w:color="auto"/>
            <w:right w:val="none" w:sz="0" w:space="0" w:color="auto"/>
          </w:divBdr>
        </w:div>
        <w:div w:id="1904751683">
          <w:marLeft w:val="0"/>
          <w:marRight w:val="0"/>
          <w:marTop w:val="0"/>
          <w:marBottom w:val="0"/>
          <w:divBdr>
            <w:top w:val="none" w:sz="0" w:space="0" w:color="auto"/>
            <w:left w:val="none" w:sz="0" w:space="0" w:color="auto"/>
            <w:bottom w:val="none" w:sz="0" w:space="0" w:color="auto"/>
            <w:right w:val="none" w:sz="0" w:space="0" w:color="auto"/>
          </w:divBdr>
        </w:div>
      </w:divsChild>
    </w:div>
    <w:div w:id="236791618">
      <w:bodyDiv w:val="1"/>
      <w:marLeft w:val="0"/>
      <w:marRight w:val="0"/>
      <w:marTop w:val="0"/>
      <w:marBottom w:val="0"/>
      <w:divBdr>
        <w:top w:val="none" w:sz="0" w:space="0" w:color="auto"/>
        <w:left w:val="none" w:sz="0" w:space="0" w:color="auto"/>
        <w:bottom w:val="none" w:sz="0" w:space="0" w:color="auto"/>
        <w:right w:val="none" w:sz="0" w:space="0" w:color="auto"/>
      </w:divBdr>
    </w:div>
    <w:div w:id="419179260">
      <w:bodyDiv w:val="1"/>
      <w:marLeft w:val="0"/>
      <w:marRight w:val="0"/>
      <w:marTop w:val="0"/>
      <w:marBottom w:val="0"/>
      <w:divBdr>
        <w:top w:val="none" w:sz="0" w:space="0" w:color="auto"/>
        <w:left w:val="none" w:sz="0" w:space="0" w:color="auto"/>
        <w:bottom w:val="none" w:sz="0" w:space="0" w:color="auto"/>
        <w:right w:val="none" w:sz="0" w:space="0" w:color="auto"/>
      </w:divBdr>
    </w:div>
    <w:div w:id="527455663">
      <w:bodyDiv w:val="1"/>
      <w:marLeft w:val="0"/>
      <w:marRight w:val="0"/>
      <w:marTop w:val="0"/>
      <w:marBottom w:val="0"/>
      <w:divBdr>
        <w:top w:val="none" w:sz="0" w:space="0" w:color="auto"/>
        <w:left w:val="none" w:sz="0" w:space="0" w:color="auto"/>
        <w:bottom w:val="none" w:sz="0" w:space="0" w:color="auto"/>
        <w:right w:val="none" w:sz="0" w:space="0" w:color="auto"/>
      </w:divBdr>
    </w:div>
    <w:div w:id="103468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A07BE-A494-4146-9F77-ADD49518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Gurusamy</dc:creator>
  <cp:keywords/>
  <dc:description/>
  <cp:lastModifiedBy>Sakthi Gurusamy</cp:lastModifiedBy>
  <cp:revision>1</cp:revision>
  <dcterms:created xsi:type="dcterms:W3CDTF">2022-09-17T18:22:00Z</dcterms:created>
  <dcterms:modified xsi:type="dcterms:W3CDTF">2022-09-17T18:35:00Z</dcterms:modified>
</cp:coreProperties>
</file>