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9C26" w14:textId="488F8AD7" w:rsidR="006718C3" w:rsidRPr="006718C3" w:rsidRDefault="006718C3">
      <w:pPr>
        <w:rPr>
          <w:b/>
          <w:bCs/>
        </w:rPr>
      </w:pPr>
      <w:r w:rsidRPr="006718C3">
        <w:rPr>
          <w:b/>
          <w:bCs/>
        </w:rPr>
        <w:t>Dataset Link:</w:t>
      </w:r>
    </w:p>
    <w:p w14:paraId="45CE3AEA" w14:textId="13B6F090" w:rsidR="006718C3" w:rsidRDefault="006718C3"/>
    <w:p w14:paraId="6C3777B6" w14:textId="31C05BCE" w:rsidR="006718C3" w:rsidRDefault="006718C3">
      <w:hyperlink r:id="rId4" w:history="1">
        <w:r w:rsidRPr="0098132A">
          <w:rPr>
            <w:rStyle w:val="Hyperlink"/>
          </w:rPr>
          <w:t>https://www.kaggle.com/datasets/arbethi/diabetic-retinopathy-level-detection?select=preprocessed+dataset</w:t>
        </w:r>
      </w:hyperlink>
    </w:p>
    <w:p w14:paraId="4CF5813C" w14:textId="77777777" w:rsidR="006718C3" w:rsidRDefault="006718C3"/>
    <w:sectPr w:rsidR="00671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C3"/>
    <w:rsid w:val="0067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0F68"/>
  <w15:chartTrackingRefBased/>
  <w15:docId w15:val="{709972A4-880C-43B8-A6A9-3E2571AE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rbethi/diabetic-retinopathy-level-detection?select=preprocessed+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</dc:creator>
  <cp:keywords/>
  <dc:description/>
  <cp:lastModifiedBy>ABY</cp:lastModifiedBy>
  <cp:revision>1</cp:revision>
  <dcterms:created xsi:type="dcterms:W3CDTF">2022-11-24T16:39:00Z</dcterms:created>
  <dcterms:modified xsi:type="dcterms:W3CDTF">2022-11-24T16:40:00Z</dcterms:modified>
</cp:coreProperties>
</file>