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>
          <w:spacing w:val="-1"/>
        </w:rPr>
        <w:t>Project</w:t>
      </w:r>
      <w:r>
        <w:rPr>
          <w:spacing w:val="-8"/>
        </w:rPr>
        <w:t> </w:t>
      </w:r>
      <w:r>
        <w:rPr>
          <w:spacing w:val="-1"/>
        </w:rPr>
        <w:t>Development</w:t>
      </w:r>
      <w:r>
        <w:rPr>
          <w:spacing w:val="-8"/>
        </w:rPr>
        <w:t> </w:t>
      </w:r>
      <w:r>
        <w:rPr/>
        <w:t>Phase</w:t>
      </w:r>
      <w:r>
        <w:rPr>
          <w:spacing w:val="-51"/>
        </w:rPr>
        <w:t> </w:t>
      </w:r>
      <w:r>
        <w:rPr/>
        <w:t>Model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Test</w:t>
      </w: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5905"/>
      </w:tblGrid>
      <w:tr>
        <w:trPr>
          <w:trHeight w:val="250" w:hRule="atLeast"/>
        </w:trPr>
        <w:tc>
          <w:tcPr>
            <w:tcW w:w="4501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905" w:type="dxa"/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48" w:hRule="atLeast"/>
        </w:trPr>
        <w:tc>
          <w:tcPr>
            <w:tcW w:w="4501" w:type="dxa"/>
          </w:tcPr>
          <w:p>
            <w:pPr>
              <w:pStyle w:val="TableParagraph"/>
              <w:spacing w:line="228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905" w:type="dxa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PNT2022TMID25445</w:t>
            </w:r>
          </w:p>
        </w:tc>
      </w:tr>
      <w:tr>
        <w:trPr>
          <w:trHeight w:val="541" w:hRule="atLeast"/>
        </w:trPr>
        <w:tc>
          <w:tcPr>
            <w:tcW w:w="4501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90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Powered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byAI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Specially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z w:val="22"/>
              </w:rPr>
              <w:t>Abled</w:t>
            </w:r>
          </w:p>
        </w:tc>
      </w:tr>
      <w:tr>
        <w:trPr>
          <w:trHeight w:val="238" w:hRule="atLeast"/>
        </w:trPr>
        <w:tc>
          <w:tcPr>
            <w:tcW w:w="4501" w:type="dxa"/>
          </w:tcPr>
          <w:p>
            <w:pPr>
              <w:pStyle w:val="TableParagraph"/>
              <w:spacing w:line="21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905" w:type="dxa"/>
          </w:tcPr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6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Model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Performance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Testing:</w:t>
      </w:r>
    </w:p>
    <w:p>
      <w:pPr>
        <w:pStyle w:val="BodyText"/>
        <w:spacing w:before="180"/>
        <w:ind w:left="640"/>
      </w:pPr>
      <w:r>
        <w:rPr>
          <w:spacing w:val="-1"/>
        </w:rPr>
        <w:t>Project</w:t>
      </w:r>
      <w:r>
        <w:rPr>
          <w:spacing w:val="-12"/>
        </w:rPr>
        <w:t> </w:t>
      </w:r>
      <w:r>
        <w:rPr>
          <w:spacing w:val="-1"/>
        </w:rPr>
        <w:t>team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/>
        <w:t>fill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model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template.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721"/>
        <w:gridCol w:w="3019"/>
        <w:gridCol w:w="5400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1"/>
              <w:ind w:left="0" w:right="7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172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3019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Values</w:t>
            </w:r>
          </w:p>
        </w:tc>
        <w:tc>
          <w:tcPr>
            <w:tcW w:w="5400" w:type="dxa"/>
          </w:tcPr>
          <w:p>
            <w:pPr>
              <w:pStyle w:val="TableParagraph"/>
              <w:spacing w:before="1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</w:p>
        </w:tc>
      </w:tr>
      <w:tr>
        <w:trPr>
          <w:trHeight w:val="3608" w:hRule="atLeast"/>
        </w:trPr>
        <w:tc>
          <w:tcPr>
            <w:tcW w:w="720" w:type="dxa"/>
          </w:tcPr>
          <w:p>
            <w:pPr>
              <w:pStyle w:val="TableParagraph"/>
              <w:spacing w:before="10"/>
              <w:ind w:left="0" w:right="11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721" w:type="dxa"/>
          </w:tcPr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color w:val="202020"/>
                <w:sz w:val="22"/>
              </w:rPr>
              <w:t>Model</w:t>
            </w:r>
            <w:r>
              <w:rPr>
                <w:color w:val="202020"/>
                <w:spacing w:val="-9"/>
                <w:sz w:val="22"/>
              </w:rPr>
              <w:t> </w:t>
            </w:r>
            <w:r>
              <w:rPr>
                <w:color w:val="202020"/>
                <w:sz w:val="22"/>
              </w:rPr>
              <w:t>Summary</w:t>
            </w:r>
          </w:p>
        </w:tc>
        <w:tc>
          <w:tcPr>
            <w:tcW w:w="3019" w:type="dxa"/>
          </w:tcPr>
          <w:p>
            <w:pPr>
              <w:pStyle w:val="TableParagraph"/>
              <w:spacing w:line="242" w:lineRule="auto" w:before="10"/>
              <w:ind w:left="108" w:right="586"/>
              <w:rPr>
                <w:sz w:val="22"/>
              </w:rPr>
            </w:pPr>
            <w:r>
              <w:rPr>
                <w:spacing w:val="-1"/>
                <w:sz w:val="22"/>
              </w:rPr>
              <w:t>Model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Layers:</w:t>
            </w:r>
          </w:p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sz w:val="22"/>
              </w:rPr>
              <w:t>Conv2D-(None,62,62,32)</w:t>
            </w:r>
          </w:p>
          <w:p>
            <w:pPr>
              <w:pStyle w:val="TableParagraph"/>
              <w:spacing w:before="1"/>
              <w:ind w:left="108" w:right="85"/>
              <w:rPr>
                <w:sz w:val="22"/>
              </w:rPr>
            </w:pPr>
            <w:r>
              <w:rPr>
                <w:spacing w:val="-2"/>
                <w:sz w:val="22"/>
              </w:rPr>
              <w:t>MaxPooling2D-(None,31,31,32)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Flatten-(None,30752)</w:t>
            </w:r>
          </w:p>
          <w:p>
            <w:pPr>
              <w:pStyle w:val="TableParagraph"/>
              <w:ind w:left="108" w:right="586"/>
              <w:rPr>
                <w:sz w:val="22"/>
              </w:rPr>
            </w:pPr>
            <w:r>
              <w:rPr>
                <w:sz w:val="22"/>
              </w:rPr>
              <w:t>Dense-(None,200)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Dense_1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-(None,9)</w:t>
            </w:r>
          </w:p>
        </w:tc>
        <w:tc>
          <w:tcPr>
            <w:tcW w:w="5400" w:type="dxa"/>
          </w:tcPr>
          <w:p>
            <w:pPr>
              <w:pStyle w:val="TableParagraph"/>
              <w:spacing w:before="6"/>
              <w:ind w:left="0"/>
              <w:rPr>
                <w:sz w:val="3"/>
              </w:rPr>
            </w:pPr>
          </w:p>
          <w:p>
            <w:pPr>
              <w:pStyle w:val="TableParagraph"/>
              <w:ind w:left="15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90493" cy="224409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493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57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ind w:left="0" w:right="11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721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color w:val="202020"/>
                <w:sz w:val="22"/>
              </w:rPr>
              <w:t>Accuracy</w:t>
            </w:r>
          </w:p>
        </w:tc>
        <w:tc>
          <w:tcPr>
            <w:tcW w:w="3019" w:type="dxa"/>
          </w:tcPr>
          <w:p>
            <w:pPr>
              <w:pStyle w:val="TableParagraph"/>
              <w:spacing w:line="480" w:lineRule="auto" w:before="1"/>
              <w:ind w:left="108" w:right="418"/>
              <w:rPr>
                <w:sz w:val="22"/>
              </w:rPr>
            </w:pPr>
            <w:r>
              <w:rPr>
                <w:sz w:val="22"/>
              </w:rPr>
              <w:t>Training Accuracy - 0.9622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Validation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Accuracy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-0.9826</w:t>
            </w:r>
          </w:p>
        </w:tc>
        <w:tc>
          <w:tcPr>
            <w:tcW w:w="5400" w:type="dxa"/>
          </w:tcPr>
          <w:p>
            <w:pPr>
              <w:pStyle w:val="TableParagraph"/>
              <w:spacing w:before="9"/>
              <w:ind w:left="0"/>
              <w:rPr>
                <w:sz w:val="7"/>
              </w:rPr>
            </w:pPr>
          </w:p>
          <w:p>
            <w:pPr>
              <w:pStyle w:val="TableParagraph"/>
              <w:ind w:left="150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24795" cy="210883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95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90" w:hRule="atLeast"/>
        </w:trPr>
        <w:tc>
          <w:tcPr>
            <w:tcW w:w="720" w:type="dxa"/>
          </w:tcPr>
          <w:p>
            <w:pPr>
              <w:pStyle w:val="TableParagraph"/>
              <w:spacing w:before="8"/>
              <w:ind w:left="0" w:right="1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21" w:type="dxa"/>
          </w:tcPr>
          <w:p>
            <w:pPr>
              <w:pStyle w:val="TableParagraph"/>
              <w:spacing w:line="242" w:lineRule="auto" w:before="1"/>
              <w:ind w:right="542"/>
              <w:rPr>
                <w:sz w:val="22"/>
              </w:rPr>
            </w:pPr>
            <w:r>
              <w:rPr>
                <w:color w:val="202020"/>
                <w:sz w:val="22"/>
              </w:rPr>
              <w:t>Confidence</w:t>
            </w:r>
            <w:r>
              <w:rPr>
                <w:color w:val="202020"/>
                <w:spacing w:val="-47"/>
                <w:sz w:val="22"/>
              </w:rPr>
              <w:t> </w:t>
            </w:r>
            <w:r>
              <w:rPr>
                <w:color w:val="202020"/>
                <w:sz w:val="22"/>
              </w:rPr>
              <w:t>Score</w:t>
            </w:r>
          </w:p>
        </w:tc>
        <w:tc>
          <w:tcPr>
            <w:tcW w:w="3019" w:type="dxa"/>
          </w:tcPr>
          <w:p>
            <w:pPr>
              <w:pStyle w:val="TableParagraph"/>
              <w:spacing w:line="213" w:lineRule="auto" w:before="31"/>
              <w:ind w:left="108" w:right="861"/>
              <w:rPr>
                <w:sz w:val="22"/>
              </w:rPr>
            </w:pPr>
            <w:r>
              <w:rPr>
                <w:sz w:val="22"/>
              </w:rPr>
              <w:t>Class Detected – N/A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Confidence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Score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-N/A</w:t>
            </w:r>
          </w:p>
        </w:tc>
        <w:tc>
          <w:tcPr>
            <w:tcW w:w="5400" w:type="dxa"/>
          </w:tcPr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ind w:left="2489" w:right="2485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sectPr>
      <w:type w:val="continuous"/>
      <w:pgSz w:w="12240" w:h="15840"/>
      <w:pgMar w:top="980" w:bottom="280" w:left="8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3952" w:right="442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Pugal Bala</dc:creator>
  <dc:title>Performance Testing - Artificial Intelligence.docx</dc:title>
  <dcterms:created xsi:type="dcterms:W3CDTF">2022-11-19T12:10:51Z</dcterms:created>
  <dcterms:modified xsi:type="dcterms:W3CDTF">2022-11-19T12:10:51Z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