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2" w:firstLine="0"/>
        <w:jc w:val="center"/>
      </w:pPr>
      <w:r>
        <w:rPr>
          <w:rFonts w:ascii="Bauhaus 93" w:hAnsi="Bauhaus 93" w:eastAsia="Bauhaus 93" w:cs="Bauhaus 93"/>
          <w:sz w:val="24"/>
          <w:u w:val="single" w:color="000000"/>
        </w:rPr>
        <w:t>SPRINT-3</w:t>
      </w:r>
      <w:r>
        <w:rPr>
          <w:rFonts w:ascii="Bauhaus 93" w:hAnsi="Bauhaus 93" w:eastAsia="Bauhaus 93" w:cs="Bauhaus 93"/>
          <w:sz w:val="24"/>
        </w:rPr>
        <w:t xml:space="preserve"> </w:t>
      </w:r>
      <w:r>
        <w:rPr>
          <w:rFonts w:ascii="Bauhaus 93" w:hAnsi="Bauhaus 93" w:eastAsia="Bauhaus 93" w:cs="Bauhaus 93"/>
        </w:rPr>
        <w:t xml:space="preserve"> </w:t>
      </w:r>
    </w:p>
    <w:p>
      <w:pPr>
        <w:spacing w:after="0"/>
        <w:ind w:left="0" w:firstLine="0"/>
      </w:pPr>
      <w:r>
        <w:rPr>
          <w:sz w:val="15"/>
        </w:rPr>
        <w:t xml:space="preserve"> </w:t>
      </w:r>
      <w:r>
        <w:t xml:space="preserve"> </w:t>
      </w:r>
    </w:p>
    <w:tbl>
      <w:tblPr>
        <w:tblStyle w:val="4"/>
        <w:tblW w:w="9026" w:type="dxa"/>
        <w:tblInd w:w="850" w:type="dxa"/>
        <w:tblLayout w:type="autofit"/>
        <w:tblCellMar>
          <w:top w:w="89" w:type="dxa"/>
          <w:left w:w="110" w:type="dxa"/>
          <w:bottom w:w="0" w:type="dxa"/>
          <w:right w:w="115" w:type="dxa"/>
        </w:tblCellMar>
      </w:tblPr>
      <w:tblGrid>
        <w:gridCol w:w="2552"/>
        <w:gridCol w:w="6474"/>
      </w:tblGrid>
      <w:tr>
        <w:tblPrEx>
          <w:tblCellMar>
            <w:top w:w="89" w:type="dxa"/>
            <w:left w:w="110" w:type="dxa"/>
            <w:bottom w:w="0" w:type="dxa"/>
            <w:right w:w="115" w:type="dxa"/>
          </w:tblCellMar>
        </w:tblPrEx>
        <w:trPr>
          <w:trHeight w:val="343" w:hRule="atLeast"/>
        </w:trPr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 xml:space="preserve">TEAM ID  </w:t>
            </w:r>
          </w:p>
        </w:tc>
        <w:tc>
          <w:tcPr>
            <w:tcW w:w="6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t>PNT2022TMID02</w:t>
            </w:r>
            <w:r>
              <w:rPr>
                <w:rFonts w:hint="default"/>
                <w:lang w:val="en-US"/>
              </w:rPr>
              <w:t>387</w:t>
            </w:r>
            <w:bookmarkStart w:id="0" w:name="_GoBack"/>
            <w:bookmarkEnd w:id="0"/>
          </w:p>
        </w:tc>
      </w:tr>
      <w:tr>
        <w:tblPrEx>
          <w:tblCellMar>
            <w:top w:w="89" w:type="dxa"/>
            <w:left w:w="110" w:type="dxa"/>
            <w:bottom w:w="0" w:type="dxa"/>
            <w:right w:w="115" w:type="dxa"/>
          </w:tblCellMar>
        </w:tblPrEx>
        <w:trPr>
          <w:trHeight w:val="329" w:hRule="atLeast"/>
        </w:trPr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 xml:space="preserve">Project Name  </w:t>
            </w:r>
          </w:p>
        </w:tc>
        <w:tc>
          <w:tcPr>
            <w:tcW w:w="6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 xml:space="preserve">IoT Based smart crop Protection system for agriculture  </w:t>
            </w:r>
          </w:p>
        </w:tc>
      </w:tr>
      <w:tr>
        <w:tblPrEx>
          <w:tblCellMar>
            <w:top w:w="89" w:type="dxa"/>
            <w:left w:w="110" w:type="dxa"/>
            <w:bottom w:w="0" w:type="dxa"/>
            <w:right w:w="115" w:type="dxa"/>
          </w:tblCellMar>
        </w:tblPrEx>
        <w:trPr>
          <w:trHeight w:val="331" w:hRule="atLeast"/>
        </w:trPr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 xml:space="preserve">Maximum mark  </w:t>
            </w:r>
          </w:p>
        </w:tc>
        <w:tc>
          <w:tcPr>
            <w:tcW w:w="6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 xml:space="preserve">20 marks  </w:t>
            </w:r>
          </w:p>
        </w:tc>
      </w:tr>
    </w:tbl>
    <w:p>
      <w:pPr>
        <w:spacing w:after="87"/>
        <w:ind w:left="0" w:firstLine="0"/>
      </w:pPr>
      <w:r>
        <w:rPr>
          <w:sz w:val="24"/>
        </w:rPr>
        <w:t xml:space="preserve"> </w:t>
      </w:r>
      <w:r>
        <w:t xml:space="preserve"> </w:t>
      </w:r>
    </w:p>
    <w:p>
      <w:pPr>
        <w:ind w:left="835"/>
      </w:pPr>
      <w:r>
        <w:t xml:space="preserve">STEP1: Simulated program to get the random values.  </w:t>
      </w:r>
    </w:p>
    <w:p>
      <w:pPr>
        <w:spacing w:after="0"/>
        <w:ind w:left="0" w:firstLine="0"/>
      </w:pPr>
      <w:r>
        <w:rPr>
          <w:sz w:val="11"/>
        </w:rPr>
        <w:t xml:space="preserve"> </w:t>
      </w:r>
      <w:r>
        <w:t xml:space="preserve"> </w:t>
      </w:r>
    </w:p>
    <w:p>
      <w:pPr>
        <w:spacing w:after="0"/>
        <w:ind w:left="0" w:right="687" w:firstLine="0"/>
        <w:jc w:val="right"/>
      </w:pPr>
      <w:r>
        <w:drawing>
          <wp:inline distT="0" distB="0" distL="0" distR="0">
            <wp:extent cx="5795010" cy="338518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3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3"/>
        <w:ind w:left="0" w:firstLine="0"/>
      </w:pPr>
      <w:r>
        <w:t xml:space="preserve">  </w:t>
      </w:r>
    </w:p>
    <w:p>
      <w:pPr>
        <w:spacing w:after="0"/>
        <w:ind w:left="0" w:firstLine="0"/>
      </w:pPr>
      <w:r>
        <w:rPr>
          <w:sz w:val="23"/>
        </w:rPr>
        <w:t xml:space="preserve"> </w:t>
      </w:r>
      <w:r>
        <w:t xml:space="preserve"> </w:t>
      </w:r>
    </w:p>
    <w:p>
      <w:pPr>
        <w:spacing w:after="0"/>
        <w:ind w:left="388" w:firstLine="0"/>
      </w:pPr>
      <w:r>
        <w:drawing>
          <wp:inline distT="0" distB="0" distL="0" distR="0">
            <wp:extent cx="6219825" cy="302514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6" cy="3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5"/>
      </w:pPr>
      <w:r>
        <w:t xml:space="preserve">STEP2: Generate debug message from IBM Watson IoT Platform and connect the nodes.  </w:t>
      </w:r>
    </w:p>
    <w:p>
      <w:pPr>
        <w:spacing w:after="8"/>
        <w:ind w:left="0" w:firstLine="0"/>
      </w:pPr>
      <w:r>
        <w:rPr>
          <w:sz w:val="14"/>
        </w:rPr>
        <w:t xml:space="preserve"> </w:t>
      </w:r>
      <w:r>
        <w:t xml:space="preserve"> </w:t>
      </w:r>
    </w:p>
    <w:p>
      <w:pPr>
        <w:ind w:left="835"/>
      </w:pPr>
      <w:r>
        <w:t xml:space="preserve">STEP3: Generate the some output from recent events.  </w:t>
      </w:r>
    </w:p>
    <w:p>
      <w:pPr>
        <w:spacing w:after="26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  <w:ind w:left="0" w:firstLine="0"/>
      </w:pPr>
      <w:r>
        <w:rPr>
          <w:sz w:val="12"/>
        </w:rPr>
        <w:t xml:space="preserve"> </w:t>
      </w:r>
      <w:r>
        <w:t xml:space="preserve"> </w:t>
      </w:r>
    </w:p>
    <w:p>
      <w:pPr>
        <w:spacing w:after="0"/>
        <w:ind w:left="0" w:firstLine="0"/>
        <w:jc w:val="right"/>
      </w:pPr>
      <w:r>
        <w:drawing>
          <wp:inline distT="0" distB="0" distL="0" distR="0">
            <wp:extent cx="6697980" cy="322072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7981" cy="32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8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7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  <w:ind w:left="220" w:firstLine="0"/>
        <w:jc w:val="both"/>
      </w:pPr>
      <w:r>
        <w:drawing>
          <wp:inline distT="0" distB="0" distL="0" distR="0">
            <wp:extent cx="6457315" cy="306895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1909" w:h="16838"/>
      <w:pgMar w:top="1467" w:right="605" w:bottom="177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3A"/>
    <w:rsid w:val="00411A3A"/>
    <w:rsid w:val="005F551F"/>
    <w:rsid w:val="632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" w:line="259" w:lineRule="auto"/>
      <w:ind w:left="850" w:hanging="10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331</Characters>
  <Lines>2</Lines>
  <Paragraphs>1</Paragraphs>
  <TotalTime>1</TotalTime>
  <ScaleCrop>false</ScaleCrop>
  <LinksUpToDate>false</LinksUpToDate>
  <CharactersWithSpaces>388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2022-11-13T06:24:00Z</dcterms:created>
  <dc:creator>Ashok kumar</dc:creator>
  <cp:lastModifiedBy>ABDULMAJID A</cp:lastModifiedBy>
  <dcterms:modified xsi:type="dcterms:W3CDTF">2022-11-17T15:11:25Z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45B8387245D24807B476E5A2028E8055</vt:lpwstr>
  </property>
</Properties>
</file>