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86" w:rsidRPr="00175EA3" w:rsidRDefault="00175EA3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</w:t>
      </w:r>
      <w:r>
        <w:tab/>
      </w:r>
      <w:r>
        <w:tab/>
      </w:r>
      <w:r>
        <w:tab/>
      </w:r>
      <w:r w:rsidRPr="00175EA3">
        <w:rPr>
          <w:rFonts w:ascii="Times New Roman" w:hAnsi="Times New Roman" w:cs="Times New Roman"/>
          <w:b/>
          <w:sz w:val="32"/>
          <w:szCs w:val="32"/>
        </w:rPr>
        <w:t>PROJECT DESIGN PHASE-II</w:t>
      </w:r>
    </w:p>
    <w:tbl>
      <w:tblPr>
        <w:tblStyle w:val="TableGrid"/>
        <w:tblpPr w:leftFromText="180" w:rightFromText="180" w:vertAnchor="text" w:horzAnchor="margin" w:tblpXSpec="center" w:tblpY="1147"/>
        <w:tblW w:w="0" w:type="auto"/>
        <w:tblLook w:val="04A0"/>
      </w:tblPr>
      <w:tblGrid>
        <w:gridCol w:w="1951"/>
        <w:gridCol w:w="4253"/>
      </w:tblGrid>
      <w:tr w:rsidR="00175EA3" w:rsidTr="00175EA3">
        <w:trPr>
          <w:trHeight w:val="296"/>
        </w:trPr>
        <w:tc>
          <w:tcPr>
            <w:tcW w:w="1951" w:type="dxa"/>
          </w:tcPr>
          <w:p w:rsidR="00175EA3" w:rsidRDefault="00175EA3" w:rsidP="00175EA3">
            <w:r>
              <w:t>Date</w:t>
            </w:r>
          </w:p>
        </w:tc>
        <w:tc>
          <w:tcPr>
            <w:tcW w:w="4253" w:type="dxa"/>
          </w:tcPr>
          <w:p w:rsidR="00175EA3" w:rsidRDefault="00175EA3" w:rsidP="00175EA3">
            <w:r>
              <w:t>01 November 2022</w:t>
            </w:r>
          </w:p>
        </w:tc>
      </w:tr>
      <w:tr w:rsidR="00175EA3" w:rsidTr="00175EA3">
        <w:trPr>
          <w:trHeight w:val="296"/>
        </w:trPr>
        <w:tc>
          <w:tcPr>
            <w:tcW w:w="1951" w:type="dxa"/>
          </w:tcPr>
          <w:p w:rsidR="00175EA3" w:rsidRDefault="00175EA3" w:rsidP="00175EA3">
            <w:r>
              <w:t>Team ID</w:t>
            </w:r>
          </w:p>
        </w:tc>
        <w:tc>
          <w:tcPr>
            <w:tcW w:w="4253" w:type="dxa"/>
          </w:tcPr>
          <w:p w:rsidR="00175EA3" w:rsidRDefault="00175EA3" w:rsidP="00175EA3">
            <w:r>
              <w:t>PNT2022TMID31903</w:t>
            </w:r>
          </w:p>
        </w:tc>
      </w:tr>
      <w:tr w:rsidR="00175EA3" w:rsidTr="00175EA3">
        <w:trPr>
          <w:trHeight w:val="296"/>
        </w:trPr>
        <w:tc>
          <w:tcPr>
            <w:tcW w:w="1951" w:type="dxa"/>
          </w:tcPr>
          <w:p w:rsidR="00175EA3" w:rsidRDefault="00175EA3" w:rsidP="00175EA3">
            <w:r>
              <w:t>Project Name</w:t>
            </w:r>
          </w:p>
        </w:tc>
        <w:tc>
          <w:tcPr>
            <w:tcW w:w="4253" w:type="dxa"/>
          </w:tcPr>
          <w:p w:rsidR="00175EA3" w:rsidRDefault="00175EA3" w:rsidP="00175EA3">
            <w:r>
              <w:t>Analytics for hospitals’ health care data</w:t>
            </w:r>
          </w:p>
        </w:tc>
      </w:tr>
    </w:tbl>
    <w:p w:rsidR="00175EA3" w:rsidRDefault="00175EA3">
      <w:pPr>
        <w:rPr>
          <w:rFonts w:ascii="Times New Roman" w:hAnsi="Times New Roman" w:cs="Times New Roman"/>
          <w:b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Pr="00175EA3">
        <w:rPr>
          <w:rFonts w:ascii="Times New Roman" w:hAnsi="Times New Roman" w:cs="Times New Roman"/>
          <w:b/>
          <w:sz w:val="32"/>
          <w:szCs w:val="32"/>
        </w:rPr>
        <w:tab/>
      </w:r>
      <w:r w:rsidRPr="00175EA3">
        <w:rPr>
          <w:rFonts w:ascii="Times New Roman" w:hAnsi="Times New Roman" w:cs="Times New Roman"/>
          <w:b/>
          <w:sz w:val="32"/>
          <w:szCs w:val="32"/>
        </w:rPr>
        <w:tab/>
      </w:r>
      <w:r w:rsidRPr="00175EA3">
        <w:rPr>
          <w:rFonts w:ascii="Times New Roman" w:hAnsi="Times New Roman" w:cs="Times New Roman"/>
          <w:b/>
          <w:sz w:val="32"/>
          <w:szCs w:val="32"/>
        </w:rPr>
        <w:tab/>
      </w:r>
      <w:r w:rsidRPr="00175EA3">
        <w:rPr>
          <w:rFonts w:ascii="Times New Roman" w:hAnsi="Times New Roman" w:cs="Times New Roman"/>
          <w:b/>
          <w:sz w:val="32"/>
          <w:szCs w:val="32"/>
        </w:rPr>
        <w:tab/>
        <w:t xml:space="preserve">   CUSTOMER JOURNEY</w:t>
      </w:r>
    </w:p>
    <w:p w:rsidR="00175EA3" w:rsidRPr="00175EA3" w:rsidRDefault="00175EA3" w:rsidP="00175EA3">
      <w:pPr>
        <w:rPr>
          <w:rFonts w:ascii="Times New Roman" w:hAnsi="Times New Roman" w:cs="Times New Roman"/>
          <w:sz w:val="32"/>
          <w:szCs w:val="32"/>
        </w:rPr>
      </w:pPr>
    </w:p>
    <w:p w:rsidR="00175EA3" w:rsidRPr="00175EA3" w:rsidRDefault="00175EA3" w:rsidP="00175EA3">
      <w:pPr>
        <w:rPr>
          <w:rFonts w:ascii="Times New Roman" w:hAnsi="Times New Roman" w:cs="Times New Roman"/>
          <w:sz w:val="32"/>
          <w:szCs w:val="32"/>
        </w:rPr>
      </w:pPr>
    </w:p>
    <w:p w:rsidR="00175EA3" w:rsidRPr="00175EA3" w:rsidRDefault="00175EA3" w:rsidP="00175EA3">
      <w:pPr>
        <w:rPr>
          <w:rFonts w:ascii="Times New Roman" w:hAnsi="Times New Roman" w:cs="Times New Roman"/>
          <w:sz w:val="32"/>
          <w:szCs w:val="32"/>
        </w:rPr>
      </w:pPr>
    </w:p>
    <w:p w:rsidR="00175EA3" w:rsidRPr="00175EA3" w:rsidRDefault="00175EA3" w:rsidP="00175EA3">
      <w:pPr>
        <w:rPr>
          <w:rFonts w:ascii="Times New Roman" w:hAnsi="Times New Roman" w:cs="Times New Roman"/>
          <w:sz w:val="32"/>
          <w:szCs w:val="32"/>
        </w:rPr>
      </w:pPr>
    </w:p>
    <w:p w:rsidR="00175EA3" w:rsidRPr="00175EA3" w:rsidRDefault="00175EA3" w:rsidP="00175EA3">
      <w:pPr>
        <w:rPr>
          <w:rFonts w:ascii="Times New Roman" w:hAnsi="Times New Roman" w:cs="Times New Roman"/>
          <w:sz w:val="32"/>
          <w:szCs w:val="32"/>
        </w:rPr>
      </w:pPr>
    </w:p>
    <w:p w:rsidR="00175EA3" w:rsidRDefault="00175EA3" w:rsidP="00175EA3">
      <w:pPr>
        <w:rPr>
          <w:rFonts w:ascii="Times New Roman" w:hAnsi="Times New Roman" w:cs="Times New Roman"/>
          <w:sz w:val="32"/>
          <w:szCs w:val="32"/>
        </w:rPr>
      </w:pPr>
    </w:p>
    <w:p w:rsidR="00175EA3" w:rsidRPr="00175EA3" w:rsidRDefault="00175EA3" w:rsidP="00175EA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pict>
          <v:shape id="_x0000_i1026" type="#_x0000_t75" alt="" style="width:23.8pt;height:23.8pt"/>
        </w:pict>
      </w:r>
      <w:r>
        <w:pict>
          <v:shape id="_x0000_i1027" type="#_x0000_t75" alt="" style="width:23.8pt;height:23.8pt"/>
        </w:pict>
      </w:r>
      <w:r>
        <w:pict>
          <v:shape id="_x0000_i1028" type="#_x0000_t75" alt="" style="width:23.8pt;height:23.8pt"/>
        </w:pict>
      </w:r>
      <w:r>
        <w:pict>
          <v:shape id="_x0000_i1029" type="#_x0000_t75" alt="" style="width:23.8pt;height:23.8pt"/>
        </w:pict>
      </w:r>
      <w:r>
        <w:pict>
          <v:shape id="_x0000_i1030" type="#_x0000_t75" alt="" style="width:23.8pt;height:23.8pt"/>
        </w:pict>
      </w:r>
      <w:r>
        <w:pict>
          <v:shape id="_x0000_i1031" type="#_x0000_t75" alt="" style="width:23.8pt;height:23.8pt"/>
        </w:pict>
      </w:r>
      <w:r>
        <w:pict>
          <v:shape id="_x0000_i1032" type="#_x0000_t75" alt="" style="width:23.8pt;height:23.8pt"/>
        </w:pict>
      </w:r>
      <w:r>
        <w:pict>
          <v:shape id="_x0000_i1033" type="#_x0000_t75" alt="" style="width:23.8pt;height:23.8pt"/>
        </w:pict>
      </w:r>
      <w:r>
        <w:pict>
          <v:shape id="_x0000_i1034" type="#_x0000_t75" alt="" style="width:23.8pt;height:23.8pt"/>
        </w:pict>
      </w:r>
      <w:r>
        <w:pict>
          <v:shape id="_x0000_i1035" type="#_x0000_t75" alt="" style="width:23.8pt;height:23.8pt"/>
        </w:pict>
      </w:r>
      <w:r>
        <w:pict>
          <v:shape id="_x0000_i1036" type="#_x0000_t75" alt="" style="width:23.8pt;height:23.8pt"/>
        </w:pict>
      </w:r>
      <w:r>
        <w:pict>
          <v:shape id="_x0000_i1037" type="#_x0000_t75" alt="" style="width:23.8pt;height:23.8pt"/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559826" cy="5072933"/>
            <wp:effectExtent l="19050" t="0" r="0" b="0"/>
            <wp:docPr id="1" name="Picture 0" descr="CUSTOMER 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URNE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826" cy="50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A3" w:rsidRPr="00175EA3" w:rsidSect="0073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BDC" w:rsidRDefault="00595BDC" w:rsidP="00175EA3">
      <w:pPr>
        <w:spacing w:after="0" w:line="240" w:lineRule="auto"/>
      </w:pPr>
      <w:r>
        <w:separator/>
      </w:r>
    </w:p>
  </w:endnote>
  <w:endnote w:type="continuationSeparator" w:id="1">
    <w:p w:rsidR="00595BDC" w:rsidRDefault="00595BDC" w:rsidP="0017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BDC" w:rsidRDefault="00595BDC" w:rsidP="00175EA3">
      <w:pPr>
        <w:spacing w:after="0" w:line="240" w:lineRule="auto"/>
      </w:pPr>
      <w:r>
        <w:separator/>
      </w:r>
    </w:p>
  </w:footnote>
  <w:footnote w:type="continuationSeparator" w:id="1">
    <w:p w:rsidR="00595BDC" w:rsidRDefault="00595BDC" w:rsidP="0017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EA3"/>
    <w:rsid w:val="00175EA3"/>
    <w:rsid w:val="00595BDC"/>
    <w:rsid w:val="0073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A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7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EA3"/>
  </w:style>
  <w:style w:type="paragraph" w:styleId="Footer">
    <w:name w:val="footer"/>
    <w:basedOn w:val="Normal"/>
    <w:link w:val="FooterChar"/>
    <w:uiPriority w:val="99"/>
    <w:semiHidden/>
    <w:unhideWhenUsed/>
    <w:rsid w:val="0017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EA3"/>
  </w:style>
  <w:style w:type="paragraph" w:styleId="BalloonText">
    <w:name w:val="Balloon Text"/>
    <w:basedOn w:val="Normal"/>
    <w:link w:val="BalloonTextChar"/>
    <w:uiPriority w:val="99"/>
    <w:semiHidden/>
    <w:unhideWhenUsed/>
    <w:rsid w:val="0017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2022-11-01T07:16:00Z</dcterms:created>
  <dcterms:modified xsi:type="dcterms:W3CDTF">2022-11-01T07:23:00Z</dcterms:modified>
</cp:coreProperties>
</file>