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F48C" w14:textId="7F649266" w:rsidR="00D04FA8" w:rsidRPr="00D04FA8" w:rsidRDefault="00D04FA8" w:rsidP="00D04FA8">
      <w:pPr>
        <w:rPr>
          <w:b/>
          <w:bCs/>
        </w:rPr>
      </w:pPr>
      <w:r>
        <w:t xml:space="preserve">                                                                                 </w:t>
      </w:r>
      <w:r w:rsidRPr="00D04FA8">
        <w:rPr>
          <w:b/>
          <w:bCs/>
        </w:rPr>
        <w:t>Project Design Phase-II</w:t>
      </w:r>
    </w:p>
    <w:p w14:paraId="2F51CFAB" w14:textId="391B4730" w:rsidR="00D7694A" w:rsidRPr="00D04FA8" w:rsidRDefault="00D04FA8" w:rsidP="00D04FA8">
      <w:pPr>
        <w:rPr>
          <w:b/>
          <w:bCs/>
        </w:rPr>
      </w:pPr>
      <w:r w:rsidRPr="00D04FA8">
        <w:rPr>
          <w:b/>
          <w:bCs/>
        </w:rPr>
        <w:t xml:space="preserve">                                                                      </w:t>
      </w:r>
      <w:r w:rsidR="009D4AEE" w:rsidRPr="009D4AEE">
        <w:rPr>
          <w:b/>
          <w:bCs/>
        </w:rPr>
        <w:t>Technology Stack (Architecture &amp; Stack)</w:t>
      </w:r>
    </w:p>
    <w:p w14:paraId="3300D060" w14:textId="4146C4D9" w:rsidR="00D04FA8" w:rsidRDefault="00D04FA8" w:rsidP="00D04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4FA8" w14:paraId="33E84FCA" w14:textId="77777777" w:rsidTr="00D04FA8">
        <w:tc>
          <w:tcPr>
            <w:tcW w:w="5228" w:type="dxa"/>
          </w:tcPr>
          <w:p w14:paraId="49E6BB6E" w14:textId="5FAA6888" w:rsidR="00D04FA8" w:rsidRDefault="00D04FA8" w:rsidP="00D04FA8">
            <w:r w:rsidRPr="00D04FA8">
              <w:t>Date</w:t>
            </w:r>
          </w:p>
        </w:tc>
        <w:tc>
          <w:tcPr>
            <w:tcW w:w="5228" w:type="dxa"/>
          </w:tcPr>
          <w:p w14:paraId="33B14D1E" w14:textId="1186F6A9" w:rsidR="00D04FA8" w:rsidRDefault="00D04FA8" w:rsidP="00D04FA8">
            <w:r w:rsidRPr="00D04FA8">
              <w:t>0</w:t>
            </w:r>
            <w:r>
              <w:t xml:space="preserve">5 </w:t>
            </w:r>
            <w:r w:rsidRPr="00D04FA8">
              <w:t>October 2022</w:t>
            </w:r>
          </w:p>
        </w:tc>
      </w:tr>
      <w:tr w:rsidR="00D04FA8" w14:paraId="3E995718" w14:textId="77777777" w:rsidTr="00D04FA8">
        <w:tc>
          <w:tcPr>
            <w:tcW w:w="5228" w:type="dxa"/>
          </w:tcPr>
          <w:p w14:paraId="7249D4B1" w14:textId="5183EDB2" w:rsidR="00D04FA8" w:rsidRDefault="00D04FA8" w:rsidP="00D04FA8">
            <w:r w:rsidRPr="00D04FA8">
              <w:t>Team ID</w:t>
            </w:r>
          </w:p>
        </w:tc>
        <w:tc>
          <w:tcPr>
            <w:tcW w:w="5228" w:type="dxa"/>
          </w:tcPr>
          <w:p w14:paraId="1571821D" w14:textId="66D5FE1C" w:rsidR="00D04FA8" w:rsidRDefault="00D04FA8" w:rsidP="00D04FA8">
            <w:r w:rsidRPr="00D04FA8">
              <w:t>PNT2022TMID</w:t>
            </w:r>
            <w:r>
              <w:t>31903</w:t>
            </w:r>
          </w:p>
        </w:tc>
      </w:tr>
      <w:tr w:rsidR="00D04FA8" w14:paraId="164E5FE4" w14:textId="77777777" w:rsidTr="00D04FA8">
        <w:tc>
          <w:tcPr>
            <w:tcW w:w="5228" w:type="dxa"/>
          </w:tcPr>
          <w:p w14:paraId="1BAF1547" w14:textId="34A891BB" w:rsidR="00D04FA8" w:rsidRDefault="00D04FA8" w:rsidP="00D04FA8">
            <w:r w:rsidRPr="00D04FA8">
              <w:t>Project Name</w:t>
            </w:r>
          </w:p>
        </w:tc>
        <w:tc>
          <w:tcPr>
            <w:tcW w:w="5228" w:type="dxa"/>
          </w:tcPr>
          <w:p w14:paraId="2A6EC029" w14:textId="77777777" w:rsidR="00D04FA8" w:rsidRPr="009D4AEE" w:rsidRDefault="00D04FA8" w:rsidP="00D04FA8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b w:val="0"/>
                <w:bCs w:val="0"/>
                <w:color w:val="35475C"/>
                <w:sz w:val="20"/>
                <w:szCs w:val="20"/>
              </w:rPr>
            </w:pPr>
            <w:r w:rsidRPr="00D04FA8">
              <w:rPr>
                <w:b w:val="0"/>
                <w:bCs w:val="0"/>
                <w:sz w:val="22"/>
                <w:szCs w:val="22"/>
              </w:rPr>
              <w:t>Project</w:t>
            </w:r>
            <w:r>
              <w:t>-</w:t>
            </w:r>
            <w:r w:rsidRPr="009D4AEE">
              <w:rPr>
                <w:rFonts w:ascii="Open Sans" w:hAnsi="Open Sans" w:cs="Open Sans"/>
                <w:b w:val="0"/>
                <w:bCs w:val="0"/>
                <w:color w:val="35475C"/>
                <w:sz w:val="20"/>
                <w:szCs w:val="20"/>
              </w:rPr>
              <w:t>Analytics for Hospitals Health-Care Data</w:t>
            </w:r>
          </w:p>
          <w:p w14:paraId="26D00B4D" w14:textId="75CEA4CE" w:rsidR="00D04FA8" w:rsidRDefault="00D04FA8" w:rsidP="00D04FA8"/>
        </w:tc>
      </w:tr>
      <w:tr w:rsidR="00D04FA8" w14:paraId="33B771C1" w14:textId="77777777" w:rsidTr="00D04FA8">
        <w:tc>
          <w:tcPr>
            <w:tcW w:w="5228" w:type="dxa"/>
          </w:tcPr>
          <w:p w14:paraId="57C17C47" w14:textId="03B64F1C" w:rsidR="00D04FA8" w:rsidRDefault="00D04FA8" w:rsidP="00D04FA8">
            <w:r w:rsidRPr="00D04FA8">
              <w:t>Maximum Marks</w:t>
            </w:r>
          </w:p>
        </w:tc>
        <w:tc>
          <w:tcPr>
            <w:tcW w:w="5228" w:type="dxa"/>
          </w:tcPr>
          <w:p w14:paraId="34C99074" w14:textId="04F8D0D3" w:rsidR="00D04FA8" w:rsidRDefault="00D04FA8" w:rsidP="00D04FA8">
            <w:r>
              <w:t>4 Marks</w:t>
            </w:r>
          </w:p>
        </w:tc>
      </w:tr>
    </w:tbl>
    <w:p w14:paraId="52FA87BB" w14:textId="7D4E10E2" w:rsidR="00D04FA8" w:rsidRDefault="00D04FA8" w:rsidP="00D04FA8"/>
    <w:p w14:paraId="36B21DBE" w14:textId="27B640E2" w:rsidR="009C108A" w:rsidRPr="009D4AEE" w:rsidRDefault="00D32477" w:rsidP="00D17079">
      <w:pPr>
        <w:rPr>
          <w:rFonts w:ascii="Arial Black" w:hAnsi="Arial Black"/>
          <w:b/>
          <w:bCs/>
        </w:rPr>
      </w:pPr>
      <w:r w:rsidRPr="009D4AEE">
        <w:rPr>
          <w:rFonts w:ascii="Arial Black" w:hAnsi="Arial Black"/>
          <w:b/>
          <w:bCs/>
        </w:rPr>
        <w:t>Technical Architecture:</w:t>
      </w:r>
    </w:p>
    <w:p w14:paraId="15E3DF71" w14:textId="61FFB483" w:rsidR="00D32477" w:rsidRDefault="00D32477" w:rsidP="00D17079">
      <w:pPr>
        <w:rPr>
          <w:rFonts w:ascii="Arial Black" w:hAnsi="Arial Black"/>
          <w:b/>
          <w:bCs/>
          <w:sz w:val="24"/>
          <w:szCs w:val="24"/>
        </w:rPr>
      </w:pPr>
    </w:p>
    <w:p w14:paraId="29BCE3DA" w14:textId="2A22FB5A" w:rsidR="00D32477" w:rsidRDefault="00D32477" w:rsidP="00D1707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7AC04B6" wp14:editId="6447E781">
            <wp:extent cx="5669280" cy="35623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1885" w14:textId="27919F51" w:rsidR="00D32477" w:rsidRDefault="00D32477" w:rsidP="00D17079">
      <w:pPr>
        <w:rPr>
          <w:rFonts w:ascii="Arial Black" w:hAnsi="Arial Black"/>
          <w:b/>
          <w:bCs/>
          <w:sz w:val="24"/>
          <w:szCs w:val="24"/>
        </w:rPr>
      </w:pPr>
    </w:p>
    <w:p w14:paraId="1899AB96" w14:textId="77777777" w:rsidR="00D32477" w:rsidRDefault="00D32477" w:rsidP="00D17079">
      <w:pPr>
        <w:rPr>
          <w:rFonts w:ascii="Arial Black" w:hAnsi="Arial Black"/>
          <w:b/>
          <w:bCs/>
          <w:sz w:val="24"/>
          <w:szCs w:val="24"/>
        </w:rPr>
      </w:pPr>
    </w:p>
    <w:p w14:paraId="06595AC6" w14:textId="5A586611" w:rsidR="00D32477" w:rsidRPr="009D4AEE" w:rsidRDefault="00D32477" w:rsidP="00D17079">
      <w:pPr>
        <w:rPr>
          <w:rFonts w:ascii="Arial Black" w:hAnsi="Arial Black"/>
          <w:b/>
          <w:bCs/>
        </w:rPr>
      </w:pPr>
      <w:r w:rsidRPr="009D4AEE">
        <w:rPr>
          <w:rFonts w:ascii="Arial Black" w:hAnsi="Arial Black"/>
          <w:b/>
          <w:bCs/>
        </w:rPr>
        <w:t>Table-</w:t>
      </w:r>
      <w:proofErr w:type="gramStart"/>
      <w:r w:rsidRPr="009D4AEE">
        <w:rPr>
          <w:rFonts w:ascii="Arial Black" w:hAnsi="Arial Black"/>
          <w:b/>
          <w:bCs/>
        </w:rPr>
        <w:t>1 :</w:t>
      </w:r>
      <w:proofErr w:type="gramEnd"/>
      <w:r w:rsidRPr="009D4AEE">
        <w:rPr>
          <w:rFonts w:ascii="Arial Black" w:hAnsi="Arial Black"/>
          <w:b/>
          <w:bCs/>
        </w:rPr>
        <w:t xml:space="preserve"> Components &amp; Technologies:</w:t>
      </w:r>
    </w:p>
    <w:tbl>
      <w:tblPr>
        <w:tblStyle w:val="TableGrid"/>
        <w:tblW w:w="10574" w:type="dxa"/>
        <w:tblLook w:val="04A0" w:firstRow="1" w:lastRow="0" w:firstColumn="1" w:lastColumn="0" w:noHBand="0" w:noVBand="1"/>
      </w:tblPr>
      <w:tblGrid>
        <w:gridCol w:w="712"/>
        <w:gridCol w:w="2723"/>
        <w:gridCol w:w="3728"/>
        <w:gridCol w:w="3411"/>
      </w:tblGrid>
      <w:tr w:rsidR="00D32477" w14:paraId="6180725D" w14:textId="77777777" w:rsidTr="009D4AEE">
        <w:trPr>
          <w:trHeight w:val="535"/>
        </w:trPr>
        <w:tc>
          <w:tcPr>
            <w:tcW w:w="712" w:type="dxa"/>
          </w:tcPr>
          <w:p w14:paraId="2EE516D3" w14:textId="4A904201" w:rsidR="00D32477" w:rsidRPr="00D32477" w:rsidRDefault="00D32477" w:rsidP="00D17079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D32477">
              <w:rPr>
                <w:rFonts w:ascii="Abadi" w:hAnsi="Abadi"/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32477">
              <w:rPr>
                <w:rFonts w:ascii="Abadi" w:hAnsi="Abadi"/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723" w:type="dxa"/>
          </w:tcPr>
          <w:p w14:paraId="14141FC0" w14:textId="77777777" w:rsidR="00D32477" w:rsidRDefault="00D32477" w:rsidP="00D1707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       </w:t>
            </w:r>
          </w:p>
          <w:p w14:paraId="25A9670F" w14:textId="1ED939CB" w:rsidR="00D32477" w:rsidRPr="00D32477" w:rsidRDefault="00D32477" w:rsidP="00D17079">
            <w:p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</w:rPr>
              <w:t xml:space="preserve">       </w:t>
            </w:r>
            <w:r w:rsidRPr="00D32477">
              <w:rPr>
                <w:rFonts w:ascii="Abadi" w:hAnsi="Abadi"/>
                <w:b/>
                <w:bCs/>
              </w:rPr>
              <w:t>Component</w:t>
            </w:r>
          </w:p>
        </w:tc>
        <w:tc>
          <w:tcPr>
            <w:tcW w:w="3728" w:type="dxa"/>
          </w:tcPr>
          <w:p w14:paraId="34D6E3B2" w14:textId="77777777" w:rsidR="00D32477" w:rsidRDefault="00D32477" w:rsidP="00D17079">
            <w:pPr>
              <w:rPr>
                <w:rFonts w:ascii="Abadi" w:hAnsi="Abadi"/>
                <w:b/>
                <w:bCs/>
              </w:rPr>
            </w:pPr>
          </w:p>
          <w:p w14:paraId="6EE36C15" w14:textId="73FA18E9" w:rsidR="00D32477" w:rsidRPr="00D32477" w:rsidRDefault="00D32477" w:rsidP="00D17079">
            <w:p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                  </w:t>
            </w:r>
            <w:r w:rsidRPr="00D32477">
              <w:rPr>
                <w:rFonts w:ascii="Abadi" w:hAnsi="Abadi"/>
                <w:b/>
                <w:bCs/>
              </w:rPr>
              <w:t>Description</w:t>
            </w:r>
          </w:p>
        </w:tc>
        <w:tc>
          <w:tcPr>
            <w:tcW w:w="3411" w:type="dxa"/>
          </w:tcPr>
          <w:p w14:paraId="726DC5D9" w14:textId="77777777" w:rsidR="00D32477" w:rsidRDefault="00D32477" w:rsidP="00D17079">
            <w:pPr>
              <w:rPr>
                <w:rFonts w:ascii="Abadi" w:hAnsi="Abadi"/>
                <w:b/>
                <w:bCs/>
              </w:rPr>
            </w:pPr>
          </w:p>
          <w:p w14:paraId="25B66654" w14:textId="12C56FB9" w:rsidR="00D32477" w:rsidRPr="00D32477" w:rsidRDefault="00D32477" w:rsidP="00D17079">
            <w:p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              </w:t>
            </w:r>
            <w:r w:rsidRPr="00D32477">
              <w:rPr>
                <w:rFonts w:ascii="Abadi" w:hAnsi="Abadi"/>
                <w:b/>
                <w:bCs/>
              </w:rPr>
              <w:t>Technology</w:t>
            </w:r>
          </w:p>
        </w:tc>
      </w:tr>
      <w:tr w:rsidR="00D32477" w14:paraId="3B0BF24C" w14:textId="77777777" w:rsidTr="009D4AEE">
        <w:trPr>
          <w:trHeight w:val="744"/>
        </w:trPr>
        <w:tc>
          <w:tcPr>
            <w:tcW w:w="712" w:type="dxa"/>
          </w:tcPr>
          <w:p w14:paraId="74FD9D46" w14:textId="77777777" w:rsidR="00D32477" w:rsidRDefault="00D32477" w:rsidP="00D17079">
            <w:pPr>
              <w:rPr>
                <w:rFonts w:ascii="Abadi" w:hAnsi="Abadi"/>
                <w:sz w:val="20"/>
                <w:szCs w:val="20"/>
              </w:rPr>
            </w:pPr>
          </w:p>
          <w:p w14:paraId="17B04F6D" w14:textId="497051C4" w:rsidR="00D32477" w:rsidRPr="00D32477" w:rsidRDefault="00D32477" w:rsidP="00D17079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1.</w:t>
            </w:r>
          </w:p>
        </w:tc>
        <w:tc>
          <w:tcPr>
            <w:tcW w:w="2723" w:type="dxa"/>
          </w:tcPr>
          <w:p w14:paraId="68B6D759" w14:textId="77777777" w:rsidR="00D32477" w:rsidRDefault="00D32477" w:rsidP="00D17079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 xml:space="preserve">   </w:t>
            </w:r>
          </w:p>
          <w:p w14:paraId="61E3C2D1" w14:textId="74E74E61" w:rsidR="00D32477" w:rsidRPr="00D32477" w:rsidRDefault="00D32477" w:rsidP="00D17079">
            <w:pPr>
              <w:rPr>
                <w:rFonts w:ascii="Abadi" w:hAnsi="Abadi"/>
                <w:sz w:val="20"/>
                <w:szCs w:val="20"/>
              </w:rPr>
            </w:pPr>
            <w:r w:rsidRPr="00D32477">
              <w:rPr>
                <w:rFonts w:ascii="Abadi" w:hAnsi="Abadi"/>
                <w:sz w:val="20"/>
                <w:szCs w:val="20"/>
              </w:rPr>
              <w:t>User Interface</w:t>
            </w:r>
          </w:p>
        </w:tc>
        <w:tc>
          <w:tcPr>
            <w:tcW w:w="3728" w:type="dxa"/>
          </w:tcPr>
          <w:p w14:paraId="098A3398" w14:textId="77777777" w:rsidR="00D32477" w:rsidRDefault="00D32477" w:rsidP="00D17079">
            <w:pPr>
              <w:rPr>
                <w:rFonts w:ascii="Abadi" w:hAnsi="Abadi"/>
                <w:sz w:val="20"/>
                <w:szCs w:val="20"/>
              </w:rPr>
            </w:pPr>
          </w:p>
          <w:p w14:paraId="79B5AAEF" w14:textId="6EC7FEE3" w:rsidR="00D32477" w:rsidRPr="00D32477" w:rsidRDefault="00D32477" w:rsidP="00D17079">
            <w:pPr>
              <w:rPr>
                <w:rFonts w:ascii="Abadi" w:hAnsi="Abadi"/>
                <w:sz w:val="20"/>
                <w:szCs w:val="20"/>
              </w:rPr>
            </w:pPr>
            <w:r w:rsidRPr="00D32477">
              <w:rPr>
                <w:rFonts w:ascii="Abadi" w:hAnsi="Abadi"/>
                <w:sz w:val="20"/>
                <w:szCs w:val="20"/>
              </w:rPr>
              <w:t>The user interacts with application using Web UI</w:t>
            </w:r>
          </w:p>
        </w:tc>
        <w:tc>
          <w:tcPr>
            <w:tcW w:w="3411" w:type="dxa"/>
          </w:tcPr>
          <w:p w14:paraId="155759B8" w14:textId="77777777" w:rsid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</w:p>
          <w:p w14:paraId="496B78F4" w14:textId="38DD1ABB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HTML, CSS, JavaScript</w:t>
            </w:r>
          </w:p>
        </w:tc>
      </w:tr>
      <w:tr w:rsidR="00D32477" w14:paraId="2D9E2116" w14:textId="77777777" w:rsidTr="009D4AEE">
        <w:trPr>
          <w:trHeight w:val="731"/>
        </w:trPr>
        <w:tc>
          <w:tcPr>
            <w:tcW w:w="712" w:type="dxa"/>
          </w:tcPr>
          <w:p w14:paraId="545B164A" w14:textId="6E4074F4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2.</w:t>
            </w:r>
          </w:p>
        </w:tc>
        <w:tc>
          <w:tcPr>
            <w:tcW w:w="2723" w:type="dxa"/>
          </w:tcPr>
          <w:p w14:paraId="4572F611" w14:textId="39593C7E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Data Processing</w:t>
            </w:r>
          </w:p>
        </w:tc>
        <w:tc>
          <w:tcPr>
            <w:tcW w:w="3728" w:type="dxa"/>
          </w:tcPr>
          <w:p w14:paraId="6656B434" w14:textId="2572D69B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The data from the dataset is pre-processed</w:t>
            </w:r>
          </w:p>
        </w:tc>
        <w:tc>
          <w:tcPr>
            <w:tcW w:w="3411" w:type="dxa"/>
          </w:tcPr>
          <w:p w14:paraId="274C1A6A" w14:textId="7F058DFD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IBM Cognos Analytics</w:t>
            </w:r>
          </w:p>
        </w:tc>
      </w:tr>
      <w:tr w:rsidR="00D32477" w14:paraId="4DA00DF6" w14:textId="77777777" w:rsidTr="009D4AEE">
        <w:trPr>
          <w:trHeight w:val="731"/>
        </w:trPr>
        <w:tc>
          <w:tcPr>
            <w:tcW w:w="712" w:type="dxa"/>
          </w:tcPr>
          <w:p w14:paraId="266814E5" w14:textId="14DD48F9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3.</w:t>
            </w:r>
          </w:p>
        </w:tc>
        <w:tc>
          <w:tcPr>
            <w:tcW w:w="2723" w:type="dxa"/>
          </w:tcPr>
          <w:p w14:paraId="01F66F1C" w14:textId="3E511DF3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Cloud Database</w:t>
            </w:r>
          </w:p>
        </w:tc>
        <w:tc>
          <w:tcPr>
            <w:tcW w:w="3728" w:type="dxa"/>
          </w:tcPr>
          <w:p w14:paraId="66113772" w14:textId="2FE9BF7C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The clean dataset is stored on IBM Cloud</w:t>
            </w:r>
          </w:p>
        </w:tc>
        <w:tc>
          <w:tcPr>
            <w:tcW w:w="3411" w:type="dxa"/>
          </w:tcPr>
          <w:p w14:paraId="3D890C0C" w14:textId="78FC625C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IBM Cloud</w:t>
            </w:r>
          </w:p>
        </w:tc>
      </w:tr>
      <w:tr w:rsidR="00D32477" w14:paraId="147C7A89" w14:textId="77777777" w:rsidTr="009D4AEE">
        <w:trPr>
          <w:trHeight w:val="731"/>
        </w:trPr>
        <w:tc>
          <w:tcPr>
            <w:tcW w:w="712" w:type="dxa"/>
          </w:tcPr>
          <w:p w14:paraId="10447BE6" w14:textId="5B02A7DC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lastRenderedPageBreak/>
              <w:t>4.</w:t>
            </w:r>
          </w:p>
        </w:tc>
        <w:tc>
          <w:tcPr>
            <w:tcW w:w="2723" w:type="dxa"/>
          </w:tcPr>
          <w:p w14:paraId="2E51DEC1" w14:textId="1D8CB8FF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Data visualization</w:t>
            </w:r>
          </w:p>
        </w:tc>
        <w:tc>
          <w:tcPr>
            <w:tcW w:w="3728" w:type="dxa"/>
          </w:tcPr>
          <w:p w14:paraId="15DB4E6F" w14:textId="025649AF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The data is visualized into different forms</w:t>
            </w:r>
          </w:p>
        </w:tc>
        <w:tc>
          <w:tcPr>
            <w:tcW w:w="3411" w:type="dxa"/>
          </w:tcPr>
          <w:p w14:paraId="195CB445" w14:textId="5B67E513" w:rsidR="00D32477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The data is visualized into different forms</w:t>
            </w:r>
          </w:p>
        </w:tc>
      </w:tr>
      <w:tr w:rsidR="009D4AEE" w14:paraId="23AB9F4A" w14:textId="77777777" w:rsidTr="009D4AEE">
        <w:trPr>
          <w:trHeight w:val="731"/>
        </w:trPr>
        <w:tc>
          <w:tcPr>
            <w:tcW w:w="712" w:type="dxa"/>
          </w:tcPr>
          <w:p w14:paraId="1927C5DC" w14:textId="5686BE6C" w:rsidR="009D4AEE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5.</w:t>
            </w:r>
          </w:p>
        </w:tc>
        <w:tc>
          <w:tcPr>
            <w:tcW w:w="2723" w:type="dxa"/>
          </w:tcPr>
          <w:p w14:paraId="25DE446B" w14:textId="4A0EDCF1" w:rsidR="009D4AEE" w:rsidRPr="009D4AEE" w:rsidRDefault="009D4AEE" w:rsidP="00D17079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Prediction</w:t>
            </w:r>
          </w:p>
        </w:tc>
        <w:tc>
          <w:tcPr>
            <w:tcW w:w="3728" w:type="dxa"/>
          </w:tcPr>
          <w:p w14:paraId="742071C9" w14:textId="77777777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These Algorithm techniques are used to predict</w:t>
            </w:r>
          </w:p>
          <w:p w14:paraId="5AF378E3" w14:textId="1BBA2E19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the proper way to make the stock in store.</w:t>
            </w:r>
          </w:p>
        </w:tc>
        <w:tc>
          <w:tcPr>
            <w:tcW w:w="3411" w:type="dxa"/>
          </w:tcPr>
          <w:p w14:paraId="5AEE2A4E" w14:textId="77777777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ML algorithms –Logistic Regression,</w:t>
            </w:r>
          </w:p>
          <w:p w14:paraId="7DD9D790" w14:textId="77777777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Linear Regression, Random</w:t>
            </w:r>
          </w:p>
          <w:p w14:paraId="49718943" w14:textId="292F985D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proofErr w:type="spellStart"/>
            <w:proofErr w:type="gramStart"/>
            <w:r w:rsidRPr="009D4AEE">
              <w:rPr>
                <w:rFonts w:ascii="Abadi" w:hAnsi="Abadi"/>
                <w:sz w:val="20"/>
                <w:szCs w:val="20"/>
              </w:rPr>
              <w:t>Forest,ABC</w:t>
            </w:r>
            <w:proofErr w:type="spellEnd"/>
            <w:proofErr w:type="gramEnd"/>
            <w:r w:rsidRPr="009D4AEE">
              <w:rPr>
                <w:rFonts w:ascii="Abadi" w:hAnsi="Abadi"/>
                <w:sz w:val="20"/>
                <w:szCs w:val="20"/>
              </w:rPr>
              <w:t xml:space="preserve"> Techniques.</w:t>
            </w:r>
          </w:p>
        </w:tc>
      </w:tr>
    </w:tbl>
    <w:p w14:paraId="0C508C72" w14:textId="0840284F" w:rsidR="00D32477" w:rsidRDefault="00D32477" w:rsidP="00D17079">
      <w:pPr>
        <w:rPr>
          <w:rFonts w:ascii="Arial Black" w:hAnsi="Arial Black"/>
          <w:b/>
          <w:bCs/>
          <w:sz w:val="24"/>
          <w:szCs w:val="24"/>
        </w:rPr>
      </w:pPr>
    </w:p>
    <w:p w14:paraId="20571BB1" w14:textId="6DA5184C" w:rsidR="009D4AEE" w:rsidRPr="009D4AEE" w:rsidRDefault="009D4AEE" w:rsidP="00D17079">
      <w:pPr>
        <w:rPr>
          <w:rFonts w:ascii="Arial Black" w:hAnsi="Arial Black"/>
          <w:b/>
          <w:bCs/>
        </w:rPr>
      </w:pPr>
      <w:r w:rsidRPr="009D4AEE">
        <w:rPr>
          <w:rFonts w:ascii="Arial Black" w:hAnsi="Arial Black"/>
          <w:b/>
          <w:bCs/>
        </w:rPr>
        <w:t>Table-2: Application Characteristics:</w:t>
      </w:r>
    </w:p>
    <w:tbl>
      <w:tblPr>
        <w:tblStyle w:val="TableGrid"/>
        <w:tblW w:w="10574" w:type="dxa"/>
        <w:tblLook w:val="04A0" w:firstRow="1" w:lastRow="0" w:firstColumn="1" w:lastColumn="0" w:noHBand="0" w:noVBand="1"/>
      </w:tblPr>
      <w:tblGrid>
        <w:gridCol w:w="712"/>
        <w:gridCol w:w="2723"/>
        <w:gridCol w:w="3728"/>
        <w:gridCol w:w="3411"/>
      </w:tblGrid>
      <w:tr w:rsidR="009D4AEE" w14:paraId="616328DE" w14:textId="77777777" w:rsidTr="00311395">
        <w:trPr>
          <w:trHeight w:val="535"/>
        </w:trPr>
        <w:tc>
          <w:tcPr>
            <w:tcW w:w="712" w:type="dxa"/>
          </w:tcPr>
          <w:p w14:paraId="04ABC363" w14:textId="77777777" w:rsidR="009D4AEE" w:rsidRPr="00D32477" w:rsidRDefault="009D4AEE" w:rsidP="00311395">
            <w:pPr>
              <w:rPr>
                <w:rFonts w:ascii="Abadi" w:hAnsi="Abadi"/>
                <w:b/>
                <w:bCs/>
                <w:sz w:val="20"/>
                <w:szCs w:val="20"/>
              </w:rPr>
            </w:pPr>
            <w:r w:rsidRPr="00D32477">
              <w:rPr>
                <w:rFonts w:ascii="Abadi" w:hAnsi="Abadi"/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32477">
              <w:rPr>
                <w:rFonts w:ascii="Abadi" w:hAnsi="Abadi"/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723" w:type="dxa"/>
          </w:tcPr>
          <w:p w14:paraId="4C735EB8" w14:textId="77777777" w:rsidR="009D4AEE" w:rsidRDefault="009D4AEE" w:rsidP="0031139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       </w:t>
            </w:r>
          </w:p>
          <w:p w14:paraId="010583B4" w14:textId="4EA31246" w:rsidR="009D4AEE" w:rsidRPr="009D4AEE" w:rsidRDefault="009D4AEE" w:rsidP="00311395">
            <w:p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</w:rPr>
              <w:t xml:space="preserve">       </w:t>
            </w:r>
            <w:r w:rsidRPr="009D4AEE">
              <w:rPr>
                <w:rFonts w:ascii="Abadi" w:hAnsi="Abadi"/>
                <w:b/>
                <w:bCs/>
              </w:rPr>
              <w:t>Characteristics</w:t>
            </w:r>
          </w:p>
        </w:tc>
        <w:tc>
          <w:tcPr>
            <w:tcW w:w="3728" w:type="dxa"/>
          </w:tcPr>
          <w:p w14:paraId="4B9A2F1C" w14:textId="77777777" w:rsidR="009D4AEE" w:rsidRDefault="009D4AEE" w:rsidP="00311395">
            <w:pPr>
              <w:rPr>
                <w:rFonts w:ascii="Abadi" w:hAnsi="Abadi"/>
                <w:b/>
                <w:bCs/>
              </w:rPr>
            </w:pPr>
          </w:p>
          <w:p w14:paraId="750E3124" w14:textId="77777777" w:rsidR="009D4AEE" w:rsidRPr="00D32477" w:rsidRDefault="009D4AEE" w:rsidP="00311395">
            <w:p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                  </w:t>
            </w:r>
            <w:r w:rsidRPr="00D32477">
              <w:rPr>
                <w:rFonts w:ascii="Abadi" w:hAnsi="Abadi"/>
                <w:b/>
                <w:bCs/>
              </w:rPr>
              <w:t>Description</w:t>
            </w:r>
          </w:p>
        </w:tc>
        <w:tc>
          <w:tcPr>
            <w:tcW w:w="3411" w:type="dxa"/>
          </w:tcPr>
          <w:p w14:paraId="3C8033EE" w14:textId="77777777" w:rsidR="009D4AEE" w:rsidRDefault="009D4AEE" w:rsidP="00311395">
            <w:pPr>
              <w:rPr>
                <w:rFonts w:ascii="Abadi" w:hAnsi="Abadi"/>
                <w:b/>
                <w:bCs/>
              </w:rPr>
            </w:pPr>
          </w:p>
          <w:p w14:paraId="1D55030F" w14:textId="77777777" w:rsidR="009D4AEE" w:rsidRPr="00D32477" w:rsidRDefault="009D4AEE" w:rsidP="00311395">
            <w:pPr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              </w:t>
            </w:r>
            <w:r w:rsidRPr="00D32477">
              <w:rPr>
                <w:rFonts w:ascii="Abadi" w:hAnsi="Abadi"/>
                <w:b/>
                <w:bCs/>
              </w:rPr>
              <w:t>Technology</w:t>
            </w:r>
          </w:p>
        </w:tc>
      </w:tr>
      <w:tr w:rsidR="009D4AEE" w14:paraId="637399AC" w14:textId="77777777" w:rsidTr="00311395">
        <w:trPr>
          <w:trHeight w:val="744"/>
        </w:trPr>
        <w:tc>
          <w:tcPr>
            <w:tcW w:w="712" w:type="dxa"/>
          </w:tcPr>
          <w:p w14:paraId="3423C55C" w14:textId="77777777" w:rsid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</w:p>
          <w:p w14:paraId="5B5725CC" w14:textId="77777777" w:rsidR="009D4AEE" w:rsidRPr="00D32477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>1.</w:t>
            </w:r>
          </w:p>
        </w:tc>
        <w:tc>
          <w:tcPr>
            <w:tcW w:w="2723" w:type="dxa"/>
          </w:tcPr>
          <w:p w14:paraId="3951F8F9" w14:textId="77777777" w:rsid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>
              <w:rPr>
                <w:rFonts w:ascii="Abadi" w:hAnsi="Abadi"/>
                <w:sz w:val="20"/>
                <w:szCs w:val="20"/>
              </w:rPr>
              <w:t xml:space="preserve">   </w:t>
            </w:r>
          </w:p>
          <w:p w14:paraId="18C93796" w14:textId="3DB77581" w:rsidR="009D4AEE" w:rsidRPr="00D32477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Open-Source Frameworks</w:t>
            </w:r>
          </w:p>
        </w:tc>
        <w:tc>
          <w:tcPr>
            <w:tcW w:w="3728" w:type="dxa"/>
          </w:tcPr>
          <w:p w14:paraId="7A6621C6" w14:textId="77777777" w:rsid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</w:p>
          <w:p w14:paraId="3B2A902E" w14:textId="4C5F6EAA" w:rsidR="009D4AEE" w:rsidRPr="00D32477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Open-source frameworks used</w:t>
            </w:r>
          </w:p>
        </w:tc>
        <w:tc>
          <w:tcPr>
            <w:tcW w:w="3411" w:type="dxa"/>
          </w:tcPr>
          <w:p w14:paraId="6AEA1A3D" w14:textId="77777777" w:rsid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</w:p>
          <w:p w14:paraId="31FD74B9" w14:textId="471FB1F7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IBM Cognos Analytics, Python</w:t>
            </w:r>
          </w:p>
        </w:tc>
      </w:tr>
      <w:tr w:rsidR="009D4AEE" w14:paraId="037AC7CB" w14:textId="77777777" w:rsidTr="00311395">
        <w:trPr>
          <w:trHeight w:val="731"/>
        </w:trPr>
        <w:tc>
          <w:tcPr>
            <w:tcW w:w="712" w:type="dxa"/>
          </w:tcPr>
          <w:p w14:paraId="64DB4BBA" w14:textId="77777777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2.</w:t>
            </w:r>
          </w:p>
        </w:tc>
        <w:tc>
          <w:tcPr>
            <w:tcW w:w="2723" w:type="dxa"/>
          </w:tcPr>
          <w:p w14:paraId="4BF4FC28" w14:textId="27B80693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Security Implementations</w:t>
            </w:r>
          </w:p>
        </w:tc>
        <w:tc>
          <w:tcPr>
            <w:tcW w:w="3728" w:type="dxa"/>
          </w:tcPr>
          <w:p w14:paraId="107A5F5A" w14:textId="4430B6ED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Request authentication using Encryptions</w:t>
            </w:r>
          </w:p>
        </w:tc>
        <w:tc>
          <w:tcPr>
            <w:tcW w:w="3411" w:type="dxa"/>
          </w:tcPr>
          <w:p w14:paraId="41A8CAD9" w14:textId="6682682C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Encryptions</w:t>
            </w:r>
          </w:p>
        </w:tc>
      </w:tr>
      <w:tr w:rsidR="009D4AEE" w14:paraId="3A59785A" w14:textId="77777777" w:rsidTr="00311395">
        <w:trPr>
          <w:trHeight w:val="731"/>
        </w:trPr>
        <w:tc>
          <w:tcPr>
            <w:tcW w:w="712" w:type="dxa"/>
          </w:tcPr>
          <w:p w14:paraId="184F6BDF" w14:textId="77777777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3.</w:t>
            </w:r>
          </w:p>
        </w:tc>
        <w:tc>
          <w:tcPr>
            <w:tcW w:w="2723" w:type="dxa"/>
          </w:tcPr>
          <w:p w14:paraId="39EA1B89" w14:textId="5EF6F327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Scalable Architecture</w:t>
            </w:r>
          </w:p>
        </w:tc>
        <w:tc>
          <w:tcPr>
            <w:tcW w:w="3728" w:type="dxa"/>
          </w:tcPr>
          <w:p w14:paraId="652F2238" w14:textId="13F1B81C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Scalability consists of 3-tiers</w:t>
            </w:r>
          </w:p>
        </w:tc>
        <w:tc>
          <w:tcPr>
            <w:tcW w:w="3411" w:type="dxa"/>
          </w:tcPr>
          <w:p w14:paraId="15361B76" w14:textId="77777777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 xml:space="preserve">Web Server – </w:t>
            </w:r>
            <w:proofErr w:type="spellStart"/>
            <w:proofErr w:type="gramStart"/>
            <w:r w:rsidRPr="009D4AEE">
              <w:rPr>
                <w:rFonts w:ascii="Abadi" w:hAnsi="Abadi"/>
                <w:sz w:val="20"/>
                <w:szCs w:val="20"/>
              </w:rPr>
              <w:t>HTML,CSS</w:t>
            </w:r>
            <w:proofErr w:type="gramEnd"/>
            <w:r w:rsidRPr="009D4AEE">
              <w:rPr>
                <w:rFonts w:ascii="Abadi" w:hAnsi="Abadi"/>
                <w:sz w:val="20"/>
                <w:szCs w:val="20"/>
              </w:rPr>
              <w:t>,Javascript</w:t>
            </w:r>
            <w:proofErr w:type="spellEnd"/>
          </w:p>
          <w:p w14:paraId="57C83C95" w14:textId="77777777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Application Server – Python</w:t>
            </w:r>
          </w:p>
          <w:p w14:paraId="5C40BB2C" w14:textId="37C8FB3E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Database Server – IBM Cloud</w:t>
            </w:r>
          </w:p>
        </w:tc>
      </w:tr>
      <w:tr w:rsidR="009D4AEE" w14:paraId="350D9CF8" w14:textId="77777777" w:rsidTr="00311395">
        <w:trPr>
          <w:trHeight w:val="731"/>
        </w:trPr>
        <w:tc>
          <w:tcPr>
            <w:tcW w:w="712" w:type="dxa"/>
          </w:tcPr>
          <w:p w14:paraId="156AE7B8" w14:textId="77777777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4.</w:t>
            </w:r>
          </w:p>
        </w:tc>
        <w:tc>
          <w:tcPr>
            <w:tcW w:w="2723" w:type="dxa"/>
          </w:tcPr>
          <w:p w14:paraId="41483B36" w14:textId="73A97770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Availability</w:t>
            </w:r>
          </w:p>
        </w:tc>
        <w:tc>
          <w:tcPr>
            <w:tcW w:w="3728" w:type="dxa"/>
          </w:tcPr>
          <w:p w14:paraId="0B145765" w14:textId="1202E5DA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The application is available for cloud users</w:t>
            </w:r>
          </w:p>
        </w:tc>
        <w:tc>
          <w:tcPr>
            <w:tcW w:w="3411" w:type="dxa"/>
          </w:tcPr>
          <w:p w14:paraId="266969D3" w14:textId="6B0262A4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IBM Cloud Hosting</w:t>
            </w:r>
          </w:p>
        </w:tc>
      </w:tr>
      <w:tr w:rsidR="009D4AEE" w14:paraId="2761AF74" w14:textId="77777777" w:rsidTr="00311395">
        <w:trPr>
          <w:trHeight w:val="731"/>
        </w:trPr>
        <w:tc>
          <w:tcPr>
            <w:tcW w:w="712" w:type="dxa"/>
          </w:tcPr>
          <w:p w14:paraId="664B9D59" w14:textId="77777777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5.</w:t>
            </w:r>
          </w:p>
        </w:tc>
        <w:tc>
          <w:tcPr>
            <w:tcW w:w="2723" w:type="dxa"/>
          </w:tcPr>
          <w:p w14:paraId="7DE05591" w14:textId="12721674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Performance</w:t>
            </w:r>
          </w:p>
        </w:tc>
        <w:tc>
          <w:tcPr>
            <w:tcW w:w="3728" w:type="dxa"/>
          </w:tcPr>
          <w:p w14:paraId="311CEB38" w14:textId="77777777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The user can know how to maintain the</w:t>
            </w:r>
          </w:p>
          <w:p w14:paraId="7B29B10E" w14:textId="53B7CDD6" w:rsidR="009D4AEE" w:rsidRPr="009D4AEE" w:rsidRDefault="009D4AEE" w:rsidP="009D4AEE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inventory to increase profits.</w:t>
            </w:r>
          </w:p>
        </w:tc>
        <w:tc>
          <w:tcPr>
            <w:tcW w:w="3411" w:type="dxa"/>
          </w:tcPr>
          <w:p w14:paraId="4A86907C" w14:textId="7290F884" w:rsidR="009D4AEE" w:rsidRPr="009D4AEE" w:rsidRDefault="009D4AEE" w:rsidP="00311395">
            <w:pPr>
              <w:rPr>
                <w:rFonts w:ascii="Abadi" w:hAnsi="Abadi"/>
                <w:sz w:val="20"/>
                <w:szCs w:val="20"/>
              </w:rPr>
            </w:pPr>
            <w:r w:rsidRPr="009D4AEE">
              <w:rPr>
                <w:rFonts w:ascii="Abadi" w:hAnsi="Abadi"/>
                <w:sz w:val="20"/>
                <w:szCs w:val="20"/>
              </w:rPr>
              <w:t>ML algorithms.</w:t>
            </w:r>
          </w:p>
        </w:tc>
      </w:tr>
    </w:tbl>
    <w:p w14:paraId="6994B6C7" w14:textId="77777777" w:rsidR="009D4AEE" w:rsidRDefault="009D4AEE" w:rsidP="009D4AEE">
      <w:pPr>
        <w:rPr>
          <w:rFonts w:ascii="Arial Black" w:hAnsi="Arial Black"/>
          <w:b/>
          <w:bCs/>
          <w:sz w:val="24"/>
          <w:szCs w:val="24"/>
        </w:rPr>
      </w:pPr>
    </w:p>
    <w:p w14:paraId="71A205C8" w14:textId="77777777" w:rsidR="009D4AEE" w:rsidRDefault="009D4AEE" w:rsidP="00D17079">
      <w:pPr>
        <w:rPr>
          <w:rFonts w:ascii="Arial Black" w:hAnsi="Arial Black"/>
          <w:b/>
          <w:bCs/>
          <w:sz w:val="24"/>
          <w:szCs w:val="24"/>
        </w:rPr>
      </w:pPr>
    </w:p>
    <w:p w14:paraId="5F247C1B" w14:textId="77777777" w:rsidR="00D32477" w:rsidRPr="00D32477" w:rsidRDefault="00D32477" w:rsidP="00D17079">
      <w:pPr>
        <w:rPr>
          <w:rFonts w:ascii="Arial Black" w:hAnsi="Arial Black"/>
          <w:b/>
          <w:bCs/>
          <w:sz w:val="24"/>
          <w:szCs w:val="24"/>
        </w:rPr>
      </w:pPr>
    </w:p>
    <w:sectPr w:rsidR="00D32477" w:rsidRPr="00D32477" w:rsidSect="0072618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A8"/>
    <w:rsid w:val="00224895"/>
    <w:rsid w:val="00432784"/>
    <w:rsid w:val="00510D15"/>
    <w:rsid w:val="005A4926"/>
    <w:rsid w:val="0072618E"/>
    <w:rsid w:val="0092257A"/>
    <w:rsid w:val="009C108A"/>
    <w:rsid w:val="009D4AEE"/>
    <w:rsid w:val="00AC7B67"/>
    <w:rsid w:val="00B06897"/>
    <w:rsid w:val="00D04FA8"/>
    <w:rsid w:val="00D17079"/>
    <w:rsid w:val="00D32477"/>
    <w:rsid w:val="00D7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2F1F"/>
  <w15:chartTrackingRefBased/>
  <w15:docId w15:val="{55050962-6134-49C3-B84A-AA81E48B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04FA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17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Sri</dc:creator>
  <cp:keywords/>
  <dc:description/>
  <cp:lastModifiedBy>Aarthi Sri</cp:lastModifiedBy>
  <cp:revision>2</cp:revision>
  <dcterms:created xsi:type="dcterms:W3CDTF">2022-11-05T12:51:00Z</dcterms:created>
  <dcterms:modified xsi:type="dcterms:W3CDTF">2022-11-05T12:51:00Z</dcterms:modified>
</cp:coreProperties>
</file>