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EE8A13" w14:paraId="4C342F48" wp14:textId="7CD576AD">
      <w:pPr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4EE8A13" w:rsidR="54EE8A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IN"/>
        </w:rPr>
        <w:t>PROJECT DESIGN PHASE-1- SOLUTION ARCHITECTURE</w:t>
      </w:r>
      <w:r w:rsidRPr="54EE8A13" w:rsidR="54EE8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r w:rsidRPr="54EE8A13" w:rsidR="54EE8A13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7"/>
        <w:gridCol w:w="7913"/>
      </w:tblGrid>
      <w:tr w:rsidR="54EE8A13" w:rsidTr="54EE8A13" w14:paraId="20D641A2">
        <w:trPr>
          <w:trHeight w:val="405"/>
        </w:trPr>
        <w:tc>
          <w:tcPr>
            <w:tcW w:w="2887" w:type="dxa"/>
            <w:tcMar/>
            <w:vAlign w:val="top"/>
          </w:tcPr>
          <w:p w:rsidR="54EE8A13" w:rsidP="54EE8A13" w:rsidRDefault="54EE8A13" w14:paraId="0EDA6B36" w14:textId="367062C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54EE8A13" w:rsidR="54EE8A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DATE</w:t>
            </w:r>
          </w:p>
        </w:tc>
        <w:tc>
          <w:tcPr>
            <w:tcW w:w="7913" w:type="dxa"/>
            <w:tcMar/>
            <w:vAlign w:val="top"/>
          </w:tcPr>
          <w:p w:rsidR="54EE8A13" w:rsidP="54EE8A13" w:rsidRDefault="54EE8A13" w14:paraId="2169D404" w14:textId="5E70CAA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54EE8A13" w:rsidR="54EE8A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29 OCTOBER 2022</w:t>
            </w:r>
          </w:p>
        </w:tc>
      </w:tr>
      <w:tr w:rsidR="54EE8A13" w:rsidTr="54EE8A13" w14:paraId="6D5D60C2">
        <w:trPr>
          <w:trHeight w:val="405"/>
        </w:trPr>
        <w:tc>
          <w:tcPr>
            <w:tcW w:w="2887" w:type="dxa"/>
            <w:tcMar/>
            <w:vAlign w:val="top"/>
          </w:tcPr>
          <w:p w:rsidR="54EE8A13" w:rsidP="54EE8A13" w:rsidRDefault="54EE8A13" w14:paraId="5C10770B" w14:textId="073A959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54EE8A13" w:rsidR="54EE8A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7913" w:type="dxa"/>
            <w:tcMar/>
            <w:vAlign w:val="top"/>
          </w:tcPr>
          <w:p w:rsidR="54EE8A13" w:rsidP="54EE8A13" w:rsidRDefault="54EE8A13" w14:paraId="46BF8ED8" w14:textId="51CFA114">
            <w:pPr>
              <w:pStyle w:val="Normal"/>
              <w:jc w:val="center"/>
              <w:rPr>
                <w:rFonts w:ascii="Verdana" w:hAnsi="Verdana" w:eastAsia="Verdana" w:cs="Verdana"/>
                <w:noProof w:val="0"/>
                <w:sz w:val="28"/>
                <w:szCs w:val="28"/>
                <w:lang w:val="en-IN"/>
              </w:rPr>
            </w:pPr>
            <w:r w:rsidRPr="54EE8A13" w:rsidR="54EE8A13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IN"/>
              </w:rPr>
              <w:t>PNT2022TMID02471</w:t>
            </w:r>
          </w:p>
        </w:tc>
      </w:tr>
      <w:tr w:rsidR="54EE8A13" w:rsidTr="54EE8A13" w14:paraId="36B857F6">
        <w:trPr>
          <w:trHeight w:val="1020"/>
        </w:trPr>
        <w:tc>
          <w:tcPr>
            <w:tcW w:w="2887" w:type="dxa"/>
            <w:tcMar/>
            <w:vAlign w:val="top"/>
          </w:tcPr>
          <w:p w:rsidR="54EE8A13" w:rsidP="54EE8A13" w:rsidRDefault="54EE8A13" w14:paraId="175C0383" w14:textId="41E141D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54EE8A13" w:rsidR="54EE8A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7913" w:type="dxa"/>
            <w:tcMar/>
            <w:vAlign w:val="top"/>
          </w:tcPr>
          <w:p w:rsidR="54EE8A13" w:rsidP="54EE8A13" w:rsidRDefault="54EE8A13" w14:paraId="7FD10D05" w14:textId="5892C60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54EE8A13" w:rsidR="54EE8A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IOT BASED CROP PROTECTION SYSTEM FOR AGRICULTURE</w:t>
            </w:r>
          </w:p>
        </w:tc>
      </w:tr>
    </w:tbl>
    <w:p xmlns:wp14="http://schemas.microsoft.com/office/word/2010/wordml" w:rsidP="54EE8A13" w14:paraId="2C078E63" wp14:textId="5D084B4F">
      <w:pPr>
        <w:pStyle w:val="Normal"/>
        <w:jc w:val="center"/>
      </w:pPr>
      <w:r>
        <w:drawing>
          <wp:inline xmlns:wp14="http://schemas.microsoft.com/office/word/2010/wordprocessingDrawing" wp14:editId="0EB03C77" wp14:anchorId="746CE751">
            <wp:extent cx="6858000" cy="4684554"/>
            <wp:effectExtent l="0" t="0" r="0" b="0"/>
            <wp:docPr id="240381535" name="" descr="crop_protection_system-removebg-preview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fcdcf6c05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858000" cy="468455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A25A02"/>
    <w:rsid w:val="54EE8A13"/>
    <w:rsid w:val="6BA2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5A02"/>
  <w15:chartTrackingRefBased/>
  <w15:docId w15:val="{503A118D-8A2F-4AC8-8555-FBCE12AB4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dfcdcf6c054b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2022-10-28T16:32:17.1449776Z</dcterms:created>
  <dcterms:modified xsi:type="dcterms:W3CDTF">2022-10-28T16:43:08.4759592Z</dcterms:modified>
  <dc:creator>Deepikaveni V</dc:creator>
  <lastModifiedBy>Deepikaveni V</lastModifiedBy>
</coreProperties>
</file>