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4B" w:rsidRDefault="00E02CB3">
      <w:pPr>
        <w:tabs>
          <w:tab w:val="left" w:pos="6588"/>
          <w:tab w:val="left" w:pos="11629"/>
        </w:tabs>
        <w:spacing w:before="44" w:line="216" w:lineRule="auto"/>
        <w:ind w:left="1382" w:right="1864" w:hanging="1275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271525</wp:posOffset>
            </wp:positionH>
            <wp:positionV relativeFrom="page">
              <wp:posOffset>869950</wp:posOffset>
            </wp:positionV>
            <wp:extent cx="10247376" cy="668603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7376" cy="6686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EMERGING</w:t>
      </w:r>
      <w:r>
        <w:rPr>
          <w:spacing w:val="-5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EARLY DETECTION</w:t>
      </w:r>
      <w:r>
        <w:rPr>
          <w:spacing w:val="-2"/>
          <w:sz w:val="24"/>
        </w:rPr>
        <w:t xml:space="preserve"> </w:t>
      </w:r>
      <w:r>
        <w:rPr>
          <w:sz w:val="24"/>
        </w:rPr>
        <w:t>FOREST</w:t>
      </w:r>
      <w:r>
        <w:rPr>
          <w:spacing w:val="-2"/>
          <w:sz w:val="24"/>
        </w:rPr>
        <w:t xml:space="preserve"> </w:t>
      </w:r>
      <w:r>
        <w:rPr>
          <w:sz w:val="24"/>
        </w:rPr>
        <w:t>FIRE               SOLUTION FIT TEMPLATE</w:t>
      </w:r>
    </w:p>
    <w:p w:rsidR="00E02CB3" w:rsidRPr="00E02CB3" w:rsidRDefault="00E02CB3">
      <w:pPr>
        <w:tabs>
          <w:tab w:val="left" w:pos="6588"/>
          <w:tab w:val="left" w:pos="11629"/>
        </w:tabs>
        <w:spacing w:before="44" w:line="216" w:lineRule="auto"/>
        <w:ind w:left="1382" w:right="1864" w:hanging="1275"/>
        <w:rPr>
          <w:sz w:val="24"/>
        </w:rPr>
      </w:pPr>
      <w:r>
        <w:rPr>
          <w:b/>
          <w:sz w:val="24"/>
        </w:rPr>
        <w:t>TEAM ID:</w:t>
      </w:r>
      <w:r w:rsidRPr="00E02CB3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PNT2022TMID13406</w:t>
      </w:r>
      <w:bookmarkStart w:id="0" w:name="_GoBack"/>
      <w:bookmarkEnd w:id="0"/>
    </w:p>
    <w:p w:rsidR="009C284B" w:rsidRDefault="00E02CB3">
      <w:pPr>
        <w:spacing w:line="216" w:lineRule="auto"/>
        <w:rPr>
          <w:sz w:val="24"/>
        </w:rPr>
        <w:sectPr w:rsidR="009C284B">
          <w:type w:val="continuous"/>
          <w:pgSz w:w="16850" w:h="11900" w:orient="landscape"/>
          <w:pgMar w:top="280" w:right="180" w:bottom="280" w:left="200" w:header="720" w:footer="720" w:gutter="0"/>
          <w:cols w:space="720"/>
        </w:sectPr>
      </w:pPr>
      <w:r>
        <w:rPr>
          <w:sz w:val="24"/>
        </w:rPr>
        <w:t xml:space="preserve">    </w:t>
      </w: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rPr>
          <w:sz w:val="20"/>
        </w:rPr>
      </w:pPr>
    </w:p>
    <w:p w:rsidR="009C284B" w:rsidRDefault="009C284B">
      <w:pPr>
        <w:pStyle w:val="BodyText"/>
        <w:spacing w:before="2" w:after="1"/>
        <w:rPr>
          <w:sz w:val="22"/>
        </w:rPr>
      </w:pPr>
    </w:p>
    <w:tbl>
      <w:tblPr>
        <w:tblW w:w="0" w:type="auto"/>
        <w:tblInd w:w="5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"/>
        <w:gridCol w:w="5099"/>
        <w:gridCol w:w="5046"/>
        <w:gridCol w:w="5147"/>
        <w:gridCol w:w="317"/>
      </w:tblGrid>
      <w:tr w:rsidR="009C284B">
        <w:trPr>
          <w:trHeight w:val="1985"/>
        </w:trPr>
        <w:tc>
          <w:tcPr>
            <w:tcW w:w="221" w:type="dxa"/>
            <w:tcBorders>
              <w:bottom w:val="nil"/>
            </w:tcBorders>
          </w:tcPr>
          <w:p w:rsidR="009C284B" w:rsidRDefault="00E02CB3">
            <w:pPr>
              <w:pStyle w:val="TableParagraph"/>
              <w:spacing w:before="35"/>
              <w:ind w:left="-29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5099" w:type="dxa"/>
          </w:tcPr>
          <w:p w:rsidR="009C284B" w:rsidRDefault="00E02CB3">
            <w:pPr>
              <w:pStyle w:val="TableParagraph"/>
              <w:spacing w:before="37"/>
              <w:ind w:left="21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TRIGGERS</w:t>
            </w:r>
          </w:p>
          <w:p w:rsidR="009C284B" w:rsidRDefault="00E02CB3">
            <w:pPr>
              <w:pStyle w:val="TableParagraph"/>
              <w:spacing w:before="124" w:line="259" w:lineRule="auto"/>
              <w:ind w:left="309" w:right="556"/>
              <w:jc w:val="both"/>
              <w:rPr>
                <w:sz w:val="24"/>
              </w:rPr>
            </w:pPr>
            <w:r>
              <w:rPr>
                <w:sz w:val="24"/>
              </w:rPr>
              <w:t>Human-caused fires result from campfires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unattended,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debris,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equipment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malfunctions,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negligently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discarded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cigarettes,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9C284B" w:rsidRDefault="00E02CB3">
            <w:pPr>
              <w:pStyle w:val="TableParagraph"/>
              <w:spacing w:line="292" w:lineRule="exact"/>
              <w:ind w:left="309"/>
              <w:jc w:val="both"/>
              <w:rPr>
                <w:sz w:val="24"/>
              </w:rPr>
            </w:pPr>
            <w:r>
              <w:rPr>
                <w:sz w:val="24"/>
              </w:rPr>
              <w:t>intentional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arson.</w:t>
            </w:r>
          </w:p>
        </w:tc>
        <w:tc>
          <w:tcPr>
            <w:tcW w:w="5046" w:type="dxa"/>
            <w:tcBorders>
              <w:bottom w:val="nil"/>
            </w:tcBorders>
          </w:tcPr>
          <w:p w:rsidR="009C284B" w:rsidRDefault="00E02CB3">
            <w:pPr>
              <w:pStyle w:val="TableParagraph"/>
              <w:spacing w:before="37"/>
              <w:ind w:left="193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SOLUTION</w:t>
            </w:r>
          </w:p>
          <w:p w:rsidR="009C284B" w:rsidRDefault="00E02CB3">
            <w:pPr>
              <w:pStyle w:val="TableParagraph"/>
              <w:spacing w:before="161" w:line="259" w:lineRule="auto"/>
              <w:ind w:left="404" w:right="130" w:firstLine="182"/>
              <w:jc w:val="both"/>
              <w:rPr>
                <w:sz w:val="24"/>
              </w:rPr>
            </w:pPr>
            <w:r>
              <w:rPr>
                <w:sz w:val="24"/>
              </w:rPr>
              <w:t>For this problem we use image processing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video analysis so by using satellite 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 we can able to find the fire at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early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stop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spreading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</w:p>
        </w:tc>
        <w:tc>
          <w:tcPr>
            <w:tcW w:w="5147" w:type="dxa"/>
            <w:tcBorders>
              <w:bottom w:val="nil"/>
            </w:tcBorders>
          </w:tcPr>
          <w:p w:rsidR="009C284B" w:rsidRDefault="00E02CB3">
            <w:pPr>
              <w:pStyle w:val="TableParagraph"/>
              <w:spacing w:before="37"/>
              <w:ind w:left="197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CHANNELS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BEHAVIOUR</w:t>
            </w:r>
          </w:p>
          <w:p w:rsidR="009C284B" w:rsidRDefault="009C284B">
            <w:pPr>
              <w:pStyle w:val="TableParagraph"/>
              <w:spacing w:before="2"/>
              <w:rPr>
                <w:sz w:val="24"/>
              </w:rPr>
            </w:pPr>
          </w:p>
          <w:p w:rsidR="009C284B" w:rsidRDefault="00E02CB3">
            <w:pPr>
              <w:pStyle w:val="TableParagraph"/>
              <w:ind w:left="639"/>
            </w:pPr>
            <w:r>
              <w:t>ONLINE:</w:t>
            </w:r>
            <w:r>
              <w:rPr>
                <w:spacing w:val="-2"/>
              </w:rPr>
              <w:t xml:space="preserve"> </w:t>
            </w:r>
            <w:r>
              <w:t>fire</w:t>
            </w:r>
            <w:r>
              <w:rPr>
                <w:spacing w:val="-1"/>
              </w:rPr>
              <w:t xml:space="preserve"> </w:t>
            </w:r>
            <w:r>
              <w:t>alert</w:t>
            </w:r>
            <w:r>
              <w:rPr>
                <w:spacing w:val="-2"/>
              </w:rPr>
              <w:t xml:space="preserve"> </w:t>
            </w:r>
            <w:r>
              <w:t>sensor</w:t>
            </w:r>
          </w:p>
          <w:p w:rsidR="009C284B" w:rsidRDefault="009C284B">
            <w:pPr>
              <w:pStyle w:val="TableParagraph"/>
              <w:spacing w:before="11"/>
              <w:rPr>
                <w:sz w:val="16"/>
              </w:rPr>
            </w:pPr>
          </w:p>
          <w:p w:rsidR="009C284B" w:rsidRDefault="00E02CB3">
            <w:pPr>
              <w:pStyle w:val="TableParagraph"/>
              <w:ind w:left="639"/>
              <w:rPr>
                <w:sz w:val="24"/>
              </w:rPr>
            </w:pPr>
            <w:r>
              <w:rPr>
                <w:sz w:val="24"/>
              </w:rPr>
              <w:t>OFFLINE: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</w:tc>
        <w:tc>
          <w:tcPr>
            <w:tcW w:w="317" w:type="dxa"/>
            <w:tcBorders>
              <w:bottom w:val="nil"/>
            </w:tcBorders>
          </w:tcPr>
          <w:p w:rsidR="009C284B" w:rsidRDefault="009C284B">
            <w:pPr>
              <w:pStyle w:val="TableParagraph"/>
              <w:rPr>
                <w:rFonts w:ascii="Times New Roman"/>
              </w:rPr>
            </w:pPr>
          </w:p>
        </w:tc>
      </w:tr>
    </w:tbl>
    <w:p w:rsidR="009C284B" w:rsidRDefault="009C284B">
      <w:pPr>
        <w:rPr>
          <w:rFonts w:ascii="Times New Roman"/>
        </w:rPr>
        <w:sectPr w:rsidR="009C284B">
          <w:pgSz w:w="16850" w:h="11900" w:orient="landscape"/>
          <w:pgMar w:top="1100" w:right="180" w:bottom="280" w:left="200" w:header="720" w:footer="720" w:gutter="0"/>
          <w:cols w:space="720"/>
        </w:sectPr>
      </w:pPr>
    </w:p>
    <w:tbl>
      <w:tblPr>
        <w:tblW w:w="0" w:type="auto"/>
        <w:tblInd w:w="4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"/>
        <w:gridCol w:w="233"/>
        <w:gridCol w:w="5089"/>
        <w:gridCol w:w="5043"/>
        <w:gridCol w:w="5138"/>
        <w:gridCol w:w="326"/>
      </w:tblGrid>
      <w:tr w:rsidR="009C284B">
        <w:trPr>
          <w:trHeight w:val="4025"/>
        </w:trPr>
        <w:tc>
          <w:tcPr>
            <w:tcW w:w="106" w:type="dxa"/>
            <w:tcBorders>
              <w:top w:val="nil"/>
              <w:left w:val="nil"/>
            </w:tcBorders>
          </w:tcPr>
          <w:p w:rsidR="009C284B" w:rsidRDefault="009C28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" w:type="dxa"/>
            <w:tcBorders>
              <w:top w:val="nil"/>
              <w:bottom w:val="single" w:sz="4" w:space="0" w:color="000000"/>
            </w:tcBorders>
          </w:tcPr>
          <w:p w:rsidR="009C284B" w:rsidRDefault="009C28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9" w:type="dxa"/>
          </w:tcPr>
          <w:p w:rsidR="009C284B" w:rsidRDefault="00E02CB3">
            <w:pPr>
              <w:pStyle w:val="TableParagraph"/>
              <w:spacing w:before="37"/>
              <w:ind w:left="200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EMOTIONS: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</w:p>
          <w:p w:rsidR="009C284B" w:rsidRDefault="00E02CB3">
            <w:pPr>
              <w:pStyle w:val="TableParagraph"/>
              <w:spacing w:before="172" w:line="277" w:lineRule="exact"/>
              <w:ind w:left="1170"/>
              <w:rPr>
                <w:sz w:val="24"/>
              </w:rPr>
            </w:pPr>
            <w:r>
              <w:rPr>
                <w:sz w:val="24"/>
              </w:rPr>
              <w:t>unsafe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worries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lives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9C284B" w:rsidRDefault="00E02CB3">
            <w:pPr>
              <w:pStyle w:val="TableParagraph"/>
              <w:spacing w:line="274" w:lineRule="exact"/>
              <w:ind w:left="143"/>
              <w:rPr>
                <w:sz w:val="24"/>
              </w:rPr>
            </w:pPr>
            <w:proofErr w:type="gramStart"/>
            <w:r>
              <w:rPr>
                <w:sz w:val="24"/>
              </w:rPr>
              <w:t>Before .</w:t>
            </w:r>
            <w:proofErr w:type="gramEnd"/>
          </w:p>
          <w:p w:rsidR="009C284B" w:rsidRDefault="00E02CB3">
            <w:pPr>
              <w:pStyle w:val="TableParagraph"/>
              <w:spacing w:line="289" w:lineRule="exact"/>
              <w:ind w:left="1170"/>
              <w:rPr>
                <w:sz w:val="24"/>
              </w:rPr>
            </w:pPr>
            <w:r>
              <w:rPr>
                <w:sz w:val="24"/>
              </w:rPr>
              <w:t>belongings</w:t>
            </w:r>
          </w:p>
          <w:p w:rsidR="009C284B" w:rsidRDefault="009C284B">
            <w:pPr>
              <w:pStyle w:val="TableParagraph"/>
              <w:spacing w:before="2"/>
              <w:rPr>
                <w:sz w:val="31"/>
              </w:rPr>
            </w:pPr>
          </w:p>
          <w:p w:rsidR="009C284B" w:rsidRDefault="00E02CB3">
            <w:pPr>
              <w:pStyle w:val="TableParagraph"/>
              <w:tabs>
                <w:tab w:val="left" w:pos="1130"/>
              </w:tabs>
              <w:spacing w:before="1"/>
              <w:ind w:left="-11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z w:val="24"/>
              </w:rPr>
              <w:tab/>
              <w:t>safety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relief</w:t>
            </w:r>
          </w:p>
        </w:tc>
        <w:tc>
          <w:tcPr>
            <w:tcW w:w="5043" w:type="dxa"/>
            <w:tcBorders>
              <w:top w:val="nil"/>
            </w:tcBorders>
          </w:tcPr>
          <w:p w:rsidR="009C284B" w:rsidRDefault="00E02CB3">
            <w:pPr>
              <w:pStyle w:val="TableParagraph"/>
              <w:spacing w:before="35" w:line="259" w:lineRule="auto"/>
              <w:ind w:left="402" w:right="132"/>
              <w:rPr>
                <w:sz w:val="24"/>
              </w:rPr>
            </w:pPr>
            <w:r>
              <w:rPr>
                <w:sz w:val="24"/>
              </w:rPr>
              <w:t>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mainly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learningand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5138" w:type="dxa"/>
            <w:tcBorders>
              <w:top w:val="nil"/>
            </w:tcBorders>
          </w:tcPr>
          <w:p w:rsidR="009C284B" w:rsidRDefault="009C28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" w:type="dxa"/>
            <w:tcBorders>
              <w:top w:val="nil"/>
            </w:tcBorders>
          </w:tcPr>
          <w:p w:rsidR="009C284B" w:rsidRDefault="009C284B">
            <w:pPr>
              <w:pStyle w:val="TableParagraph"/>
              <w:spacing w:before="11"/>
              <w:rPr>
                <w:sz w:val="2"/>
              </w:rPr>
            </w:pPr>
          </w:p>
          <w:p w:rsidR="009C284B" w:rsidRDefault="00E02CB3">
            <w:pPr>
              <w:pStyle w:val="TableParagraph"/>
              <w:ind w:left="2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58434" cy="2517648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34" cy="2517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84B">
        <w:trPr>
          <w:trHeight w:val="3734"/>
        </w:trPr>
        <w:tc>
          <w:tcPr>
            <w:tcW w:w="339" w:type="dxa"/>
            <w:gridSpan w:val="2"/>
            <w:tcBorders>
              <w:top w:val="single" w:sz="4" w:space="0" w:color="000000"/>
            </w:tcBorders>
          </w:tcPr>
          <w:p w:rsidR="009C284B" w:rsidRDefault="009C28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9" w:type="dxa"/>
          </w:tcPr>
          <w:p w:rsidR="009C284B" w:rsidRDefault="009C284B">
            <w:pPr>
              <w:pStyle w:val="TableParagraph"/>
              <w:spacing w:before="9"/>
              <w:rPr>
                <w:sz w:val="17"/>
              </w:rPr>
            </w:pPr>
          </w:p>
          <w:p w:rsidR="009C284B" w:rsidRDefault="00E02CB3">
            <w:pPr>
              <w:pStyle w:val="TableParagraph"/>
              <w:spacing w:before="1"/>
              <w:ind w:left="352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JOBS-TO-BE-DONE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</w:p>
          <w:p w:rsidR="009C284B" w:rsidRDefault="009C284B">
            <w:pPr>
              <w:pStyle w:val="TableParagraph"/>
              <w:spacing w:before="11"/>
              <w:rPr>
                <w:sz w:val="29"/>
              </w:rPr>
            </w:pPr>
          </w:p>
          <w:p w:rsidR="009C284B" w:rsidRDefault="00E02CB3">
            <w:pPr>
              <w:pStyle w:val="TableParagraph"/>
              <w:spacing w:line="259" w:lineRule="auto"/>
              <w:ind w:left="515" w:right="887" w:firstLine="9"/>
              <w:jc w:val="both"/>
            </w:pPr>
            <w:r>
              <w:t>Satellite remote sensing offers a useful</w:t>
            </w:r>
            <w:r>
              <w:rPr>
                <w:spacing w:val="1"/>
              </w:rPr>
              <w:t xml:space="preserve"> </w:t>
            </w:r>
            <w:r>
              <w:t xml:space="preserve">tool for </w:t>
            </w:r>
            <w:proofErr w:type="spellStart"/>
            <w:r>
              <w:t>forestfire</w:t>
            </w:r>
            <w:proofErr w:type="spellEnd"/>
            <w:r>
              <w:t xml:space="preserve"> detection, monitoring,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damage</w:t>
            </w:r>
            <w:r>
              <w:rPr>
                <w:spacing w:val="1"/>
              </w:rPr>
              <w:t xml:space="preserve"> </w:t>
            </w:r>
            <w:r>
              <w:t>assessment.</w:t>
            </w:r>
            <w:r>
              <w:rPr>
                <w:spacing w:val="1"/>
              </w:rPr>
              <w:t xml:space="preserve"> </w:t>
            </w:r>
            <w:r>
              <w:t>During a fire event, active fires can be</w:t>
            </w:r>
            <w:r>
              <w:rPr>
                <w:spacing w:val="1"/>
              </w:rPr>
              <w:t xml:space="preserve"> </w:t>
            </w:r>
            <w:r>
              <w:t xml:space="preserve">detected </w:t>
            </w:r>
            <w:proofErr w:type="spellStart"/>
            <w:r>
              <w:t>bydetecting</w:t>
            </w:r>
            <w:proofErr w:type="spellEnd"/>
            <w:r>
              <w:t xml:space="preserve"> the heat, light and</w:t>
            </w:r>
            <w:r>
              <w:rPr>
                <w:spacing w:val="1"/>
              </w:rPr>
              <w:t xml:space="preserve"> </w:t>
            </w:r>
            <w:r>
              <w:t>smoke</w:t>
            </w:r>
            <w:r>
              <w:rPr>
                <w:spacing w:val="1"/>
              </w:rPr>
              <w:t xml:space="preserve"> </w:t>
            </w:r>
            <w:r>
              <w:t>plumes</w:t>
            </w:r>
            <w:r>
              <w:rPr>
                <w:spacing w:val="1"/>
              </w:rPr>
              <w:t xml:space="preserve"> </w:t>
            </w:r>
            <w:r>
              <w:t>emitted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fires.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proofErr w:type="spellStart"/>
            <w:r>
              <w:t>applicationuses</w:t>
            </w:r>
            <w:proofErr w:type="spellEnd"/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1"/>
              </w:rPr>
              <w:t xml:space="preserve"> </w:t>
            </w:r>
            <w:r>
              <w:t>satellite</w:t>
            </w:r>
            <w:r>
              <w:rPr>
                <w:spacing w:val="1"/>
              </w:rPr>
              <w:t xml:space="preserve"> </w:t>
            </w:r>
            <w:r>
              <w:t>data to detect and monitor forest fires</w:t>
            </w:r>
            <w:r>
              <w:rPr>
                <w:spacing w:val="1"/>
              </w:rPr>
              <w:t xml:space="preserve"> </w:t>
            </w:r>
            <w:r>
              <w:t>(sending</w:t>
            </w:r>
            <w:r>
              <w:rPr>
                <w:spacing w:val="45"/>
              </w:rPr>
              <w:t xml:space="preserve"> </w:t>
            </w:r>
            <w:r>
              <w:t>alerts</w:t>
            </w:r>
            <w:r>
              <w:rPr>
                <w:spacing w:val="45"/>
              </w:rPr>
              <w:t xml:space="preserve"> </w:t>
            </w:r>
            <w:r>
              <w:t>to</w:t>
            </w:r>
            <w:r>
              <w:rPr>
                <w:spacing w:val="44"/>
              </w:rPr>
              <w:t xml:space="preserve"> </w:t>
            </w:r>
            <w:r>
              <w:t>mobile</w:t>
            </w:r>
            <w:r>
              <w:rPr>
                <w:spacing w:val="44"/>
              </w:rPr>
              <w:t xml:space="preserve"> </w:t>
            </w:r>
            <w:r>
              <w:t>devices),</w:t>
            </w:r>
            <w:r>
              <w:rPr>
                <w:spacing w:val="48"/>
              </w:rPr>
              <w:t xml:space="preserve"> </w:t>
            </w:r>
            <w:r>
              <w:t>and</w:t>
            </w:r>
          </w:p>
          <w:p w:rsidR="009C284B" w:rsidRDefault="00E02CB3">
            <w:pPr>
              <w:pStyle w:val="TableParagraph"/>
              <w:spacing w:line="267" w:lineRule="exact"/>
              <w:ind w:left="515"/>
              <w:jc w:val="both"/>
            </w:pPr>
            <w:r>
              <w:t>understand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2"/>
              </w:rPr>
              <w:t xml:space="preserve"> </w:t>
            </w:r>
            <w:r>
              <w:t>patterns.</w:t>
            </w:r>
          </w:p>
        </w:tc>
        <w:tc>
          <w:tcPr>
            <w:tcW w:w="5043" w:type="dxa"/>
          </w:tcPr>
          <w:p w:rsidR="009C284B" w:rsidRDefault="009C284B">
            <w:pPr>
              <w:pStyle w:val="TableParagraph"/>
              <w:spacing w:before="7"/>
              <w:rPr>
                <w:sz w:val="17"/>
              </w:rPr>
            </w:pPr>
          </w:p>
          <w:p w:rsidR="009C284B" w:rsidRDefault="00E02CB3">
            <w:pPr>
              <w:pStyle w:val="TableParagraph"/>
              <w:ind w:left="34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CAUSE</w:t>
            </w:r>
          </w:p>
          <w:p w:rsidR="009C284B" w:rsidRDefault="009C284B">
            <w:pPr>
              <w:pStyle w:val="TableParagraph"/>
              <w:rPr>
                <w:sz w:val="18"/>
              </w:rPr>
            </w:pPr>
          </w:p>
          <w:p w:rsidR="009C284B" w:rsidRDefault="00E02CB3">
            <w:pPr>
              <w:pStyle w:val="TableParagraph"/>
              <w:spacing w:before="159" w:line="259" w:lineRule="auto"/>
              <w:ind w:left="584" w:right="486" w:firstLine="9"/>
              <w:jc w:val="both"/>
              <w:rPr>
                <w:sz w:val="24"/>
              </w:rPr>
            </w:pPr>
            <w:r>
              <w:rPr>
                <w:sz w:val="24"/>
              </w:rPr>
              <w:t>Forest fires cause lots of damage, 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them are — loss of wildlife habitat,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extinction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animals,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destroys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nutrient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soil,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cover,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loss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valuable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timber resources, ozone layer depletion,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loss of livelihood for tribal people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people,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warming.</w:t>
            </w:r>
          </w:p>
        </w:tc>
        <w:tc>
          <w:tcPr>
            <w:tcW w:w="5138" w:type="dxa"/>
          </w:tcPr>
          <w:p w:rsidR="009C284B" w:rsidRDefault="009C284B">
            <w:pPr>
              <w:pStyle w:val="TableParagraph"/>
              <w:spacing w:before="9"/>
              <w:rPr>
                <w:sz w:val="17"/>
              </w:rPr>
            </w:pPr>
          </w:p>
          <w:p w:rsidR="009C284B" w:rsidRDefault="00E02CB3">
            <w:pPr>
              <w:pStyle w:val="TableParagraph"/>
              <w:ind w:left="332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BEHAVIOUR</w:t>
            </w:r>
          </w:p>
          <w:p w:rsidR="009C284B" w:rsidRDefault="009C284B">
            <w:pPr>
              <w:pStyle w:val="TableParagraph"/>
              <w:rPr>
                <w:sz w:val="18"/>
              </w:rPr>
            </w:pPr>
          </w:p>
          <w:p w:rsidR="009C284B" w:rsidRDefault="00E02CB3">
            <w:pPr>
              <w:pStyle w:val="TableParagraph"/>
              <w:spacing w:before="116" w:line="259" w:lineRule="auto"/>
              <w:ind w:left="563" w:right="363" w:hanging="10"/>
            </w:pPr>
            <w:r>
              <w:t>When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people</w:t>
            </w:r>
            <w:r>
              <w:rPr>
                <w:spacing w:val="5"/>
              </w:rPr>
              <w:t xml:space="preserve"> </w:t>
            </w:r>
            <w:r>
              <w:t>don't</w:t>
            </w:r>
            <w:r>
              <w:rPr>
                <w:spacing w:val="9"/>
              </w:rPr>
              <w:t xml:space="preserve"> </w:t>
            </w:r>
            <w:r>
              <w:t>have</w:t>
            </w:r>
            <w:r>
              <w:rPr>
                <w:spacing w:val="6"/>
              </w:rPr>
              <w:t xml:space="preserve"> </w:t>
            </w:r>
            <w:r>
              <w:t>knowledge</w:t>
            </w:r>
            <w:r>
              <w:rPr>
                <w:spacing w:val="7"/>
              </w:rPr>
              <w:t xml:space="preserve"> </w:t>
            </w:r>
            <w:r>
              <w:t>about</w:t>
            </w:r>
            <w:r>
              <w:rPr>
                <w:spacing w:val="-47"/>
              </w:rPr>
              <w:t xml:space="preserve"> </w:t>
            </w:r>
            <w:r>
              <w:t>forest</w:t>
            </w:r>
            <w:r>
              <w:rPr>
                <w:spacing w:val="-1"/>
              </w:rPr>
              <w:t xml:space="preserve"> </w:t>
            </w:r>
            <w:r>
              <w:t>fire</w:t>
            </w:r>
          </w:p>
        </w:tc>
        <w:tc>
          <w:tcPr>
            <w:tcW w:w="326" w:type="dxa"/>
          </w:tcPr>
          <w:p w:rsidR="009C284B" w:rsidRDefault="009C284B">
            <w:pPr>
              <w:pStyle w:val="TableParagraph"/>
              <w:spacing w:before="7"/>
              <w:rPr>
                <w:sz w:val="17"/>
              </w:rPr>
            </w:pPr>
          </w:p>
          <w:p w:rsidR="009C284B" w:rsidRDefault="00E02CB3">
            <w:pPr>
              <w:pStyle w:val="TableParagraph"/>
              <w:ind w:left="1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715" cy="1377314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" cy="137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284B" w:rsidRDefault="00E02CB3">
      <w:pPr>
        <w:tabs>
          <w:tab w:val="left" w:pos="6151"/>
        </w:tabs>
        <w:spacing w:before="4" w:line="259" w:lineRule="auto"/>
        <w:ind w:left="6156" w:right="2367" w:hanging="4748"/>
      </w:pPr>
      <w:r>
        <w:t>Common</w:t>
      </w:r>
      <w:r>
        <w:rPr>
          <w:spacing w:val="-2"/>
        </w:rPr>
        <w:t xml:space="preserve"> </w:t>
      </w:r>
      <w:r>
        <w:t>people</w:t>
      </w:r>
      <w:r>
        <w:tab/>
      </w:r>
      <w:r>
        <w:t>range of fires, providing information about the location, duration, size, temperature, and</w:t>
      </w:r>
      <w:r>
        <w:rPr>
          <w:spacing w:val="-47"/>
        </w:rPr>
        <w:t xml:space="preserve"> </w:t>
      </w:r>
      <w:r>
        <w:t>Avoid</w:t>
      </w:r>
      <w:r>
        <w:rPr>
          <w:spacing w:val="-2"/>
        </w:rPr>
        <w:t xml:space="preserve"> </w:t>
      </w:r>
      <w:proofErr w:type="spellStart"/>
      <w:r>
        <w:t>buming</w:t>
      </w:r>
      <w:proofErr w:type="spellEnd"/>
      <w:r>
        <w:rPr>
          <w:spacing w:val="-1"/>
        </w:rPr>
        <w:t xml:space="preserve"> </w:t>
      </w:r>
      <w:r>
        <w:t>wastes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dry grass.</w:t>
      </w:r>
    </w:p>
    <w:p w:rsidR="009C284B" w:rsidRDefault="00E02CB3">
      <w:pPr>
        <w:pStyle w:val="BodyText"/>
        <w:spacing w:line="297" w:lineRule="auto"/>
        <w:ind w:left="6141" w:right="1662"/>
      </w:pPr>
      <w:r>
        <w:t xml:space="preserve">power output of those fires that would Obey Have firefighting local </w:t>
      </w:r>
      <w:proofErr w:type="spellStart"/>
      <w:r>
        <w:t>law'S</w:t>
      </w:r>
      <w:proofErr w:type="spellEnd"/>
      <w:r>
        <w:t xml:space="preserve"> regarding tools nearby open and fires, </w:t>
      </w:r>
      <w:proofErr w:type="spellStart"/>
      <w:proofErr w:type="gramStart"/>
      <w:r>
        <w:t>handy.includin</w:t>
      </w:r>
      <w:r>
        <w:t>g</w:t>
      </w:r>
      <w:proofErr w:type="spellEnd"/>
      <w:proofErr w:type="gramEnd"/>
      <w:r>
        <w:t xml:space="preserve"> campfires otherwise be</w:t>
      </w:r>
      <w:r>
        <w:rPr>
          <w:spacing w:val="-29"/>
        </w:rPr>
        <w:t xml:space="preserve"> </w:t>
      </w:r>
      <w:r>
        <w:t>unavailable.</w:t>
      </w:r>
      <w:r>
        <w:rPr>
          <w:spacing w:val="-1"/>
        </w:rPr>
        <w:t xml:space="preserve"> </w:t>
      </w:r>
      <w:r>
        <w:t>Satellite</w:t>
      </w:r>
      <w:r>
        <w:rPr>
          <w:spacing w:val="-1"/>
        </w:rPr>
        <w:t xml:space="preserve"> </w:t>
      </w:r>
      <w:r>
        <w:t>data is use</w:t>
      </w:r>
      <w:r>
        <w:rPr>
          <w:spacing w:val="-1"/>
        </w:rPr>
        <w:t xml:space="preserve"> </w:t>
      </w:r>
      <w:r>
        <w:t>fire</w:t>
      </w:r>
      <w:r>
        <w:rPr>
          <w:spacing w:val="2"/>
        </w:rPr>
        <w:t xml:space="preserve"> </w:t>
      </w:r>
      <w:r>
        <w:t>resistant</w:t>
      </w:r>
      <w:r>
        <w:rPr>
          <w:spacing w:val="-3"/>
        </w:rPr>
        <w:t xml:space="preserve"> </w:t>
      </w:r>
      <w:r>
        <w:t>roofing</w:t>
      </w:r>
      <w:r>
        <w:rPr>
          <w:spacing w:val="-1"/>
        </w:rPr>
        <w:t xml:space="preserve"> </w:t>
      </w:r>
      <w:r>
        <w:t>materials.</w:t>
      </w:r>
    </w:p>
    <w:p w:rsidR="009C284B" w:rsidRDefault="00E02CB3">
      <w:pPr>
        <w:pStyle w:val="BodyText"/>
        <w:tabs>
          <w:tab w:val="left" w:pos="11088"/>
        </w:tabs>
        <w:spacing w:line="165" w:lineRule="exact"/>
        <w:ind w:left="6859"/>
      </w:pPr>
      <w:r>
        <w:t>also</w:t>
      </w:r>
      <w:r>
        <w:rPr>
          <w:spacing w:val="-3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observing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</w:t>
      </w:r>
      <w:r>
        <w:tab/>
        <w:t>undertake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weather</w:t>
      </w:r>
      <w:r>
        <w:rPr>
          <w:spacing w:val="-3"/>
        </w:rPr>
        <w:t xml:space="preserve"> </w:t>
      </w:r>
      <w:proofErr w:type="spellStart"/>
      <w:proofErr w:type="gramStart"/>
      <w:r>
        <w:t>analytics,checkups</w:t>
      </w:r>
      <w:proofErr w:type="spellEnd"/>
      <w:proofErr w:type="gramEnd"/>
    </w:p>
    <w:p w:rsidR="009C284B" w:rsidRDefault="00E02CB3">
      <w:pPr>
        <w:pStyle w:val="BodyText"/>
        <w:tabs>
          <w:tab w:val="left" w:pos="11873"/>
        </w:tabs>
        <w:spacing w:before="81" w:line="168" w:lineRule="exact"/>
        <w:ind w:left="6141"/>
      </w:pPr>
      <w:r>
        <w:t>smoke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fires.</w:t>
      </w:r>
      <w:r>
        <w:tab/>
        <w:t>monitoring</w:t>
      </w:r>
      <w:r>
        <w:rPr>
          <w:spacing w:val="-4"/>
        </w:rPr>
        <w:t xml:space="preserve"> </w:t>
      </w:r>
      <w:r>
        <w:t>thermal</w:t>
      </w:r>
      <w:r>
        <w:rPr>
          <w:spacing w:val="-4"/>
        </w:rPr>
        <w:t xml:space="preserve"> </w:t>
      </w:r>
      <w:r>
        <w:t>anomalies,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water</w:t>
      </w:r>
    </w:p>
    <w:p w:rsidR="009C284B" w:rsidRDefault="00E02CB3">
      <w:pPr>
        <w:pStyle w:val="BodyText"/>
        <w:spacing w:line="168" w:lineRule="exact"/>
        <w:ind w:left="11874"/>
      </w:pPr>
      <w:r>
        <w:t>stress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rises.</w:t>
      </w:r>
    </w:p>
    <w:sectPr w:rsidR="009C284B">
      <w:pgSz w:w="16850" w:h="11900" w:orient="landscape"/>
      <w:pgMar w:top="320" w:right="1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4B"/>
    <w:rsid w:val="009C284B"/>
    <w:rsid w:val="00E0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43E5"/>
  <w15:docId w15:val="{456D9D8F-5FBE-4F5A-A9F5-E6C28C25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19CS091</cp:lastModifiedBy>
  <cp:revision>2</cp:revision>
  <dcterms:created xsi:type="dcterms:W3CDTF">2022-11-09T05:36:00Z</dcterms:created>
  <dcterms:modified xsi:type="dcterms:W3CDTF">2022-11-09T05:36:00Z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