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2C80" w:rsidRDefault="000F70A1">
      <w:pPr>
        <w:pStyle w:val="BodyText"/>
        <w:spacing w:before="41"/>
        <w:ind w:left="3949" w:right="3963"/>
        <w:jc w:val="center"/>
      </w:pPr>
      <w:r>
        <w:t>Assignment</w:t>
      </w:r>
      <w:r>
        <w:rPr>
          <w:spacing w:val="-1"/>
        </w:rPr>
        <w:t xml:space="preserve"> </w:t>
      </w:r>
      <w:r>
        <w:t>-4</w:t>
      </w:r>
    </w:p>
    <w:p w:rsidR="00C22C80" w:rsidRDefault="000F70A1">
      <w:pPr>
        <w:spacing w:before="22"/>
        <w:ind w:left="3552" w:right="3568"/>
        <w:jc w:val="center"/>
      </w:pPr>
      <w:r>
        <w:t>Docker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Kubernetes</w:t>
      </w:r>
    </w:p>
    <w:p w:rsidR="00C22C80" w:rsidRDefault="00C22C80">
      <w:pPr>
        <w:pStyle w:val="BodyText"/>
        <w:spacing w:before="5"/>
        <w:rPr>
          <w:b w:val="0"/>
          <w:sz w:val="25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1"/>
      </w:tblGrid>
      <w:tr w:rsidR="00C22C80">
        <w:trPr>
          <w:trHeight w:val="268"/>
        </w:trPr>
        <w:tc>
          <w:tcPr>
            <w:tcW w:w="4508" w:type="dxa"/>
          </w:tcPr>
          <w:p w:rsidR="00C22C80" w:rsidRDefault="000F70A1">
            <w:pPr>
              <w:pStyle w:val="TableParagraph"/>
            </w:pPr>
            <w:r>
              <w:t>Assignment</w:t>
            </w:r>
            <w:r>
              <w:rPr>
                <w:spacing w:val="-3"/>
              </w:rPr>
              <w:t xml:space="preserve"> </w:t>
            </w:r>
            <w:r>
              <w:t>Date</w:t>
            </w:r>
          </w:p>
        </w:tc>
        <w:tc>
          <w:tcPr>
            <w:tcW w:w="4511" w:type="dxa"/>
          </w:tcPr>
          <w:p w:rsidR="00C22C80" w:rsidRDefault="000F70A1">
            <w:pPr>
              <w:pStyle w:val="TableParagraph"/>
            </w:pPr>
            <w:r>
              <w:t>21</w:t>
            </w:r>
            <w:r>
              <w:rPr>
                <w:spacing w:val="-3"/>
              </w:rPr>
              <w:t xml:space="preserve"> </w:t>
            </w:r>
            <w:r>
              <w:t>October</w:t>
            </w:r>
            <w:r>
              <w:rPr>
                <w:spacing w:val="-2"/>
              </w:rPr>
              <w:t xml:space="preserve"> </w:t>
            </w:r>
            <w:r>
              <w:t>2022</w:t>
            </w:r>
          </w:p>
        </w:tc>
      </w:tr>
      <w:tr w:rsidR="00C22C80">
        <w:trPr>
          <w:trHeight w:val="268"/>
        </w:trPr>
        <w:tc>
          <w:tcPr>
            <w:tcW w:w="4508" w:type="dxa"/>
          </w:tcPr>
          <w:p w:rsidR="00C22C80" w:rsidRDefault="000F70A1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4511" w:type="dxa"/>
          </w:tcPr>
          <w:p w:rsidR="00C22C80" w:rsidRDefault="000F70A1">
            <w:pPr>
              <w:pStyle w:val="TableParagraph"/>
            </w:pPr>
            <w:r>
              <w:t>SURYA NARAYAN M S</w:t>
            </w:r>
          </w:p>
        </w:tc>
      </w:tr>
      <w:tr w:rsidR="00C22C80">
        <w:trPr>
          <w:trHeight w:val="268"/>
        </w:trPr>
        <w:tc>
          <w:tcPr>
            <w:tcW w:w="4508" w:type="dxa"/>
          </w:tcPr>
          <w:p w:rsidR="00C22C80" w:rsidRDefault="000F70A1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Roll</w:t>
            </w:r>
            <w:r>
              <w:rPr>
                <w:spacing w:val="-1"/>
              </w:rPr>
              <w:t xml:space="preserve"> </w:t>
            </w:r>
            <w:r>
              <w:t>Number</w:t>
            </w:r>
          </w:p>
        </w:tc>
        <w:tc>
          <w:tcPr>
            <w:tcW w:w="4511" w:type="dxa"/>
          </w:tcPr>
          <w:p w:rsidR="00C22C80" w:rsidRDefault="000F70A1">
            <w:pPr>
              <w:pStyle w:val="TableParagraph"/>
            </w:pPr>
            <w:r>
              <w:t>1905147</w:t>
            </w:r>
          </w:p>
        </w:tc>
      </w:tr>
      <w:tr w:rsidR="00C22C80">
        <w:trPr>
          <w:trHeight w:val="270"/>
        </w:trPr>
        <w:tc>
          <w:tcPr>
            <w:tcW w:w="4508" w:type="dxa"/>
          </w:tcPr>
          <w:p w:rsidR="00C22C80" w:rsidRDefault="000F70A1">
            <w:pPr>
              <w:pStyle w:val="TableParagraph"/>
              <w:spacing w:before="1" w:line="249" w:lineRule="exact"/>
            </w:pPr>
            <w:r>
              <w:t>Maximum</w:t>
            </w:r>
            <w:r>
              <w:rPr>
                <w:spacing w:val="-3"/>
              </w:rPr>
              <w:t xml:space="preserve"> </w:t>
            </w:r>
            <w:r>
              <w:t>Marks</w:t>
            </w:r>
          </w:p>
        </w:tc>
        <w:tc>
          <w:tcPr>
            <w:tcW w:w="4511" w:type="dxa"/>
          </w:tcPr>
          <w:p w:rsidR="00C22C80" w:rsidRDefault="000F70A1">
            <w:pPr>
              <w:pStyle w:val="TableParagraph"/>
              <w:spacing w:before="1" w:line="249" w:lineRule="exact"/>
            </w:pPr>
            <w:r>
              <w:t>2 Marks</w:t>
            </w:r>
          </w:p>
        </w:tc>
      </w:tr>
    </w:tbl>
    <w:p w:rsidR="00C22C80" w:rsidRDefault="00C22C80">
      <w:pPr>
        <w:pStyle w:val="BodyText"/>
        <w:rPr>
          <w:b w:val="0"/>
        </w:rPr>
      </w:pPr>
    </w:p>
    <w:p w:rsidR="00C22C80" w:rsidRDefault="00C22C80">
      <w:pPr>
        <w:pStyle w:val="BodyText"/>
        <w:rPr>
          <w:b w:val="0"/>
        </w:rPr>
      </w:pPr>
    </w:p>
    <w:p w:rsidR="00C22C80" w:rsidRDefault="00C22C80">
      <w:pPr>
        <w:pStyle w:val="BodyText"/>
        <w:spacing w:before="10"/>
        <w:rPr>
          <w:b w:val="0"/>
          <w:sz w:val="19"/>
        </w:rPr>
      </w:pPr>
    </w:p>
    <w:p w:rsidR="00C22C80" w:rsidRDefault="000F70A1">
      <w:pPr>
        <w:pStyle w:val="ListParagraph"/>
        <w:numPr>
          <w:ilvl w:val="0"/>
          <w:numId w:val="1"/>
        </w:numPr>
        <w:tabs>
          <w:tab w:val="left" w:pos="274"/>
        </w:tabs>
        <w:ind w:hanging="174"/>
        <w:rPr>
          <w:b/>
        </w:rPr>
      </w:pPr>
      <w:r>
        <w:rPr>
          <w:b/>
        </w:rPr>
        <w:t>Pull</w:t>
      </w:r>
      <w:r>
        <w:rPr>
          <w:b/>
          <w:spacing w:val="-2"/>
        </w:rPr>
        <w:t xml:space="preserve"> </w:t>
      </w:r>
      <w:r>
        <w:rPr>
          <w:b/>
        </w:rPr>
        <w:t>an</w:t>
      </w:r>
      <w:r>
        <w:rPr>
          <w:b/>
          <w:spacing w:val="-5"/>
        </w:rPr>
        <w:t xml:space="preserve"> </w:t>
      </w:r>
      <w:r>
        <w:rPr>
          <w:b/>
        </w:rPr>
        <w:t>image</w:t>
      </w:r>
      <w:r>
        <w:rPr>
          <w:b/>
          <w:spacing w:val="-2"/>
        </w:rPr>
        <w:t xml:space="preserve"> </w:t>
      </w:r>
      <w:r>
        <w:rPr>
          <w:b/>
        </w:rPr>
        <w:t>from</w:t>
      </w:r>
      <w:r>
        <w:rPr>
          <w:b/>
          <w:spacing w:val="-1"/>
        </w:rPr>
        <w:t xml:space="preserve"> </w:t>
      </w:r>
      <w:r>
        <w:rPr>
          <w:b/>
        </w:rPr>
        <w:t>Docker</w:t>
      </w:r>
      <w:r>
        <w:rPr>
          <w:b/>
          <w:spacing w:val="-1"/>
        </w:rPr>
        <w:t xml:space="preserve"> </w:t>
      </w:r>
      <w:r>
        <w:rPr>
          <w:b/>
        </w:rPr>
        <w:t>hub</w:t>
      </w:r>
      <w:r>
        <w:rPr>
          <w:b/>
          <w:spacing w:val="-2"/>
        </w:rPr>
        <w:t xml:space="preserve"> </w:t>
      </w:r>
      <w:r>
        <w:rPr>
          <w:b/>
        </w:rPr>
        <w:t>and</w:t>
      </w:r>
      <w:r>
        <w:rPr>
          <w:b/>
          <w:spacing w:val="-2"/>
        </w:rPr>
        <w:t xml:space="preserve"> </w:t>
      </w:r>
      <w:r>
        <w:rPr>
          <w:b/>
        </w:rPr>
        <w:t>run</w:t>
      </w:r>
      <w:r>
        <w:rPr>
          <w:b/>
          <w:spacing w:val="-3"/>
        </w:rPr>
        <w:t xml:space="preserve"> </w:t>
      </w:r>
      <w:r>
        <w:rPr>
          <w:b/>
        </w:rPr>
        <w:t>it</w:t>
      </w:r>
      <w:r>
        <w:rPr>
          <w:b/>
          <w:spacing w:val="-3"/>
        </w:rPr>
        <w:t xml:space="preserve"> </w:t>
      </w:r>
      <w:r>
        <w:rPr>
          <w:b/>
        </w:rPr>
        <w:t>in</w:t>
      </w:r>
      <w:r>
        <w:rPr>
          <w:b/>
          <w:spacing w:val="-2"/>
        </w:rPr>
        <w:t xml:space="preserve"> </w:t>
      </w:r>
      <w:r>
        <w:rPr>
          <w:b/>
        </w:rPr>
        <w:t>Docker</w:t>
      </w:r>
      <w:r>
        <w:rPr>
          <w:b/>
          <w:spacing w:val="-3"/>
        </w:rPr>
        <w:t xml:space="preserve"> </w:t>
      </w:r>
      <w:r>
        <w:rPr>
          <w:b/>
        </w:rPr>
        <w:t>Playground</w:t>
      </w:r>
    </w:p>
    <w:p w:rsidR="000F70A1" w:rsidRDefault="000F70A1" w:rsidP="000F70A1">
      <w:pPr>
        <w:pStyle w:val="ListParagraph"/>
        <w:tabs>
          <w:tab w:val="left" w:pos="274"/>
        </w:tabs>
        <w:ind w:firstLine="0"/>
        <w:rPr>
          <w:b/>
        </w:rPr>
      </w:pPr>
    </w:p>
    <w:p w:rsidR="000F70A1" w:rsidRDefault="000F70A1" w:rsidP="000F70A1">
      <w:pPr>
        <w:pStyle w:val="ListParagraph"/>
        <w:tabs>
          <w:tab w:val="left" w:pos="274"/>
        </w:tabs>
        <w:ind w:firstLine="0"/>
        <w:rPr>
          <w:b/>
        </w:rPr>
      </w:pPr>
    </w:p>
    <w:p w:rsidR="000F70A1" w:rsidRDefault="000F70A1" w:rsidP="000F70A1">
      <w:pPr>
        <w:pStyle w:val="ListParagraph"/>
        <w:tabs>
          <w:tab w:val="left" w:pos="274"/>
        </w:tabs>
        <w:ind w:firstLine="0"/>
        <w:rPr>
          <w:b/>
        </w:rPr>
      </w:pPr>
      <w:r>
        <w:rPr>
          <w:b/>
          <w:noProof/>
        </w:rPr>
        <w:drawing>
          <wp:inline distT="0" distB="0" distL="0" distR="0">
            <wp:extent cx="5873750" cy="33039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2D1" w:rsidRDefault="00DC62D1" w:rsidP="000F70A1">
      <w:pPr>
        <w:pStyle w:val="ListParagraph"/>
        <w:tabs>
          <w:tab w:val="left" w:pos="274"/>
        </w:tabs>
        <w:ind w:firstLine="0"/>
        <w:rPr>
          <w:b/>
        </w:rPr>
      </w:pPr>
      <w:bookmarkStart w:id="0" w:name="_GoBack"/>
      <w:bookmarkEnd w:id="0"/>
    </w:p>
    <w:p w:rsidR="000F70A1" w:rsidRDefault="000F70A1" w:rsidP="000F70A1">
      <w:pPr>
        <w:pStyle w:val="ListParagraph"/>
        <w:tabs>
          <w:tab w:val="left" w:pos="274"/>
        </w:tabs>
        <w:ind w:firstLine="0"/>
        <w:rPr>
          <w:b/>
        </w:rPr>
      </w:pPr>
    </w:p>
    <w:p w:rsidR="000F70A1" w:rsidRDefault="000F70A1" w:rsidP="000F70A1">
      <w:pPr>
        <w:pStyle w:val="ListParagraph"/>
        <w:tabs>
          <w:tab w:val="left" w:pos="274"/>
        </w:tabs>
        <w:ind w:firstLine="0"/>
        <w:rPr>
          <w:b/>
        </w:rPr>
      </w:pPr>
      <w:r>
        <w:rPr>
          <w:b/>
          <w:noProof/>
        </w:rPr>
        <w:drawing>
          <wp:inline distT="0" distB="0" distL="0" distR="0">
            <wp:extent cx="5873750" cy="33039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0A1" w:rsidRDefault="000F70A1" w:rsidP="000F70A1">
      <w:pPr>
        <w:pStyle w:val="ListParagraph"/>
        <w:tabs>
          <w:tab w:val="left" w:pos="274"/>
        </w:tabs>
        <w:ind w:firstLine="0"/>
        <w:rPr>
          <w:b/>
        </w:rPr>
      </w:pPr>
    </w:p>
    <w:p w:rsidR="00C22C80" w:rsidRDefault="000F70A1" w:rsidP="000F70A1">
      <w:pPr>
        <w:pStyle w:val="ListParagraph"/>
        <w:tabs>
          <w:tab w:val="left" w:pos="274"/>
        </w:tabs>
        <w:ind w:firstLine="0"/>
        <w:rPr>
          <w:sz w:val="20"/>
        </w:rPr>
      </w:pPr>
      <w:r>
        <w:rPr>
          <w:b/>
          <w:noProof/>
        </w:rPr>
        <w:lastRenderedPageBreak/>
        <w:drawing>
          <wp:inline distT="0" distB="0" distL="0" distR="0">
            <wp:extent cx="5873750" cy="33039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C80" w:rsidRDefault="00C22C80">
      <w:pPr>
        <w:pStyle w:val="BodyText"/>
        <w:rPr>
          <w:sz w:val="20"/>
        </w:rPr>
      </w:pPr>
    </w:p>
    <w:p w:rsidR="00C22C80" w:rsidRDefault="00C22C80">
      <w:pPr>
        <w:pStyle w:val="BodyText"/>
        <w:rPr>
          <w:sz w:val="20"/>
        </w:rPr>
      </w:pPr>
    </w:p>
    <w:p w:rsidR="00C22C80" w:rsidRDefault="00C22C80">
      <w:pPr>
        <w:pStyle w:val="BodyText"/>
        <w:spacing w:before="12"/>
        <w:rPr>
          <w:sz w:val="17"/>
        </w:rPr>
      </w:pPr>
    </w:p>
    <w:p w:rsidR="00C22C80" w:rsidRDefault="000F70A1">
      <w:pPr>
        <w:pStyle w:val="ListParagraph"/>
        <w:numPr>
          <w:ilvl w:val="0"/>
          <w:numId w:val="1"/>
        </w:numPr>
        <w:tabs>
          <w:tab w:val="left" w:pos="274"/>
        </w:tabs>
        <w:ind w:hanging="174"/>
        <w:rPr>
          <w:b/>
        </w:rPr>
      </w:pPr>
      <w:r>
        <w:rPr>
          <w:b/>
        </w:rPr>
        <w:t>Create</w:t>
      </w:r>
      <w:r>
        <w:rPr>
          <w:b/>
          <w:spacing w:val="-2"/>
        </w:rPr>
        <w:t xml:space="preserve"> </w:t>
      </w: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</w:rPr>
        <w:t>Docker</w:t>
      </w:r>
      <w:r>
        <w:rPr>
          <w:b/>
          <w:spacing w:val="-3"/>
        </w:rPr>
        <w:t xml:space="preserve"> </w:t>
      </w:r>
      <w:r>
        <w:rPr>
          <w:b/>
        </w:rPr>
        <w:t>file</w:t>
      </w:r>
      <w:r>
        <w:rPr>
          <w:b/>
          <w:spacing w:val="-2"/>
        </w:rPr>
        <w:t xml:space="preserve"> </w:t>
      </w:r>
      <w:r>
        <w:rPr>
          <w:b/>
        </w:rPr>
        <w:t>for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job</w:t>
      </w:r>
      <w:r>
        <w:rPr>
          <w:b/>
          <w:spacing w:val="-3"/>
        </w:rPr>
        <w:t xml:space="preserve"> </w:t>
      </w:r>
      <w:r>
        <w:rPr>
          <w:b/>
        </w:rPr>
        <w:t>portal</w:t>
      </w:r>
      <w:r>
        <w:rPr>
          <w:b/>
          <w:spacing w:val="-1"/>
        </w:rPr>
        <w:t xml:space="preserve"> </w:t>
      </w:r>
      <w:r>
        <w:rPr>
          <w:b/>
        </w:rPr>
        <w:t>application</w:t>
      </w:r>
      <w:r>
        <w:rPr>
          <w:b/>
          <w:spacing w:val="-3"/>
        </w:rPr>
        <w:t xml:space="preserve"> </w:t>
      </w:r>
      <w:r>
        <w:rPr>
          <w:b/>
        </w:rPr>
        <w:t>and</w:t>
      </w:r>
      <w:r>
        <w:rPr>
          <w:b/>
          <w:spacing w:val="-2"/>
        </w:rPr>
        <w:t xml:space="preserve"> </w:t>
      </w:r>
      <w:r>
        <w:rPr>
          <w:b/>
        </w:rPr>
        <w:t>deploy</w:t>
      </w:r>
      <w:r>
        <w:rPr>
          <w:b/>
          <w:spacing w:val="-1"/>
        </w:rPr>
        <w:t xml:space="preserve"> </w:t>
      </w:r>
      <w:r>
        <w:rPr>
          <w:b/>
        </w:rPr>
        <w:t>it</w:t>
      </w:r>
      <w:r>
        <w:rPr>
          <w:b/>
          <w:spacing w:val="-4"/>
        </w:rPr>
        <w:t xml:space="preserve"> </w:t>
      </w:r>
      <w:r>
        <w:rPr>
          <w:b/>
        </w:rPr>
        <w:t>in</w:t>
      </w:r>
      <w:r>
        <w:rPr>
          <w:b/>
          <w:spacing w:val="-2"/>
        </w:rPr>
        <w:t xml:space="preserve"> </w:t>
      </w:r>
      <w:r>
        <w:rPr>
          <w:b/>
        </w:rPr>
        <w:t>Docker</w:t>
      </w:r>
      <w:r>
        <w:rPr>
          <w:b/>
          <w:spacing w:val="-2"/>
        </w:rPr>
        <w:t xml:space="preserve"> </w:t>
      </w:r>
      <w:r>
        <w:rPr>
          <w:b/>
        </w:rPr>
        <w:t>desktop</w:t>
      </w:r>
      <w:r>
        <w:rPr>
          <w:b/>
          <w:spacing w:val="-2"/>
        </w:rPr>
        <w:t xml:space="preserve"> </w:t>
      </w:r>
      <w:r>
        <w:rPr>
          <w:b/>
        </w:rPr>
        <w:t>application</w:t>
      </w:r>
    </w:p>
    <w:p w:rsidR="00C22C80" w:rsidRDefault="00C22C80"/>
    <w:p w:rsidR="000F70A1" w:rsidRDefault="000F70A1"/>
    <w:p w:rsidR="000F70A1" w:rsidRDefault="000F70A1" w:rsidP="000F70A1">
      <w:pPr>
        <w:ind w:left="270"/>
      </w:pPr>
      <w:r>
        <w:rPr>
          <w:noProof/>
        </w:rPr>
        <w:drawing>
          <wp:inline distT="0" distB="0" distL="0" distR="0">
            <wp:extent cx="5873750" cy="33039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0A1" w:rsidRDefault="000F70A1" w:rsidP="000F70A1">
      <w:pPr>
        <w:ind w:left="270"/>
      </w:pPr>
    </w:p>
    <w:p w:rsidR="00C22C80" w:rsidRDefault="000F70A1" w:rsidP="000F70A1">
      <w:pPr>
        <w:ind w:left="270"/>
        <w:rPr>
          <w:sz w:val="20"/>
        </w:rPr>
      </w:pPr>
      <w:r>
        <w:rPr>
          <w:noProof/>
        </w:rPr>
        <w:lastRenderedPageBreak/>
        <w:drawing>
          <wp:inline distT="0" distB="0" distL="0" distR="0">
            <wp:extent cx="5873750" cy="33039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0EF" w:rsidRDefault="000140EF" w:rsidP="000F70A1">
      <w:pPr>
        <w:ind w:left="270"/>
        <w:rPr>
          <w:sz w:val="20"/>
        </w:rPr>
      </w:pPr>
    </w:p>
    <w:p w:rsidR="000140EF" w:rsidRDefault="000140EF" w:rsidP="000F70A1">
      <w:pPr>
        <w:ind w:left="270"/>
        <w:rPr>
          <w:sz w:val="20"/>
        </w:rPr>
      </w:pPr>
    </w:p>
    <w:p w:rsidR="00E73DD2" w:rsidRDefault="00E73DD2" w:rsidP="000F70A1">
      <w:pPr>
        <w:ind w:left="270"/>
        <w:rPr>
          <w:sz w:val="20"/>
        </w:rPr>
      </w:pPr>
    </w:p>
    <w:p w:rsidR="00E73DD2" w:rsidRDefault="00E73DD2" w:rsidP="000F70A1">
      <w:pPr>
        <w:ind w:left="27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73750" cy="33039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C80" w:rsidRDefault="00C22C80">
      <w:pPr>
        <w:pStyle w:val="BodyText"/>
        <w:rPr>
          <w:sz w:val="20"/>
        </w:rPr>
      </w:pPr>
    </w:p>
    <w:p w:rsidR="000140EF" w:rsidRDefault="000140EF">
      <w:pPr>
        <w:pStyle w:val="BodyText"/>
        <w:rPr>
          <w:sz w:val="20"/>
        </w:rPr>
      </w:pPr>
    </w:p>
    <w:p w:rsidR="000140EF" w:rsidRDefault="000140EF">
      <w:pPr>
        <w:pStyle w:val="BodyText"/>
        <w:rPr>
          <w:sz w:val="20"/>
        </w:rPr>
      </w:pPr>
    </w:p>
    <w:p w:rsidR="000140EF" w:rsidRDefault="000140EF">
      <w:pPr>
        <w:pStyle w:val="BodyText"/>
        <w:rPr>
          <w:sz w:val="20"/>
        </w:rPr>
      </w:pPr>
    </w:p>
    <w:p w:rsidR="000140EF" w:rsidRDefault="000140EF">
      <w:pPr>
        <w:pStyle w:val="BodyText"/>
        <w:rPr>
          <w:sz w:val="20"/>
        </w:rPr>
      </w:pPr>
    </w:p>
    <w:p w:rsidR="000140EF" w:rsidRDefault="000140EF">
      <w:pPr>
        <w:pStyle w:val="BodyText"/>
        <w:rPr>
          <w:sz w:val="20"/>
        </w:rPr>
      </w:pPr>
    </w:p>
    <w:p w:rsidR="000140EF" w:rsidRDefault="000140EF">
      <w:pPr>
        <w:pStyle w:val="BodyText"/>
        <w:rPr>
          <w:sz w:val="20"/>
        </w:rPr>
      </w:pPr>
    </w:p>
    <w:p w:rsidR="000140EF" w:rsidRDefault="000140EF">
      <w:pPr>
        <w:pStyle w:val="BodyText"/>
        <w:rPr>
          <w:sz w:val="20"/>
        </w:rPr>
      </w:pPr>
    </w:p>
    <w:p w:rsidR="000140EF" w:rsidRDefault="000140EF">
      <w:pPr>
        <w:pStyle w:val="BodyText"/>
        <w:rPr>
          <w:sz w:val="20"/>
        </w:rPr>
      </w:pPr>
    </w:p>
    <w:p w:rsidR="000140EF" w:rsidRDefault="000140EF">
      <w:pPr>
        <w:pStyle w:val="BodyText"/>
        <w:rPr>
          <w:sz w:val="20"/>
        </w:rPr>
      </w:pPr>
    </w:p>
    <w:p w:rsidR="000140EF" w:rsidRDefault="000140EF">
      <w:pPr>
        <w:pStyle w:val="BodyText"/>
        <w:rPr>
          <w:sz w:val="20"/>
        </w:rPr>
      </w:pPr>
    </w:p>
    <w:p w:rsidR="000140EF" w:rsidRDefault="000140EF">
      <w:pPr>
        <w:pStyle w:val="BodyText"/>
        <w:rPr>
          <w:sz w:val="20"/>
        </w:rPr>
      </w:pPr>
    </w:p>
    <w:p w:rsidR="000140EF" w:rsidRDefault="000140EF">
      <w:pPr>
        <w:pStyle w:val="BodyText"/>
        <w:rPr>
          <w:sz w:val="20"/>
        </w:rPr>
      </w:pPr>
    </w:p>
    <w:p w:rsidR="000140EF" w:rsidRDefault="000140EF">
      <w:pPr>
        <w:pStyle w:val="BodyText"/>
        <w:rPr>
          <w:sz w:val="20"/>
        </w:rPr>
      </w:pPr>
    </w:p>
    <w:p w:rsidR="000140EF" w:rsidRDefault="000140EF">
      <w:pPr>
        <w:pStyle w:val="BodyText"/>
        <w:rPr>
          <w:sz w:val="20"/>
        </w:rPr>
      </w:pPr>
    </w:p>
    <w:p w:rsidR="000140EF" w:rsidRDefault="000140EF">
      <w:pPr>
        <w:pStyle w:val="BodyText"/>
        <w:rPr>
          <w:sz w:val="20"/>
        </w:rPr>
      </w:pPr>
    </w:p>
    <w:p w:rsidR="000140EF" w:rsidRDefault="000140EF">
      <w:pPr>
        <w:pStyle w:val="BodyText"/>
        <w:rPr>
          <w:sz w:val="20"/>
        </w:rPr>
      </w:pPr>
    </w:p>
    <w:p w:rsidR="00C22C80" w:rsidRDefault="00C22C80">
      <w:pPr>
        <w:pStyle w:val="BodyText"/>
        <w:spacing w:before="12"/>
        <w:rPr>
          <w:sz w:val="17"/>
        </w:rPr>
      </w:pPr>
    </w:p>
    <w:p w:rsidR="00C22C80" w:rsidRDefault="000F70A1">
      <w:pPr>
        <w:pStyle w:val="ListParagraph"/>
        <w:numPr>
          <w:ilvl w:val="0"/>
          <w:numId w:val="1"/>
        </w:numPr>
        <w:tabs>
          <w:tab w:val="left" w:pos="274"/>
        </w:tabs>
        <w:ind w:hanging="174"/>
        <w:rPr>
          <w:b/>
        </w:rPr>
      </w:pPr>
      <w:r>
        <w:rPr>
          <w:b/>
        </w:rPr>
        <w:t>Create</w:t>
      </w:r>
      <w:r>
        <w:rPr>
          <w:b/>
          <w:spacing w:val="-2"/>
        </w:rPr>
        <w:t xml:space="preserve"> </w:t>
      </w:r>
      <w:r>
        <w:rPr>
          <w:b/>
        </w:rPr>
        <w:t>a</w:t>
      </w:r>
      <w:r>
        <w:rPr>
          <w:b/>
          <w:spacing w:val="-3"/>
        </w:rPr>
        <w:t xml:space="preserve"> </w:t>
      </w:r>
      <w:r>
        <w:rPr>
          <w:b/>
        </w:rPr>
        <w:t>IBM</w:t>
      </w:r>
      <w:r>
        <w:rPr>
          <w:b/>
          <w:spacing w:val="-5"/>
        </w:rPr>
        <w:t xml:space="preserve"> </w:t>
      </w:r>
      <w:r>
        <w:rPr>
          <w:b/>
        </w:rPr>
        <w:t>container</w:t>
      </w:r>
      <w:r>
        <w:rPr>
          <w:b/>
          <w:spacing w:val="-4"/>
        </w:rPr>
        <w:t xml:space="preserve"> </w:t>
      </w:r>
      <w:r>
        <w:rPr>
          <w:b/>
        </w:rPr>
        <w:t>registry</w:t>
      </w:r>
      <w:r>
        <w:rPr>
          <w:b/>
          <w:spacing w:val="-1"/>
        </w:rPr>
        <w:t xml:space="preserve"> </w:t>
      </w:r>
      <w:r>
        <w:rPr>
          <w:b/>
        </w:rPr>
        <w:t>and</w:t>
      </w:r>
      <w:r>
        <w:rPr>
          <w:b/>
          <w:spacing w:val="-3"/>
        </w:rPr>
        <w:t xml:space="preserve"> </w:t>
      </w:r>
      <w:r>
        <w:rPr>
          <w:b/>
        </w:rPr>
        <w:t>deploy</w:t>
      </w:r>
      <w:r>
        <w:rPr>
          <w:b/>
          <w:spacing w:val="-2"/>
        </w:rPr>
        <w:t xml:space="preserve"> </w:t>
      </w:r>
      <w:r>
        <w:rPr>
          <w:b/>
        </w:rPr>
        <w:t>hello word</w:t>
      </w:r>
      <w:r>
        <w:rPr>
          <w:b/>
          <w:spacing w:val="-3"/>
        </w:rPr>
        <w:t xml:space="preserve"> </w:t>
      </w:r>
      <w:r>
        <w:rPr>
          <w:b/>
        </w:rPr>
        <w:t>app</w:t>
      </w:r>
    </w:p>
    <w:p w:rsidR="000140EF" w:rsidRDefault="000140EF" w:rsidP="000140EF">
      <w:pPr>
        <w:tabs>
          <w:tab w:val="left" w:pos="274"/>
        </w:tabs>
        <w:rPr>
          <w:b/>
        </w:rPr>
      </w:pPr>
    </w:p>
    <w:p w:rsidR="000140EF" w:rsidRDefault="000140EF" w:rsidP="000140EF">
      <w:pPr>
        <w:tabs>
          <w:tab w:val="left" w:pos="274"/>
        </w:tabs>
        <w:rPr>
          <w:b/>
        </w:rPr>
      </w:pPr>
    </w:p>
    <w:p w:rsidR="000140EF" w:rsidRPr="000140EF" w:rsidRDefault="000140EF" w:rsidP="000140EF">
      <w:pPr>
        <w:tabs>
          <w:tab w:val="left" w:pos="274"/>
        </w:tabs>
        <w:rPr>
          <w:b/>
        </w:rPr>
      </w:pPr>
    </w:p>
    <w:p w:rsidR="000140EF" w:rsidRDefault="000140EF" w:rsidP="000140EF">
      <w:pPr>
        <w:pStyle w:val="ListParagraph"/>
        <w:tabs>
          <w:tab w:val="left" w:pos="274"/>
        </w:tabs>
        <w:ind w:firstLine="0"/>
        <w:rPr>
          <w:b/>
        </w:rPr>
      </w:pPr>
      <w:r>
        <w:rPr>
          <w:b/>
          <w:noProof/>
        </w:rPr>
        <w:drawing>
          <wp:inline distT="0" distB="0" distL="0" distR="0">
            <wp:extent cx="5873750" cy="33039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40EF">
      <w:pgSz w:w="11910" w:h="16840"/>
      <w:pgMar w:top="142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8EE13DD"/>
    <w:multiLevelType w:val="hybridMultilevel"/>
    <w:tmpl w:val="55505D28"/>
    <w:lvl w:ilvl="0" w:tplc="2ED2A9FA">
      <w:start w:val="1"/>
      <w:numFmt w:val="decimal"/>
      <w:lvlText w:val="%1."/>
      <w:lvlJc w:val="left"/>
      <w:pPr>
        <w:ind w:left="273" w:hanging="173"/>
        <w:jc w:val="left"/>
      </w:pPr>
      <w:rPr>
        <w:rFonts w:ascii="Calibri" w:eastAsia="Calibri" w:hAnsi="Calibri" w:cs="Calibri" w:hint="default"/>
        <w:b/>
        <w:bCs/>
        <w:w w:val="100"/>
        <w:sz w:val="20"/>
        <w:szCs w:val="20"/>
        <w:lang w:val="en-US" w:eastAsia="en-US" w:bidi="ar-SA"/>
      </w:rPr>
    </w:lvl>
    <w:lvl w:ilvl="1" w:tplc="4628F8BC">
      <w:numFmt w:val="bullet"/>
      <w:lvlText w:val="•"/>
      <w:lvlJc w:val="left"/>
      <w:pPr>
        <w:ind w:left="1176" w:hanging="173"/>
      </w:pPr>
      <w:rPr>
        <w:rFonts w:hint="default"/>
        <w:lang w:val="en-US" w:eastAsia="en-US" w:bidi="ar-SA"/>
      </w:rPr>
    </w:lvl>
    <w:lvl w:ilvl="2" w:tplc="0DC832C8">
      <w:numFmt w:val="bullet"/>
      <w:lvlText w:val="•"/>
      <w:lvlJc w:val="left"/>
      <w:pPr>
        <w:ind w:left="2073" w:hanging="173"/>
      </w:pPr>
      <w:rPr>
        <w:rFonts w:hint="default"/>
        <w:lang w:val="en-US" w:eastAsia="en-US" w:bidi="ar-SA"/>
      </w:rPr>
    </w:lvl>
    <w:lvl w:ilvl="3" w:tplc="A74A73BC">
      <w:numFmt w:val="bullet"/>
      <w:lvlText w:val="•"/>
      <w:lvlJc w:val="left"/>
      <w:pPr>
        <w:ind w:left="2969" w:hanging="173"/>
      </w:pPr>
      <w:rPr>
        <w:rFonts w:hint="default"/>
        <w:lang w:val="en-US" w:eastAsia="en-US" w:bidi="ar-SA"/>
      </w:rPr>
    </w:lvl>
    <w:lvl w:ilvl="4" w:tplc="8938A7AA">
      <w:numFmt w:val="bullet"/>
      <w:lvlText w:val="•"/>
      <w:lvlJc w:val="left"/>
      <w:pPr>
        <w:ind w:left="3866" w:hanging="173"/>
      </w:pPr>
      <w:rPr>
        <w:rFonts w:hint="default"/>
        <w:lang w:val="en-US" w:eastAsia="en-US" w:bidi="ar-SA"/>
      </w:rPr>
    </w:lvl>
    <w:lvl w:ilvl="5" w:tplc="D048D30C">
      <w:numFmt w:val="bullet"/>
      <w:lvlText w:val="•"/>
      <w:lvlJc w:val="left"/>
      <w:pPr>
        <w:ind w:left="4763" w:hanging="173"/>
      </w:pPr>
      <w:rPr>
        <w:rFonts w:hint="default"/>
        <w:lang w:val="en-US" w:eastAsia="en-US" w:bidi="ar-SA"/>
      </w:rPr>
    </w:lvl>
    <w:lvl w:ilvl="6" w:tplc="F8265120">
      <w:numFmt w:val="bullet"/>
      <w:lvlText w:val="•"/>
      <w:lvlJc w:val="left"/>
      <w:pPr>
        <w:ind w:left="5659" w:hanging="173"/>
      </w:pPr>
      <w:rPr>
        <w:rFonts w:hint="default"/>
        <w:lang w:val="en-US" w:eastAsia="en-US" w:bidi="ar-SA"/>
      </w:rPr>
    </w:lvl>
    <w:lvl w:ilvl="7" w:tplc="B686B962">
      <w:numFmt w:val="bullet"/>
      <w:lvlText w:val="•"/>
      <w:lvlJc w:val="left"/>
      <w:pPr>
        <w:ind w:left="6556" w:hanging="173"/>
      </w:pPr>
      <w:rPr>
        <w:rFonts w:hint="default"/>
        <w:lang w:val="en-US" w:eastAsia="en-US" w:bidi="ar-SA"/>
      </w:rPr>
    </w:lvl>
    <w:lvl w:ilvl="8" w:tplc="5FF476B8">
      <w:numFmt w:val="bullet"/>
      <w:lvlText w:val="•"/>
      <w:lvlJc w:val="left"/>
      <w:pPr>
        <w:ind w:left="7453" w:hanging="173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C22C80"/>
    <w:rsid w:val="000140EF"/>
    <w:rsid w:val="000F70A1"/>
    <w:rsid w:val="00C22C80"/>
    <w:rsid w:val="00DC62D1"/>
    <w:rsid w:val="00E73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AB96C52-EE09-4A2B-8430-D5A9EE8457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</w:rPr>
  </w:style>
  <w:style w:type="paragraph" w:styleId="ListParagraph">
    <w:name w:val="List Paragraph"/>
    <w:basedOn w:val="Normal"/>
    <w:uiPriority w:val="1"/>
    <w:qFormat/>
    <w:pPr>
      <w:ind w:left="273" w:hanging="174"/>
    </w:pPr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EB3E2C-63D6-4A28-B76D-B0437DB957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62</Words>
  <Characters>360</Characters>
  <Application>Microsoft Office Word</Application>
  <DocSecurity>0</DocSecurity>
  <Lines>3</Lines>
  <Paragraphs>1</Paragraphs>
  <ScaleCrop>false</ScaleCrop>
  <Company>HP</Company>
  <LinksUpToDate>false</LinksUpToDate>
  <CharactersWithSpaces>421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SRIJISH.R</cp:lastModifiedBy>
  <cp:revision>5</cp:revision>
  <dcterms:created xsi:type="dcterms:W3CDTF">2022-11-11T12:28:00Z</dcterms:created>
  <dcterms:modified xsi:type="dcterms:W3CDTF">2022-11-11T12:50:00Z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2022-11-11T00:00:00Z</vt:filetime>
  </property>
</Properties>
</file>