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0E1BDA6" w:rsidR="005B2106" w:rsidRPr="000422A5" w:rsidRDefault="00980712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03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8005BE0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7B75E3">
              <w:rPr>
                <w:rFonts w:ascii="Arial" w:hAnsi="Arial" w:cs="Arial"/>
              </w:rPr>
              <w:t>02439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662E6EEF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AD1AAA">
              <w:rPr>
                <w:rFonts w:ascii="Arial" w:hAnsi="Arial" w:cs="Arial"/>
              </w:rPr>
              <w:t>–</w:t>
            </w:r>
            <w:r w:rsidRPr="000422A5">
              <w:rPr>
                <w:rFonts w:ascii="Arial" w:hAnsi="Arial" w:cs="Arial"/>
              </w:rPr>
              <w:t xml:space="preserve"> </w:t>
            </w:r>
            <w:r w:rsidR="00AD1AAA">
              <w:rPr>
                <w:rFonts w:ascii="Arial" w:hAnsi="Arial" w:cs="Arial"/>
              </w:rPr>
              <w:t>Smart Farmer-IoT Enabled Smart Farming Application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44ECA342" w14:textId="6CC012A5" w:rsidR="00F20384" w:rsidRPr="000422A5" w:rsidRDefault="00F20384" w:rsidP="00DB6A25">
      <w:pPr>
        <w:rPr>
          <w:rFonts w:ascii="Arial" w:hAnsi="Arial" w:cs="Arial"/>
          <w:b/>
          <w:bCs/>
        </w:rPr>
      </w:pPr>
    </w:p>
    <w:p w14:paraId="52BC2EA0" w14:textId="2729FCEB" w:rsidR="006B76F2" w:rsidRDefault="00AD1AAA" w:rsidP="006B76F2">
      <w:pPr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7961BD9C" wp14:editId="472A653B">
            <wp:extent cx="5899150" cy="3167743"/>
            <wp:effectExtent l="0" t="0" r="635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115" cy="316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CA01" w14:textId="77777777" w:rsidR="006B76F2" w:rsidRPr="006B76F2" w:rsidRDefault="006B76F2" w:rsidP="00C3154D">
      <w:pPr>
        <w:spacing w:after="0" w:line="48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6B76F2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lastRenderedPageBreak/>
        <w:sym w:font="Symbol" w:char="F0B7"/>
      </w:r>
      <w:r w:rsidRPr="006B76F2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 xml:space="preserve"> The different soil parameters temperature, soil moistures and then humidity are sensed using </w:t>
      </w:r>
    </w:p>
    <w:p w14:paraId="3A976413" w14:textId="77777777" w:rsidR="006B76F2" w:rsidRPr="006B76F2" w:rsidRDefault="006B76F2" w:rsidP="00C3154D">
      <w:pPr>
        <w:spacing w:after="0" w:line="48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6B76F2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 xml:space="preserve">different sensors and obtained value is stored in the IBM cloud. </w:t>
      </w:r>
    </w:p>
    <w:p w14:paraId="5CE71354" w14:textId="77777777" w:rsidR="006B76F2" w:rsidRPr="006B76F2" w:rsidRDefault="006B76F2" w:rsidP="00C3154D">
      <w:pPr>
        <w:spacing w:after="0" w:line="48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6B76F2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sym w:font="Symbol" w:char="F0B7"/>
      </w:r>
      <w:r w:rsidRPr="006B76F2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 xml:space="preserve"> Arduino UNO is used as a processing Unit that process the data obtained from the sensors and </w:t>
      </w:r>
    </w:p>
    <w:p w14:paraId="27DD62F8" w14:textId="77777777" w:rsidR="006B76F2" w:rsidRPr="006B76F2" w:rsidRDefault="006B76F2" w:rsidP="00C3154D">
      <w:pPr>
        <w:spacing w:after="0" w:line="48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6B76F2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 xml:space="preserve">whether data from the weather API. </w:t>
      </w:r>
    </w:p>
    <w:p w14:paraId="732A9BAF" w14:textId="77777777" w:rsidR="006B76F2" w:rsidRPr="006B76F2" w:rsidRDefault="006B76F2" w:rsidP="00C3154D">
      <w:pPr>
        <w:spacing w:after="0" w:line="48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6B76F2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sym w:font="Symbol" w:char="F0B7"/>
      </w:r>
      <w:r w:rsidRPr="006B76F2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 xml:space="preserve"> NODE-RED is used as a programming tool to write the hardware, software, and APIs. The MQTT </w:t>
      </w:r>
    </w:p>
    <w:p w14:paraId="44A36F60" w14:textId="77777777" w:rsidR="006B76F2" w:rsidRPr="006B76F2" w:rsidRDefault="006B76F2" w:rsidP="00C3154D">
      <w:pPr>
        <w:spacing w:after="0" w:line="48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6B76F2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 xml:space="preserve">protocol is followed for the communication. </w:t>
      </w:r>
    </w:p>
    <w:p w14:paraId="4CF497CE" w14:textId="77777777" w:rsidR="006B76F2" w:rsidRPr="006B76F2" w:rsidRDefault="006B76F2" w:rsidP="00C3154D">
      <w:pPr>
        <w:spacing w:after="0" w:line="48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6B76F2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sym w:font="Symbol" w:char="F0B7"/>
      </w:r>
      <w:r w:rsidRPr="006B76F2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 xml:space="preserve"> All the collected data are provided to the user through a mobile application that was developed </w:t>
      </w:r>
    </w:p>
    <w:p w14:paraId="5E70A32F" w14:textId="77777777" w:rsidR="006B76F2" w:rsidRPr="006B76F2" w:rsidRDefault="006B76F2" w:rsidP="00C3154D">
      <w:pPr>
        <w:spacing w:after="0" w:line="48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6B76F2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 xml:space="preserve">using the MIT app inventor. The user could decide through an app, weather to water the crop or </w:t>
      </w:r>
    </w:p>
    <w:p w14:paraId="22312AC0" w14:textId="77777777" w:rsidR="006B76F2" w:rsidRPr="006B76F2" w:rsidRDefault="006B76F2" w:rsidP="00C3154D">
      <w:pPr>
        <w:spacing w:after="0" w:line="48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6B76F2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 xml:space="preserve">not depending upon the sensor values. By using the app, they can remotely operate the motor </w:t>
      </w:r>
    </w:p>
    <w:p w14:paraId="10D889E2" w14:textId="5341D813" w:rsidR="006B76F2" w:rsidRPr="006B76F2" w:rsidRDefault="006B76F2" w:rsidP="00C3154D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6B76F2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>switch.</w:t>
      </w:r>
    </w:p>
    <w:p w14:paraId="4E2D1BF1" w14:textId="77777777" w:rsidR="00C3154D" w:rsidRDefault="00C3154D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3DF5A116" w:rsidR="00B2212A" w:rsidRPr="008E35F4" w:rsidRDefault="000422A5" w:rsidP="00F20384">
      <w:pPr>
        <w:tabs>
          <w:tab w:val="left" w:pos="23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E35F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Table-1 : </w:t>
      </w:r>
      <w:r w:rsidR="00B2212A" w:rsidRPr="008E35F4">
        <w:rPr>
          <w:rFonts w:ascii="Times New Roman" w:hAnsi="Times New Roman" w:cs="Times New Roman"/>
          <w:b/>
          <w:bCs/>
          <w:sz w:val="28"/>
          <w:szCs w:val="28"/>
        </w:rPr>
        <w:t>Components &amp; Technologies:</w:t>
      </w:r>
    </w:p>
    <w:p w14:paraId="13319C04" w14:textId="77777777" w:rsidR="00C3154D" w:rsidRPr="000422A5" w:rsidRDefault="00C3154D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tbl>
      <w:tblPr>
        <w:tblStyle w:val="TableGrid"/>
        <w:tblW w:w="14262" w:type="dxa"/>
        <w:tblInd w:w="-5" w:type="dxa"/>
        <w:tblLook w:val="04A0" w:firstRow="1" w:lastRow="0" w:firstColumn="1" w:lastColumn="0" w:noHBand="0" w:noVBand="1"/>
      </w:tblPr>
      <w:tblGrid>
        <w:gridCol w:w="837"/>
        <w:gridCol w:w="4026"/>
        <w:gridCol w:w="5244"/>
        <w:gridCol w:w="4155"/>
      </w:tblGrid>
      <w:tr w:rsidR="00B2212A" w:rsidRPr="000422A5" w14:paraId="793770DA" w14:textId="77777777" w:rsidTr="008E35F4">
        <w:trPr>
          <w:trHeight w:val="1102"/>
        </w:trPr>
        <w:tc>
          <w:tcPr>
            <w:tcW w:w="837" w:type="dxa"/>
          </w:tcPr>
          <w:p w14:paraId="3D15EF05" w14:textId="4054C616" w:rsidR="00B2212A" w:rsidRPr="008E35F4" w:rsidRDefault="00B2212A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35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4026" w:type="dxa"/>
          </w:tcPr>
          <w:p w14:paraId="0D7F74C0" w14:textId="1EBBFDD8" w:rsidR="00B2212A" w:rsidRPr="008E35F4" w:rsidRDefault="00B2212A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35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5244" w:type="dxa"/>
          </w:tcPr>
          <w:p w14:paraId="6DAEACBC" w14:textId="6A7EF696" w:rsidR="00B2212A" w:rsidRPr="008E35F4" w:rsidRDefault="00B2212A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35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415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8E35F4">
        <w:trPr>
          <w:trHeight w:val="1356"/>
        </w:trPr>
        <w:tc>
          <w:tcPr>
            <w:tcW w:w="837" w:type="dxa"/>
          </w:tcPr>
          <w:p w14:paraId="5EF15793" w14:textId="1409E326" w:rsidR="00B2212A" w:rsidRPr="008E35F4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6" w:type="dxa"/>
          </w:tcPr>
          <w:p w14:paraId="6BB99052" w14:textId="310DA453" w:rsidR="00B2212A" w:rsidRPr="008E35F4" w:rsidRDefault="004661A6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E35F4">
              <w:rPr>
                <w:rFonts w:ascii="Times New Roman" w:hAnsi="Times New Roman" w:cs="Times New Roman"/>
                <w:sz w:val="28"/>
                <w:szCs w:val="28"/>
              </w:rPr>
              <w:t>User Interface</w:t>
            </w:r>
          </w:p>
        </w:tc>
        <w:tc>
          <w:tcPr>
            <w:tcW w:w="5244" w:type="dxa"/>
          </w:tcPr>
          <w:p w14:paraId="12D2899D" w14:textId="77777777" w:rsidR="00B2212A" w:rsidRPr="008E35F4" w:rsidRDefault="004661A6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E35F4">
              <w:rPr>
                <w:rFonts w:ascii="Times New Roman" w:hAnsi="Times New Roman" w:cs="Times New Roman"/>
                <w:sz w:val="28"/>
                <w:szCs w:val="28"/>
              </w:rPr>
              <w:t xml:space="preserve">How user interacts with </w:t>
            </w:r>
            <w:r w:rsidR="00E9632A" w:rsidRPr="008E35F4">
              <w:rPr>
                <w:rFonts w:ascii="Times New Roman" w:hAnsi="Times New Roman" w:cs="Times New Roman"/>
                <w:sz w:val="28"/>
                <w:szCs w:val="28"/>
              </w:rPr>
              <w:t>application e.g.</w:t>
            </w:r>
          </w:p>
          <w:p w14:paraId="48E28589" w14:textId="38333F4E" w:rsidR="00E9632A" w:rsidRPr="008E35F4" w:rsidRDefault="00E9632A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E35F4">
              <w:rPr>
                <w:rFonts w:ascii="Times New Roman" w:hAnsi="Times New Roman" w:cs="Times New Roman"/>
                <w:sz w:val="28"/>
                <w:szCs w:val="28"/>
              </w:rPr>
              <w:t>Web UI, Mobile App</w:t>
            </w:r>
            <w:r w:rsidR="00AD1AAA" w:rsidRPr="008E35F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155" w:type="dxa"/>
          </w:tcPr>
          <w:p w14:paraId="3529BA67" w14:textId="4E536173" w:rsidR="00B2212A" w:rsidRPr="000422A5" w:rsidRDefault="006B76F2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MIT APP </w:t>
            </w:r>
          </w:p>
        </w:tc>
      </w:tr>
      <w:tr w:rsidR="00B2212A" w:rsidRPr="000422A5" w14:paraId="597E498B" w14:textId="77777777" w:rsidTr="008E35F4">
        <w:trPr>
          <w:trHeight w:val="1302"/>
        </w:trPr>
        <w:tc>
          <w:tcPr>
            <w:tcW w:w="837" w:type="dxa"/>
          </w:tcPr>
          <w:p w14:paraId="776DF9FC" w14:textId="44F5E952" w:rsidR="00B2212A" w:rsidRPr="008E35F4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6" w:type="dxa"/>
          </w:tcPr>
          <w:p w14:paraId="511C2DBC" w14:textId="297D97F3" w:rsidR="00B2212A" w:rsidRPr="008E35F4" w:rsidRDefault="00ED4187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E35F4">
              <w:rPr>
                <w:rFonts w:ascii="Times New Roman" w:hAnsi="Times New Roman" w:cs="Times New Roman"/>
                <w:sz w:val="28"/>
                <w:szCs w:val="28"/>
              </w:rPr>
              <w:t>Application Logic</w:t>
            </w:r>
            <w:r w:rsidR="00BC4125" w:rsidRPr="008E35F4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5244" w:type="dxa"/>
          </w:tcPr>
          <w:p w14:paraId="4113626F" w14:textId="449D513F" w:rsidR="00B2212A" w:rsidRPr="008E35F4" w:rsidRDefault="000242D9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E35F4">
              <w:rPr>
                <w:rFonts w:ascii="Times New Roman" w:hAnsi="Times New Roman" w:cs="Times New Roman"/>
                <w:sz w:val="28"/>
                <w:szCs w:val="28"/>
              </w:rPr>
              <w:t>Logic for a process in the application</w:t>
            </w:r>
          </w:p>
        </w:tc>
        <w:tc>
          <w:tcPr>
            <w:tcW w:w="4155" w:type="dxa"/>
          </w:tcPr>
          <w:p w14:paraId="1FB40DB3" w14:textId="2BD6CDD5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8E35F4">
        <w:trPr>
          <w:trHeight w:val="1302"/>
        </w:trPr>
        <w:tc>
          <w:tcPr>
            <w:tcW w:w="837" w:type="dxa"/>
          </w:tcPr>
          <w:p w14:paraId="5CD83834" w14:textId="0A6D22F3" w:rsidR="00925945" w:rsidRPr="008E35F4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6" w:type="dxa"/>
          </w:tcPr>
          <w:p w14:paraId="6DF11381" w14:textId="0BA80825" w:rsidR="00925945" w:rsidRPr="008E35F4" w:rsidRDefault="00925945" w:rsidP="00925945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E35F4">
              <w:rPr>
                <w:rFonts w:ascii="Times New Roman" w:hAnsi="Times New Roman" w:cs="Times New Roman"/>
                <w:sz w:val="28"/>
                <w:szCs w:val="28"/>
              </w:rPr>
              <w:t>Application Logic-2</w:t>
            </w:r>
          </w:p>
        </w:tc>
        <w:tc>
          <w:tcPr>
            <w:tcW w:w="5244" w:type="dxa"/>
          </w:tcPr>
          <w:p w14:paraId="54863C4A" w14:textId="18FB3033" w:rsidR="00925945" w:rsidRPr="008E35F4" w:rsidRDefault="000242D9" w:rsidP="00925945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E35F4">
              <w:rPr>
                <w:rFonts w:ascii="Times New Roman" w:hAnsi="Times New Roman" w:cs="Times New Roman"/>
                <w:sz w:val="28"/>
                <w:szCs w:val="28"/>
              </w:rPr>
              <w:t>Logic for a process in the application</w:t>
            </w:r>
          </w:p>
        </w:tc>
        <w:tc>
          <w:tcPr>
            <w:tcW w:w="4155" w:type="dxa"/>
          </w:tcPr>
          <w:p w14:paraId="3CC3C99C" w14:textId="62D95037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6B76F2">
              <w:rPr>
                <w:rFonts w:ascii="Arial" w:hAnsi="Arial" w:cs="Arial"/>
              </w:rPr>
              <w:t xml:space="preserve">IOT </w:t>
            </w:r>
            <w:r w:rsidR="000242D9" w:rsidRPr="000422A5">
              <w:rPr>
                <w:rFonts w:ascii="Arial" w:hAnsi="Arial" w:cs="Arial"/>
              </w:rPr>
              <w:t>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8E35F4">
        <w:trPr>
          <w:trHeight w:val="1302"/>
        </w:trPr>
        <w:tc>
          <w:tcPr>
            <w:tcW w:w="837" w:type="dxa"/>
          </w:tcPr>
          <w:p w14:paraId="102E7453" w14:textId="77777777" w:rsidR="000242D9" w:rsidRPr="008E35F4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6" w:type="dxa"/>
          </w:tcPr>
          <w:p w14:paraId="61315616" w14:textId="69E01DDD" w:rsidR="000242D9" w:rsidRPr="008E35F4" w:rsidRDefault="000242D9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E35F4">
              <w:rPr>
                <w:rFonts w:ascii="Times New Roman" w:hAnsi="Times New Roman" w:cs="Times New Roman"/>
                <w:sz w:val="28"/>
                <w:szCs w:val="28"/>
              </w:rPr>
              <w:t>Application Logic-3</w:t>
            </w:r>
          </w:p>
        </w:tc>
        <w:tc>
          <w:tcPr>
            <w:tcW w:w="5244" w:type="dxa"/>
          </w:tcPr>
          <w:p w14:paraId="3CC08433" w14:textId="5654BE18" w:rsidR="000242D9" w:rsidRPr="008E35F4" w:rsidRDefault="000242D9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E35F4">
              <w:rPr>
                <w:rFonts w:ascii="Times New Roman" w:hAnsi="Times New Roman" w:cs="Times New Roman"/>
                <w:sz w:val="28"/>
                <w:szCs w:val="28"/>
              </w:rPr>
              <w:t>Logic for a process in the application</w:t>
            </w:r>
          </w:p>
        </w:tc>
        <w:tc>
          <w:tcPr>
            <w:tcW w:w="415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8E35F4">
        <w:trPr>
          <w:trHeight w:val="1356"/>
        </w:trPr>
        <w:tc>
          <w:tcPr>
            <w:tcW w:w="837" w:type="dxa"/>
          </w:tcPr>
          <w:p w14:paraId="2943EE5B" w14:textId="77777777" w:rsidR="000242D9" w:rsidRPr="008E35F4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6" w:type="dxa"/>
          </w:tcPr>
          <w:p w14:paraId="2E1BF200" w14:textId="72A0D1C8" w:rsidR="000242D9" w:rsidRPr="008E35F4" w:rsidRDefault="000242D9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E35F4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5244" w:type="dxa"/>
          </w:tcPr>
          <w:p w14:paraId="011FB4C8" w14:textId="3E62A9B5" w:rsidR="000242D9" w:rsidRPr="008E35F4" w:rsidRDefault="000242D9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E35F4">
              <w:rPr>
                <w:rFonts w:ascii="Times New Roman" w:hAnsi="Times New Roman" w:cs="Times New Roman"/>
                <w:sz w:val="28"/>
                <w:szCs w:val="28"/>
              </w:rPr>
              <w:t>Data Type, Configurations etc.</w:t>
            </w:r>
          </w:p>
        </w:tc>
        <w:tc>
          <w:tcPr>
            <w:tcW w:w="4155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8E35F4">
        <w:trPr>
          <w:trHeight w:val="1356"/>
        </w:trPr>
        <w:tc>
          <w:tcPr>
            <w:tcW w:w="837" w:type="dxa"/>
          </w:tcPr>
          <w:p w14:paraId="11CD7C6B" w14:textId="77777777" w:rsidR="004126D1" w:rsidRPr="008E35F4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6" w:type="dxa"/>
          </w:tcPr>
          <w:p w14:paraId="132ADE4E" w14:textId="1881138A" w:rsidR="004126D1" w:rsidRPr="008E35F4" w:rsidRDefault="004126D1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E35F4">
              <w:rPr>
                <w:rFonts w:ascii="Times New Roman" w:hAnsi="Times New Roman" w:cs="Times New Roman"/>
                <w:sz w:val="28"/>
                <w:szCs w:val="28"/>
              </w:rPr>
              <w:t>Cloud Database</w:t>
            </w:r>
          </w:p>
        </w:tc>
        <w:tc>
          <w:tcPr>
            <w:tcW w:w="5244" w:type="dxa"/>
          </w:tcPr>
          <w:p w14:paraId="6E9F0A1C" w14:textId="52F2873A" w:rsidR="004126D1" w:rsidRPr="008E35F4" w:rsidRDefault="004126D1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E35F4">
              <w:rPr>
                <w:rFonts w:ascii="Times New Roman" w:hAnsi="Times New Roman" w:cs="Times New Roman"/>
                <w:sz w:val="28"/>
                <w:szCs w:val="28"/>
              </w:rPr>
              <w:t>Database Service on Cloud</w:t>
            </w:r>
          </w:p>
        </w:tc>
        <w:tc>
          <w:tcPr>
            <w:tcW w:w="4155" w:type="dxa"/>
          </w:tcPr>
          <w:p w14:paraId="6653C1B7" w14:textId="784BBCB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</w:t>
            </w:r>
            <w:r w:rsidR="00AD1AAA">
              <w:rPr>
                <w:rFonts w:ascii="Arial" w:hAnsi="Arial" w:cs="Arial"/>
              </w:rPr>
              <w:t xml:space="preserve"> Cloud</w:t>
            </w:r>
          </w:p>
        </w:tc>
      </w:tr>
      <w:tr w:rsidR="002F28CE" w:rsidRPr="000422A5" w14:paraId="491BE8C3" w14:textId="77777777" w:rsidTr="008E35F4">
        <w:trPr>
          <w:trHeight w:val="1356"/>
        </w:trPr>
        <w:tc>
          <w:tcPr>
            <w:tcW w:w="837" w:type="dxa"/>
          </w:tcPr>
          <w:p w14:paraId="3A0C7A55" w14:textId="77777777" w:rsidR="002F28CE" w:rsidRPr="008E35F4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6" w:type="dxa"/>
          </w:tcPr>
          <w:p w14:paraId="0BBDE5E0" w14:textId="5068B77C" w:rsidR="002F28CE" w:rsidRPr="008E35F4" w:rsidRDefault="002F28CE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E35F4">
              <w:rPr>
                <w:rFonts w:ascii="Times New Roman" w:hAnsi="Times New Roman" w:cs="Times New Roman"/>
                <w:sz w:val="28"/>
                <w:szCs w:val="28"/>
              </w:rPr>
              <w:t>File Storage</w:t>
            </w:r>
          </w:p>
        </w:tc>
        <w:tc>
          <w:tcPr>
            <w:tcW w:w="5244" w:type="dxa"/>
          </w:tcPr>
          <w:p w14:paraId="0F287CE6" w14:textId="031F63CB" w:rsidR="002F28CE" w:rsidRPr="008E35F4" w:rsidRDefault="002F28CE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E35F4">
              <w:rPr>
                <w:rFonts w:ascii="Times New Roman" w:hAnsi="Times New Roman" w:cs="Times New Roman"/>
                <w:sz w:val="28"/>
                <w:szCs w:val="28"/>
              </w:rPr>
              <w:t>File storage requirements</w:t>
            </w:r>
          </w:p>
        </w:tc>
        <w:tc>
          <w:tcPr>
            <w:tcW w:w="4155" w:type="dxa"/>
          </w:tcPr>
          <w:p w14:paraId="1F4C31B6" w14:textId="1292F43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Block Storage or Other Storage </w:t>
            </w:r>
          </w:p>
        </w:tc>
      </w:tr>
      <w:tr w:rsidR="00097C14" w:rsidRPr="000422A5" w14:paraId="5C56926E" w14:textId="77777777" w:rsidTr="008E35F4">
        <w:trPr>
          <w:trHeight w:val="1356"/>
        </w:trPr>
        <w:tc>
          <w:tcPr>
            <w:tcW w:w="837" w:type="dxa"/>
          </w:tcPr>
          <w:p w14:paraId="7317D6F6" w14:textId="77777777" w:rsidR="00097C14" w:rsidRPr="008E35F4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6" w:type="dxa"/>
          </w:tcPr>
          <w:p w14:paraId="749E88C2" w14:textId="5731610D" w:rsidR="00097C14" w:rsidRPr="008E35F4" w:rsidRDefault="00097C14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E35F4">
              <w:rPr>
                <w:rFonts w:ascii="Times New Roman" w:hAnsi="Times New Roman" w:cs="Times New Roman"/>
                <w:sz w:val="28"/>
                <w:szCs w:val="28"/>
              </w:rPr>
              <w:t>External API-1</w:t>
            </w:r>
          </w:p>
        </w:tc>
        <w:tc>
          <w:tcPr>
            <w:tcW w:w="5244" w:type="dxa"/>
          </w:tcPr>
          <w:p w14:paraId="00F1822D" w14:textId="46D6DFA0" w:rsidR="00097C14" w:rsidRPr="008E35F4" w:rsidRDefault="00097C14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E35F4">
              <w:rPr>
                <w:rFonts w:ascii="Times New Roman" w:hAnsi="Times New Roman" w:cs="Times New Roman"/>
                <w:sz w:val="28"/>
                <w:szCs w:val="28"/>
              </w:rPr>
              <w:t>Purpose of External API used in the application</w:t>
            </w:r>
          </w:p>
        </w:tc>
        <w:tc>
          <w:tcPr>
            <w:tcW w:w="4155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F97744" w:rsidRPr="000422A5" w14:paraId="1F85B582" w14:textId="77777777" w:rsidTr="008E35F4">
        <w:trPr>
          <w:trHeight w:val="1356"/>
        </w:trPr>
        <w:tc>
          <w:tcPr>
            <w:tcW w:w="837" w:type="dxa"/>
          </w:tcPr>
          <w:p w14:paraId="4F09F4CF" w14:textId="77777777" w:rsidR="00F97744" w:rsidRPr="008E35F4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6" w:type="dxa"/>
          </w:tcPr>
          <w:p w14:paraId="4C017B2C" w14:textId="66339F63" w:rsidR="00F97744" w:rsidRPr="008E35F4" w:rsidRDefault="00F97744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E35F4">
              <w:rPr>
                <w:rFonts w:ascii="Times New Roman" w:hAnsi="Times New Roman" w:cs="Times New Roman"/>
                <w:sz w:val="28"/>
                <w:szCs w:val="28"/>
              </w:rPr>
              <w:t>Machine Learning Model</w:t>
            </w:r>
          </w:p>
        </w:tc>
        <w:tc>
          <w:tcPr>
            <w:tcW w:w="5244" w:type="dxa"/>
          </w:tcPr>
          <w:p w14:paraId="6FDF15E2" w14:textId="5371505F" w:rsidR="00F97744" w:rsidRPr="008E35F4" w:rsidRDefault="00F97744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E35F4">
              <w:rPr>
                <w:rFonts w:ascii="Times New Roman" w:hAnsi="Times New Roman" w:cs="Times New Roman"/>
                <w:sz w:val="28"/>
                <w:szCs w:val="28"/>
              </w:rPr>
              <w:t>Purpose of Machine Learning Model</w:t>
            </w:r>
          </w:p>
        </w:tc>
        <w:tc>
          <w:tcPr>
            <w:tcW w:w="4155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8E35F4">
        <w:trPr>
          <w:trHeight w:val="1356"/>
        </w:trPr>
        <w:tc>
          <w:tcPr>
            <w:tcW w:w="837" w:type="dxa"/>
          </w:tcPr>
          <w:p w14:paraId="3A9C3149" w14:textId="77777777" w:rsidR="00931584" w:rsidRPr="008E35F4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6" w:type="dxa"/>
          </w:tcPr>
          <w:p w14:paraId="151B969D" w14:textId="2A3BA8E0" w:rsidR="00931584" w:rsidRPr="008E35F4" w:rsidRDefault="008D7081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E35F4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="008C096A" w:rsidRPr="008E35F4">
              <w:rPr>
                <w:rFonts w:ascii="Times New Roman" w:hAnsi="Times New Roman" w:cs="Times New Roman"/>
                <w:sz w:val="28"/>
                <w:szCs w:val="28"/>
              </w:rPr>
              <w:t>frastructure</w:t>
            </w:r>
            <w:r w:rsidR="000F5148" w:rsidRPr="008E35F4">
              <w:rPr>
                <w:rFonts w:ascii="Times New Roman" w:hAnsi="Times New Roman" w:cs="Times New Roman"/>
                <w:sz w:val="28"/>
                <w:szCs w:val="28"/>
              </w:rPr>
              <w:t xml:space="preserve"> (Server / Cloud)</w:t>
            </w:r>
          </w:p>
        </w:tc>
        <w:tc>
          <w:tcPr>
            <w:tcW w:w="5244" w:type="dxa"/>
          </w:tcPr>
          <w:p w14:paraId="738476B8" w14:textId="77777777" w:rsidR="00931584" w:rsidRPr="008E35F4" w:rsidRDefault="00931584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E35F4">
              <w:rPr>
                <w:rFonts w:ascii="Times New Roman" w:hAnsi="Times New Roman" w:cs="Times New Roman"/>
                <w:sz w:val="28"/>
                <w:szCs w:val="28"/>
              </w:rPr>
              <w:t>Application Deployment</w:t>
            </w:r>
            <w:r w:rsidR="007427B7" w:rsidRPr="008E35F4">
              <w:rPr>
                <w:rFonts w:ascii="Times New Roman" w:hAnsi="Times New Roman" w:cs="Times New Roman"/>
                <w:sz w:val="28"/>
                <w:szCs w:val="28"/>
              </w:rPr>
              <w:t xml:space="preserve"> on Local System / Cloud</w:t>
            </w:r>
          </w:p>
          <w:p w14:paraId="1C398692" w14:textId="722AC2E9" w:rsidR="000F5148" w:rsidRPr="008E35F4" w:rsidRDefault="000F5148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E35F4">
              <w:rPr>
                <w:rFonts w:ascii="Times New Roman" w:hAnsi="Times New Roman" w:cs="Times New Roman"/>
                <w:sz w:val="28"/>
                <w:szCs w:val="28"/>
              </w:rPr>
              <w:t>Local Server Configuration:</w:t>
            </w:r>
          </w:p>
          <w:p w14:paraId="5E6DB763" w14:textId="6B96F13D" w:rsidR="000F5148" w:rsidRPr="008E35F4" w:rsidRDefault="000F5148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E35F4">
              <w:rPr>
                <w:rFonts w:ascii="Times New Roman" w:hAnsi="Times New Roman" w:cs="Times New Roman"/>
                <w:sz w:val="28"/>
                <w:szCs w:val="28"/>
              </w:rPr>
              <w:t xml:space="preserve">Cloud Server Configuration : </w:t>
            </w:r>
          </w:p>
        </w:tc>
        <w:tc>
          <w:tcPr>
            <w:tcW w:w="415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1B83B767" w14:textId="2F63E5E2" w:rsidR="00C3154D" w:rsidRDefault="00C3154D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676C99F" w14:textId="3621AD48" w:rsidR="008E35F4" w:rsidRDefault="008E35F4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50178CD" w14:textId="64841B8D" w:rsidR="008E35F4" w:rsidRDefault="008E35F4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3B21CA36" w14:textId="1A57593A" w:rsidR="008E35F4" w:rsidRDefault="008E35F4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406D738" w14:textId="357B4E52" w:rsidR="008E35F4" w:rsidRDefault="008E35F4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17C12B5D" w14:textId="77777777" w:rsidR="008E35F4" w:rsidRDefault="008E35F4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47A81F2F" w:rsidR="000B4CC1" w:rsidRPr="008E35F4" w:rsidRDefault="000422A5" w:rsidP="00F20384">
      <w:pPr>
        <w:tabs>
          <w:tab w:val="left" w:pos="23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E35F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Table-2: </w:t>
      </w:r>
      <w:r w:rsidR="000B4CC1" w:rsidRPr="008E35F4">
        <w:rPr>
          <w:rFonts w:ascii="Times New Roman" w:hAnsi="Times New Roman" w:cs="Times New Roman"/>
          <w:b/>
          <w:bCs/>
          <w:sz w:val="28"/>
          <w:szCs w:val="28"/>
        </w:rPr>
        <w:t>Application Characteristics:</w:t>
      </w:r>
    </w:p>
    <w:p w14:paraId="20672996" w14:textId="412DF51E" w:rsidR="00AA3C3D" w:rsidRDefault="00AA3C3D" w:rsidP="00DB6A25">
      <w:pPr>
        <w:rPr>
          <w:rFonts w:ascii="Arial" w:hAnsi="Arial" w:cs="Arial"/>
          <w:b/>
          <w:bCs/>
        </w:rPr>
      </w:pPr>
    </w:p>
    <w:tbl>
      <w:tblPr>
        <w:tblStyle w:val="TableGrid"/>
        <w:tblpPr w:leftFromText="180" w:rightFromText="180" w:vertAnchor="text" w:horzAnchor="margin" w:tblpY="-50"/>
        <w:tblW w:w="14315" w:type="dxa"/>
        <w:tblLook w:val="04A0" w:firstRow="1" w:lastRow="0" w:firstColumn="1" w:lastColumn="0" w:noHBand="0" w:noVBand="1"/>
      </w:tblPr>
      <w:tblGrid>
        <w:gridCol w:w="840"/>
        <w:gridCol w:w="4041"/>
        <w:gridCol w:w="5264"/>
        <w:gridCol w:w="4170"/>
      </w:tblGrid>
      <w:tr w:rsidR="00C3154D" w:rsidRPr="000422A5" w14:paraId="14ACD753" w14:textId="77777777" w:rsidTr="008E35F4">
        <w:trPr>
          <w:trHeight w:val="989"/>
        </w:trPr>
        <w:tc>
          <w:tcPr>
            <w:tcW w:w="840" w:type="dxa"/>
          </w:tcPr>
          <w:p w14:paraId="3F455CC4" w14:textId="77777777" w:rsidR="00C3154D" w:rsidRPr="008E35F4" w:rsidRDefault="00C3154D" w:rsidP="00C3154D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41" w:type="dxa"/>
          </w:tcPr>
          <w:p w14:paraId="63049D19" w14:textId="77777777" w:rsidR="00C3154D" w:rsidRPr="008E35F4" w:rsidRDefault="00C3154D" w:rsidP="00C3154D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E35F4">
              <w:rPr>
                <w:rFonts w:ascii="Times New Roman" w:hAnsi="Times New Roman" w:cs="Times New Roman"/>
                <w:sz w:val="28"/>
                <w:szCs w:val="28"/>
              </w:rPr>
              <w:t>Open-Source Frameworks</w:t>
            </w:r>
          </w:p>
        </w:tc>
        <w:tc>
          <w:tcPr>
            <w:tcW w:w="5264" w:type="dxa"/>
          </w:tcPr>
          <w:p w14:paraId="430BB660" w14:textId="77777777" w:rsidR="00C3154D" w:rsidRPr="008E35F4" w:rsidRDefault="00C3154D" w:rsidP="00C3154D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E35F4">
              <w:rPr>
                <w:rFonts w:ascii="Times New Roman" w:hAnsi="Times New Roman" w:cs="Times New Roman"/>
                <w:sz w:val="28"/>
                <w:szCs w:val="28"/>
              </w:rPr>
              <w:t>List the open-source frameworks used</w:t>
            </w:r>
          </w:p>
        </w:tc>
        <w:tc>
          <w:tcPr>
            <w:tcW w:w="4170" w:type="dxa"/>
          </w:tcPr>
          <w:p w14:paraId="3360691A" w14:textId="77777777" w:rsidR="00C3154D" w:rsidRPr="008E35F4" w:rsidRDefault="00C3154D" w:rsidP="00C3154D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E35F4">
              <w:rPr>
                <w:rFonts w:ascii="Times New Roman" w:hAnsi="Times New Roman" w:cs="Times New Roman"/>
                <w:sz w:val="28"/>
                <w:szCs w:val="28"/>
              </w:rPr>
              <w:t>Technology of Opensource framework</w:t>
            </w:r>
          </w:p>
        </w:tc>
      </w:tr>
      <w:tr w:rsidR="00C3154D" w:rsidRPr="000422A5" w14:paraId="3E9691A5" w14:textId="77777777" w:rsidTr="008E35F4">
        <w:trPr>
          <w:trHeight w:val="989"/>
        </w:trPr>
        <w:tc>
          <w:tcPr>
            <w:tcW w:w="840" w:type="dxa"/>
          </w:tcPr>
          <w:p w14:paraId="45CD4C91" w14:textId="77777777" w:rsidR="00C3154D" w:rsidRPr="008E35F4" w:rsidRDefault="00C3154D" w:rsidP="00C3154D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41" w:type="dxa"/>
          </w:tcPr>
          <w:p w14:paraId="6FFF201A" w14:textId="77777777" w:rsidR="00C3154D" w:rsidRPr="008E35F4" w:rsidRDefault="00C3154D" w:rsidP="00C3154D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E35F4">
              <w:rPr>
                <w:rFonts w:ascii="Times New Roman" w:hAnsi="Times New Roman" w:cs="Times New Roman"/>
                <w:sz w:val="28"/>
                <w:szCs w:val="28"/>
              </w:rPr>
              <w:t>Security Implementations</w:t>
            </w:r>
          </w:p>
        </w:tc>
        <w:tc>
          <w:tcPr>
            <w:tcW w:w="5264" w:type="dxa"/>
          </w:tcPr>
          <w:p w14:paraId="297F85F3" w14:textId="14B56E73" w:rsidR="00C3154D" w:rsidRPr="008E35F4" w:rsidRDefault="005E015E" w:rsidP="008E35F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E01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Sensitive and private data must be protected from their production until the decision-making and </w:t>
            </w:r>
            <w:r w:rsidRPr="008E35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storage</w:t>
            </w:r>
          </w:p>
        </w:tc>
        <w:tc>
          <w:tcPr>
            <w:tcW w:w="4170" w:type="dxa"/>
          </w:tcPr>
          <w:p w14:paraId="1C428289" w14:textId="77777777" w:rsidR="00C3154D" w:rsidRPr="008E35F4" w:rsidRDefault="00C3154D" w:rsidP="00C3154D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E35F4">
              <w:rPr>
                <w:rFonts w:ascii="Times New Roman" w:hAnsi="Times New Roman" w:cs="Times New Roman"/>
                <w:sz w:val="28"/>
                <w:szCs w:val="28"/>
              </w:rPr>
              <w:t>e.g. SHA-256, Encryptions, IAM Controls, OWASP etc.</w:t>
            </w:r>
          </w:p>
        </w:tc>
      </w:tr>
      <w:tr w:rsidR="00C3154D" w:rsidRPr="000422A5" w14:paraId="2BF7D1DF" w14:textId="77777777" w:rsidTr="008E35F4">
        <w:trPr>
          <w:trHeight w:val="989"/>
        </w:trPr>
        <w:tc>
          <w:tcPr>
            <w:tcW w:w="840" w:type="dxa"/>
          </w:tcPr>
          <w:p w14:paraId="315E328C" w14:textId="77777777" w:rsidR="00C3154D" w:rsidRPr="008E35F4" w:rsidRDefault="00C3154D" w:rsidP="00C3154D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41" w:type="dxa"/>
          </w:tcPr>
          <w:p w14:paraId="05C5E2E7" w14:textId="77777777" w:rsidR="00C3154D" w:rsidRPr="008E35F4" w:rsidRDefault="00C3154D" w:rsidP="00C3154D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E35F4">
              <w:rPr>
                <w:rFonts w:ascii="Times New Roman" w:hAnsi="Times New Roman" w:cs="Times New Roman"/>
                <w:sz w:val="28"/>
                <w:szCs w:val="28"/>
              </w:rPr>
              <w:t>Scalable Architecture</w:t>
            </w:r>
          </w:p>
        </w:tc>
        <w:tc>
          <w:tcPr>
            <w:tcW w:w="5264" w:type="dxa"/>
          </w:tcPr>
          <w:p w14:paraId="148DF129" w14:textId="29BA73B4" w:rsidR="005E015E" w:rsidRPr="005E015E" w:rsidRDefault="005E015E" w:rsidP="008E35F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E01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scalability is a major concern for IoT platforms. It has been shown that different architectural</w:t>
            </w:r>
            <w:r w:rsidR="008E35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5E01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choices of IoT platforms affect system scalability</w:t>
            </w:r>
            <w:r w:rsidR="008E35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5E01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and that automatic real time decision-making is</w:t>
            </w:r>
            <w:r w:rsidR="008E35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5E01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feasible in an</w:t>
            </w:r>
          </w:p>
          <w:p w14:paraId="139E7AAF" w14:textId="24695C15" w:rsidR="00C3154D" w:rsidRPr="008E35F4" w:rsidRDefault="005E015E" w:rsidP="008E35F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E35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environment composed of dozens of thousand.</w:t>
            </w:r>
          </w:p>
        </w:tc>
        <w:tc>
          <w:tcPr>
            <w:tcW w:w="4170" w:type="dxa"/>
          </w:tcPr>
          <w:p w14:paraId="41D538FB" w14:textId="77777777" w:rsidR="00C3154D" w:rsidRPr="008E35F4" w:rsidRDefault="00C3154D" w:rsidP="00C3154D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E35F4">
              <w:rPr>
                <w:rFonts w:ascii="Times New Roman" w:hAnsi="Times New Roman" w:cs="Times New Roman"/>
                <w:sz w:val="28"/>
                <w:szCs w:val="28"/>
              </w:rPr>
              <w:t>Technology used</w:t>
            </w:r>
          </w:p>
        </w:tc>
      </w:tr>
      <w:tr w:rsidR="00C3154D" w:rsidRPr="000422A5" w14:paraId="0910F402" w14:textId="77777777" w:rsidTr="008E35F4">
        <w:trPr>
          <w:trHeight w:val="989"/>
        </w:trPr>
        <w:tc>
          <w:tcPr>
            <w:tcW w:w="840" w:type="dxa"/>
          </w:tcPr>
          <w:p w14:paraId="5D3B25F0" w14:textId="77777777" w:rsidR="00C3154D" w:rsidRPr="008E35F4" w:rsidRDefault="00C3154D" w:rsidP="00C3154D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41" w:type="dxa"/>
          </w:tcPr>
          <w:p w14:paraId="412B3E6E" w14:textId="77777777" w:rsidR="00C3154D" w:rsidRPr="008E35F4" w:rsidRDefault="00C3154D" w:rsidP="00C3154D">
            <w:pPr>
              <w:tabs>
                <w:tab w:val="left" w:pos="23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35F4">
              <w:rPr>
                <w:rFonts w:ascii="Times New Roman" w:hAnsi="Times New Roman" w:cs="Times New Roman"/>
                <w:sz w:val="28"/>
                <w:szCs w:val="28"/>
              </w:rPr>
              <w:t>Availability</w:t>
            </w:r>
          </w:p>
        </w:tc>
        <w:tc>
          <w:tcPr>
            <w:tcW w:w="5264" w:type="dxa"/>
          </w:tcPr>
          <w:p w14:paraId="5994840C" w14:textId="7073862B" w:rsidR="008E35F4" w:rsidRPr="008E35F4" w:rsidRDefault="008E35F4" w:rsidP="008E35F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E35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Automatic adjustment of farming equipment made possible by linking information like crops/weather and equipment to auto-adjust temperature, </w:t>
            </w:r>
          </w:p>
          <w:p w14:paraId="3306DE6C" w14:textId="319AB6AC" w:rsidR="00C3154D" w:rsidRPr="008E35F4" w:rsidRDefault="008E35F4" w:rsidP="008E35F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E35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humidity, etc.</w:t>
            </w:r>
          </w:p>
        </w:tc>
        <w:tc>
          <w:tcPr>
            <w:tcW w:w="4170" w:type="dxa"/>
          </w:tcPr>
          <w:p w14:paraId="298FB49F" w14:textId="77777777" w:rsidR="00C3154D" w:rsidRPr="008E35F4" w:rsidRDefault="00C3154D" w:rsidP="00C3154D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E35F4">
              <w:rPr>
                <w:rFonts w:ascii="Times New Roman" w:hAnsi="Times New Roman" w:cs="Times New Roman"/>
                <w:sz w:val="28"/>
                <w:szCs w:val="28"/>
              </w:rPr>
              <w:t>Technology used</w:t>
            </w:r>
          </w:p>
        </w:tc>
      </w:tr>
      <w:tr w:rsidR="00C3154D" w:rsidRPr="000422A5" w14:paraId="25F91C88" w14:textId="77777777" w:rsidTr="008E35F4">
        <w:trPr>
          <w:trHeight w:val="1850"/>
        </w:trPr>
        <w:tc>
          <w:tcPr>
            <w:tcW w:w="840" w:type="dxa"/>
          </w:tcPr>
          <w:p w14:paraId="6A6DA5B3" w14:textId="77777777" w:rsidR="00C3154D" w:rsidRPr="008E35F4" w:rsidRDefault="00C3154D" w:rsidP="00C3154D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41" w:type="dxa"/>
          </w:tcPr>
          <w:p w14:paraId="0B7AADFB" w14:textId="77777777" w:rsidR="00C3154D" w:rsidRPr="008E35F4" w:rsidRDefault="00C3154D" w:rsidP="00C3154D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E35F4">
              <w:rPr>
                <w:rFonts w:ascii="Times New Roman" w:hAnsi="Times New Roman" w:cs="Times New Roman"/>
                <w:sz w:val="28"/>
                <w:szCs w:val="28"/>
              </w:rPr>
              <w:t>Performance</w:t>
            </w:r>
          </w:p>
        </w:tc>
        <w:tc>
          <w:tcPr>
            <w:tcW w:w="5264" w:type="dxa"/>
          </w:tcPr>
          <w:p w14:paraId="7C712383" w14:textId="49F5AAED" w:rsidR="00C3154D" w:rsidRPr="008E35F4" w:rsidRDefault="008E35F4" w:rsidP="008E35F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E35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The idea of implementing integrated sensors with sensing soil and environmental or ambient parameters in farming will be more efficient for overall monitoring.</w:t>
            </w:r>
          </w:p>
        </w:tc>
        <w:tc>
          <w:tcPr>
            <w:tcW w:w="4170" w:type="dxa"/>
          </w:tcPr>
          <w:p w14:paraId="1B6C54AC" w14:textId="77777777" w:rsidR="00C3154D" w:rsidRPr="008E35F4" w:rsidRDefault="00C3154D" w:rsidP="00C3154D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E35F4">
              <w:rPr>
                <w:rFonts w:ascii="Times New Roman" w:hAnsi="Times New Roman" w:cs="Times New Roman"/>
                <w:sz w:val="28"/>
                <w:szCs w:val="28"/>
              </w:rPr>
              <w:t>Technology used</w:t>
            </w:r>
          </w:p>
        </w:tc>
      </w:tr>
    </w:tbl>
    <w:p w14:paraId="4D28A9B7" w14:textId="264493FC" w:rsidR="00D600D8" w:rsidRDefault="00D600D8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E015E"/>
    <w:rsid w:val="005F7D14"/>
    <w:rsid w:val="00604389"/>
    <w:rsid w:val="00604AAA"/>
    <w:rsid w:val="00632D23"/>
    <w:rsid w:val="0066762B"/>
    <w:rsid w:val="006B76F2"/>
    <w:rsid w:val="006D393F"/>
    <w:rsid w:val="006D614E"/>
    <w:rsid w:val="00710333"/>
    <w:rsid w:val="00726114"/>
    <w:rsid w:val="00737BBF"/>
    <w:rsid w:val="007427B7"/>
    <w:rsid w:val="007621D5"/>
    <w:rsid w:val="007A3AE5"/>
    <w:rsid w:val="007B75E3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8E35F4"/>
    <w:rsid w:val="00925945"/>
    <w:rsid w:val="00931584"/>
    <w:rsid w:val="00951690"/>
    <w:rsid w:val="00961633"/>
    <w:rsid w:val="00980712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D1AA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154D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6350A"/>
    <w:rsid w:val="00E9632A"/>
    <w:rsid w:val="00EB10A4"/>
    <w:rsid w:val="00ED4187"/>
    <w:rsid w:val="00F01F80"/>
    <w:rsid w:val="00F11560"/>
    <w:rsid w:val="00F20384"/>
    <w:rsid w:val="00F46E40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kamesh kumar</cp:lastModifiedBy>
  <cp:revision>3</cp:revision>
  <cp:lastPrinted>2022-10-12T07:05:00Z</cp:lastPrinted>
  <dcterms:created xsi:type="dcterms:W3CDTF">2022-10-28T15:45:00Z</dcterms:created>
  <dcterms:modified xsi:type="dcterms:W3CDTF">2022-10-28T15:46:00Z</dcterms:modified>
</cp:coreProperties>
</file>