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sz w:val="32"/>
          <w:szCs w:val="32"/>
          <w:u w:val="single"/>
        </w:rPr>
        <w:t xml:space="preserve">IBM ASSIGNMENT – </w:t>
      </w:r>
      <w:r>
        <w:rPr>
          <w:rFonts w:ascii="Times New Roman" w:cs="Times New Roman" w:hAnsi="Times New Roman"/>
          <w:sz w:val="32"/>
          <w:szCs w:val="32"/>
          <w:u w:val="single"/>
        </w:rPr>
        <w:t>3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Team No:3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Name: 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Sethupathi Sivaprakasam </w:t>
      </w:r>
    </w:p>
    <w:p>
      <w:pPr>
        <w:pStyle w:val="style0"/>
        <w:jc w:val="left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      </w:t>
      </w:r>
      <w:r>
        <w:rPr>
          <w:rFonts w:ascii="Times New Roman" w:cs="Times New Roman" w:hAnsi="Times New Roman"/>
          <w:sz w:val="40"/>
          <w:szCs w:val="40"/>
        </w:rPr>
        <w:t>Reg No:19191031</w:t>
      </w:r>
      <w:r>
        <w:rPr>
          <w:rFonts w:ascii="Times New Roman" w:cs="Times New Roman" w:hAnsi="Times New Roman"/>
          <w:sz w:val="40"/>
          <w:szCs w:val="40"/>
          <w:lang w:val="en-US"/>
        </w:rPr>
        <w:t>05</w:t>
      </w:r>
    </w:p>
    <w:p>
      <w:pPr>
        <w:pStyle w:val="style0"/>
        <w:rPr>
          <w:rFonts w:ascii="Times New Roman" w:cs="Times New Roman" w:hAnsi="Times New Roman"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Board: </w:t>
      </w:r>
      <w:r>
        <w:rPr>
          <w:rFonts w:ascii="Times New Roman" w:cs="Times New Roman" w:hAnsi="Times New Roman"/>
          <w:b/>
          <w:bCs/>
          <w:sz w:val="36"/>
          <w:szCs w:val="36"/>
        </w:rPr>
        <w:t>Rasberry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pi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Python code for blinking LED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Python code for Traffic lights</w:t>
      </w: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                   </w:t>
      </w: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                     </w:t>
      </w: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08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LED Blinking 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import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RPi.GPIO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as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GPIO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 xml:space="preserve">from </w:t>
      </w:r>
      <w:r>
        <w:rPr>
          <w:rFonts w:ascii="Times New Roman" w:cs="Times New Roman" w:eastAsia="Times New Roman" w:hAnsi="Times New Roman"/>
          <w:i/>
          <w:iCs/>
          <w:color w:val="000000"/>
          <w:sz w:val="32"/>
          <w:szCs w:val="32"/>
          <w:lang w:val="en-IN" w:eastAsia="en-IN"/>
        </w:rPr>
        <w:t>time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 xml:space="preserve"> import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sleep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GPIO.setwarnings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(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False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GPIO.setmode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(GPIO.BOARD)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GPIO.setup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(8, GPIO.OUT, initial=GPIO.LOW)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while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32"/>
          <w:szCs w:val="32"/>
          <w:lang w:val="en-IN" w:eastAsia="en-IN"/>
        </w:rPr>
        <w:t>True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: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GPIO.output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(8, GPIO.HIGH)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sleep(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1) </w:t>
      </w:r>
    </w:p>
    <w:p>
      <w:pPr>
        <w:pStyle w:val="style0"/>
        <w:shd w:val="clear" w:color="auto" w:fill="ffffff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GPIO.output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(8, GPIO.LOW) </w:t>
      </w:r>
    </w:p>
    <w:p>
      <w:pPr>
        <w:pStyle w:val="style0"/>
        <w:shd w:val="clear" w:color="auto" w:fill="fffcd3"/>
        <w:spacing w:after="0" w:lineRule="atLeast" w:line="324"/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>sleep(</w:t>
      </w:r>
      <w:r>
        <w:rPr>
          <w:rFonts w:ascii="Times New Roman" w:cs="Times New Roman" w:eastAsia="Times New Roman" w:hAnsi="Times New Roman"/>
          <w:color w:val="000000"/>
          <w:sz w:val="32"/>
          <w:szCs w:val="32"/>
          <w:lang w:val="en-IN" w:eastAsia="en-IN"/>
        </w:rPr>
        <w:t xml:space="preserve">1) 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32"/>
          <w:szCs w:val="32"/>
        </w:rPr>
      </w:pPr>
    </w:p>
    <w:p>
      <w:pPr>
        <w:pStyle w:val="style179"/>
        <w:ind w:left="180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ind w:left="1800"/>
        <w:rPr>
          <w:rFonts w:ascii="Times New Roman" w:cs="Times New Roman" w:hAnsi="Times New Roman"/>
          <w:sz w:val="36"/>
          <w:szCs w:val="3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Traffic lights control 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4118"/>
          <w:rFonts w:ascii="Times New Roman" w:cs="Times New Roman" w:hAnsi="Times New Roman"/>
          <w:color w:val="212529"/>
          <w:sz w:val="32"/>
          <w:szCs w:val="32"/>
        </w:rPr>
        <w:t>import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19"/>
          <w:rFonts w:ascii="Times New Roman" w:cs="Times New Roman" w:hAnsi="Times New Roman"/>
          <w:color w:val="212529"/>
          <w:sz w:val="32"/>
          <w:szCs w:val="32"/>
        </w:rPr>
        <w:t>RPi.GPIO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0"/>
          <w:rFonts w:ascii="Times New Roman" w:cs="Times New Roman" w:hAnsi="Times New Roman"/>
          <w:color w:val="212529"/>
          <w:sz w:val="32"/>
          <w:szCs w:val="32"/>
        </w:rPr>
        <w:t>as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4118"/>
          <w:rFonts w:ascii="Times New Roman" w:cs="Times New Roman" w:hAnsi="Times New Roman"/>
          <w:color w:val="212529"/>
          <w:sz w:val="32"/>
          <w:szCs w:val="32"/>
        </w:rPr>
        <w:t>import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19"/>
          <w:rFonts w:ascii="Times New Roman" w:cs="Times New Roman" w:hAnsi="Times New Roman"/>
          <w:color w:val="212529"/>
          <w:sz w:val="32"/>
          <w:szCs w:val="32"/>
        </w:rPr>
        <w:t>time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GPIO.setmode</w:t>
      </w: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(GPIO.BCM)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GPIO.setup</w:t>
      </w: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(9, GPIO.OUT)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GPIO.setup</w:t>
      </w: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(10, GPIO.OUT)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GPIO.setup</w:t>
      </w:r>
      <w:r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  <w:t>(11, GPIO.OUT)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Times New Roman" w:cs="Times New Roman" w:eastAsia="Times New Roman" w:hAnsi="Times New Roman"/>
          <w:color w:val="212529"/>
          <w:sz w:val="32"/>
          <w:szCs w:val="32"/>
          <w:lang w:val="en-IN" w:eastAsia="en-IN"/>
        </w:rPr>
      </w:pP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4120"/>
          <w:rFonts w:ascii="Times New Roman" w:cs="Times New Roman" w:hAnsi="Times New Roman"/>
          <w:color w:val="212529"/>
          <w:sz w:val="32"/>
          <w:szCs w:val="32"/>
        </w:rPr>
        <w:t>while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: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9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4122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time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sleep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3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10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time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sleep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9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False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10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False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11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time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sleep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5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11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False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10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True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</w:p>
    <w:p>
      <w:pPr>
        <w:pStyle w:val="style101"/>
        <w:shd w:val="clear" w:color="auto" w:fill="eeeeee"/>
        <w:rPr>
          <w:rStyle w:val="style98"/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time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sleep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2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</w:t>
      </w:r>
    </w:p>
    <w:p>
      <w:pPr>
        <w:pStyle w:val="style101"/>
        <w:shd w:val="clear" w:color="auto" w:fill="eeeeee"/>
        <w:rPr>
          <w:rFonts w:ascii="Times New Roman" w:cs="Times New Roman" w:hAnsi="Times New Roman"/>
          <w:color w:val="212529"/>
          <w:sz w:val="32"/>
          <w:szCs w:val="32"/>
        </w:rPr>
      </w:pP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   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GPIO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.</w:t>
      </w:r>
      <w:r>
        <w:rPr>
          <w:rStyle w:val="style4115"/>
          <w:rFonts w:ascii="Times New Roman" w:cs="Times New Roman" w:hAnsi="Times New Roman"/>
          <w:color w:val="212529"/>
          <w:sz w:val="32"/>
          <w:szCs w:val="32"/>
        </w:rPr>
        <w:t>output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(</w:t>
      </w:r>
      <w:r>
        <w:rPr>
          <w:rStyle w:val="style4117"/>
          <w:rFonts w:ascii="Times New Roman" w:cs="Times New Roman" w:hAnsi="Times New Roman"/>
          <w:color w:val="212529"/>
          <w:sz w:val="32"/>
          <w:szCs w:val="32"/>
        </w:rPr>
        <w:t>10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,</w:t>
      </w:r>
      <w:r>
        <w:rPr>
          <w:rStyle w:val="style98"/>
          <w:rFonts w:ascii="Times New Roman" w:cs="Times New Roman" w:hAnsi="Times New Roman"/>
          <w:color w:val="212529"/>
          <w:sz w:val="32"/>
          <w:szCs w:val="32"/>
        </w:rPr>
        <w:t xml:space="preserve"> </w:t>
      </w:r>
      <w:r>
        <w:rPr>
          <w:rStyle w:val="style4121"/>
          <w:rFonts w:ascii="Times New Roman" w:cs="Times New Roman" w:hAnsi="Times New Roman"/>
          <w:color w:val="212529"/>
          <w:sz w:val="32"/>
          <w:szCs w:val="32"/>
        </w:rPr>
        <w:t>False</w:t>
      </w:r>
      <w:r>
        <w:rPr>
          <w:rStyle w:val="style4116"/>
          <w:rFonts w:ascii="Times New Roman" w:cs="Times New Roman" w:hAnsi="Times New Roman"/>
          <w:color w:val="212529"/>
          <w:sz w:val="32"/>
          <w:szCs w:val="32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212529"/>
          <w:sz w:val="21"/>
          <w:szCs w:val="21"/>
          <w:lang w:val="en-IN" w:eastAsia="en-IN"/>
        </w:rPr>
      </w:pPr>
    </w:p>
    <w:p>
      <w:pPr>
        <w:pStyle w:val="style0"/>
        <w:ind w:left="720"/>
        <w:rPr>
          <w:rFonts w:ascii="Times New Roman" w:cs="Times New Roman" w:hAnsi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18E6B94"/>
    <w:lvl w:ilvl="0" w:tplc="3106104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FD900EB0"/>
    <w:lvl w:ilvl="0" w:tplc="A9EC52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pl-k"/>
    <w:basedOn w:val="style65"/>
    <w:next w:val="style4097"/>
  </w:style>
  <w:style w:type="character" w:customStyle="1" w:styleId="style4098">
    <w:name w:val="pl-v"/>
    <w:basedOn w:val="style65"/>
    <w:next w:val="style4098"/>
  </w:style>
  <w:style w:type="character" w:customStyle="1" w:styleId="style4099">
    <w:name w:val="pl-c"/>
    <w:basedOn w:val="style65"/>
    <w:next w:val="style4099"/>
  </w:style>
  <w:style w:type="character" w:customStyle="1" w:styleId="style4100">
    <w:name w:val="pl-s1"/>
    <w:basedOn w:val="style65"/>
    <w:next w:val="style4100"/>
  </w:style>
  <w:style w:type="character" w:customStyle="1" w:styleId="style4101">
    <w:name w:val="pl-c1"/>
    <w:basedOn w:val="style65"/>
    <w:next w:val="style4101"/>
  </w:style>
  <w:style w:type="character" w:customStyle="1" w:styleId="style4102">
    <w:name w:val="pl-en"/>
    <w:basedOn w:val="style65"/>
    <w:next w:val="style4102"/>
  </w:style>
  <w:style w:type="character" w:customStyle="1" w:styleId="style4103">
    <w:name w:val="pl-s"/>
    <w:basedOn w:val="style65"/>
    <w:next w:val="style4103"/>
  </w:style>
  <w:style w:type="character" w:customStyle="1" w:styleId="style4104">
    <w:name w:val="enlighter-k0"/>
    <w:basedOn w:val="style65"/>
    <w:next w:val="style4104"/>
  </w:style>
  <w:style w:type="character" w:customStyle="1" w:styleId="style4105">
    <w:name w:val="enlighter-text"/>
    <w:basedOn w:val="style65"/>
    <w:next w:val="style4105"/>
  </w:style>
  <w:style w:type="character" w:customStyle="1" w:styleId="style4106">
    <w:name w:val="enlighter-c0"/>
    <w:basedOn w:val="style65"/>
    <w:next w:val="style4106"/>
  </w:style>
  <w:style w:type="character" w:customStyle="1" w:styleId="style4107">
    <w:name w:val="enlighter-k10"/>
    <w:basedOn w:val="style65"/>
    <w:next w:val="style4107"/>
  </w:style>
  <w:style w:type="character" w:customStyle="1" w:styleId="style4108">
    <w:name w:val="enlighter-m1"/>
    <w:basedOn w:val="style65"/>
    <w:next w:val="style4108"/>
  </w:style>
  <w:style w:type="character" w:customStyle="1" w:styleId="style4109">
    <w:name w:val="enlighter-g1"/>
    <w:basedOn w:val="style65"/>
    <w:next w:val="style4109"/>
  </w:style>
  <w:style w:type="character" w:customStyle="1" w:styleId="style4110">
    <w:name w:val="enlighter-e0"/>
    <w:basedOn w:val="style65"/>
    <w:next w:val="style4110"/>
  </w:style>
  <w:style w:type="character" w:customStyle="1" w:styleId="style4111">
    <w:name w:val="enlighter-n1"/>
    <w:basedOn w:val="style65"/>
    <w:next w:val="style4111"/>
  </w:style>
  <w:style w:type="character" w:customStyle="1" w:styleId="style4112">
    <w:name w:val="enlighter-k1"/>
    <w:basedOn w:val="style65"/>
    <w:next w:val="style4112"/>
  </w:style>
  <w:style w:type="character" w:customStyle="1" w:styleId="style4113">
    <w:name w:val="enlighter-m0"/>
    <w:basedOn w:val="style65"/>
    <w:next w:val="style4113"/>
  </w:style>
  <w:style w:type="paragraph" w:styleId="style101">
    <w:name w:val="HTML Preformatted"/>
    <w:basedOn w:val="style0"/>
    <w:next w:val="style101"/>
    <w:link w:val="style4114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114">
    <w:name w:val="HTML Preformatted Char"/>
    <w:basedOn w:val="style65"/>
    <w:next w:val="style4114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15">
    <w:name w:val="n"/>
    <w:basedOn w:val="style65"/>
    <w:next w:val="style4115"/>
  </w:style>
  <w:style w:type="character" w:customStyle="1" w:styleId="style4116">
    <w:name w:val="p"/>
    <w:basedOn w:val="style65"/>
    <w:next w:val="style4116"/>
  </w:style>
  <w:style w:type="character" w:customStyle="1" w:styleId="style4117">
    <w:name w:val="mi"/>
    <w:basedOn w:val="style65"/>
    <w:next w:val="style4117"/>
  </w:style>
  <w:style w:type="character" w:customStyle="1" w:styleId="style4118">
    <w:name w:val="kn"/>
    <w:basedOn w:val="style65"/>
    <w:next w:val="style4118"/>
  </w:style>
  <w:style w:type="character" w:customStyle="1" w:styleId="style4119">
    <w:name w:val="nn"/>
    <w:basedOn w:val="style65"/>
    <w:next w:val="style4119"/>
  </w:style>
  <w:style w:type="character" w:customStyle="1" w:styleId="style4120">
    <w:name w:val="k"/>
    <w:basedOn w:val="style65"/>
    <w:next w:val="style4120"/>
  </w:style>
  <w:style w:type="character" w:customStyle="1" w:styleId="style4121">
    <w:name w:val="bp"/>
    <w:basedOn w:val="style65"/>
    <w:next w:val="style4121"/>
  </w:style>
  <w:style w:type="character" w:customStyle="1" w:styleId="style4122">
    <w:name w:val="c1"/>
    <w:basedOn w:val="style65"/>
    <w:next w:val="style412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</Words>
  <Pages>3</Pages>
  <Characters>704</Characters>
  <Application>WPS Office</Application>
  <DocSecurity>0</DocSecurity>
  <Paragraphs>79</Paragraphs>
  <ScaleCrop>false</ScaleCrop>
  <LinksUpToDate>false</LinksUpToDate>
  <CharactersWithSpaces>892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2022-10-05T08:32:33Z</dcterms:created>
  <dc:creator>Nithya P</dc:creator>
  <lastModifiedBy>vivo 1818</lastModifiedBy>
  <dcterms:modified xsi:type="dcterms:W3CDTF">2022-10-05T08:32:33Z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