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576" w:rsidRDefault="00000000">
      <w:pPr>
        <w:spacing w:line="259" w:lineRule="auto"/>
        <w:ind w:right="51"/>
        <w:jc w:val="center"/>
      </w:pPr>
      <w:r>
        <w:rPr>
          <w:rFonts w:ascii="Calibri" w:eastAsia="Calibri" w:hAnsi="Calibri" w:cs="Calibri"/>
          <w:b/>
          <w:sz w:val="24"/>
        </w:rPr>
        <w:t xml:space="preserve">Project Design Phase-I </w:t>
      </w:r>
    </w:p>
    <w:p w:rsidR="002B4576" w:rsidRDefault="00000000">
      <w:pPr>
        <w:spacing w:line="259" w:lineRule="auto"/>
        <w:ind w:right="54"/>
        <w:jc w:val="center"/>
      </w:pPr>
      <w:r>
        <w:rPr>
          <w:rFonts w:ascii="Calibri" w:eastAsia="Calibri" w:hAnsi="Calibri" w:cs="Calibri"/>
          <w:b/>
          <w:sz w:val="24"/>
        </w:rPr>
        <w:t xml:space="preserve">Solution Architecture </w:t>
      </w:r>
    </w:p>
    <w:p w:rsidR="002B4576" w:rsidRDefault="00000000">
      <w:pPr>
        <w:spacing w:line="259" w:lineRule="auto"/>
        <w:ind w:left="0" w:right="5" w:firstLine="0"/>
        <w:jc w:val="center"/>
      </w:pPr>
      <w:r>
        <w:rPr>
          <w:rFonts w:ascii="Calibri" w:eastAsia="Calibri" w:hAnsi="Calibri" w:cs="Calibri"/>
          <w:b/>
        </w:rPr>
        <w:t xml:space="preserve"> </w:t>
      </w:r>
    </w:p>
    <w:tbl>
      <w:tblPr>
        <w:tblStyle w:val="TableGrid"/>
        <w:tblW w:w="9018" w:type="dxa"/>
        <w:tblInd w:w="5" w:type="dxa"/>
        <w:tblCellMar>
          <w:top w:w="48" w:type="dxa"/>
          <w:left w:w="108" w:type="dxa"/>
          <w:bottom w:w="0" w:type="dxa"/>
          <w:right w:w="73" w:type="dxa"/>
        </w:tblCellMar>
        <w:tblLook w:val="04A0" w:firstRow="1" w:lastRow="0" w:firstColumn="1" w:lastColumn="0" w:noHBand="0" w:noVBand="1"/>
      </w:tblPr>
      <w:tblGrid>
        <w:gridCol w:w="4507"/>
        <w:gridCol w:w="4511"/>
      </w:tblGrid>
      <w:tr w:rsidR="002B4576">
        <w:trPr>
          <w:trHeight w:val="278"/>
        </w:trPr>
        <w:tc>
          <w:tcPr>
            <w:tcW w:w="4508" w:type="dxa"/>
            <w:tcBorders>
              <w:top w:val="single" w:sz="4" w:space="0" w:color="000000"/>
              <w:left w:val="single" w:sz="4" w:space="0" w:color="000000"/>
              <w:bottom w:val="single" w:sz="4" w:space="0" w:color="000000"/>
              <w:right w:val="single" w:sz="4" w:space="0" w:color="000000"/>
            </w:tcBorders>
          </w:tcPr>
          <w:p w:rsidR="002B4576" w:rsidRDefault="00000000">
            <w:pPr>
              <w:spacing w:line="259" w:lineRule="auto"/>
              <w:ind w:left="0" w:right="0" w:firstLine="0"/>
              <w:jc w:val="left"/>
            </w:pPr>
            <w:r>
              <w:rPr>
                <w:rFonts w:ascii="Calibri" w:eastAsia="Calibri" w:hAnsi="Calibri" w:cs="Calibri"/>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2B4576" w:rsidRDefault="00000000">
            <w:pPr>
              <w:spacing w:line="259" w:lineRule="auto"/>
              <w:ind w:left="0" w:right="0" w:firstLine="0"/>
              <w:jc w:val="left"/>
            </w:pPr>
            <w:r>
              <w:rPr>
                <w:rFonts w:ascii="Calibri" w:eastAsia="Calibri" w:hAnsi="Calibri" w:cs="Calibri"/>
              </w:rPr>
              <w:t xml:space="preserve">12 October 2022 </w:t>
            </w:r>
          </w:p>
        </w:tc>
      </w:tr>
      <w:tr w:rsidR="002B4576">
        <w:trPr>
          <w:trHeight w:val="278"/>
        </w:trPr>
        <w:tc>
          <w:tcPr>
            <w:tcW w:w="4508" w:type="dxa"/>
            <w:tcBorders>
              <w:top w:val="single" w:sz="4" w:space="0" w:color="000000"/>
              <w:left w:val="single" w:sz="4" w:space="0" w:color="000000"/>
              <w:bottom w:val="single" w:sz="4" w:space="0" w:color="000000"/>
              <w:right w:val="single" w:sz="4" w:space="0" w:color="000000"/>
            </w:tcBorders>
          </w:tcPr>
          <w:p w:rsidR="002B4576" w:rsidRDefault="00000000">
            <w:pPr>
              <w:spacing w:line="259" w:lineRule="auto"/>
              <w:ind w:left="0" w:right="0" w:firstLine="0"/>
              <w:jc w:val="left"/>
            </w:pPr>
            <w:r>
              <w:rPr>
                <w:rFonts w:ascii="Calibri" w:eastAsia="Calibri" w:hAnsi="Calibri" w:cs="Calibri"/>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2B4576" w:rsidRDefault="00351329">
            <w:pPr>
              <w:spacing w:line="259" w:lineRule="auto"/>
              <w:ind w:left="0" w:right="0" w:firstLine="0"/>
              <w:jc w:val="left"/>
            </w:pPr>
            <w:r w:rsidRPr="00351329">
              <w:t>PNT2022TMID15761</w:t>
            </w:r>
          </w:p>
        </w:tc>
      </w:tr>
      <w:tr w:rsidR="002B4576">
        <w:trPr>
          <w:trHeight w:val="278"/>
        </w:trPr>
        <w:tc>
          <w:tcPr>
            <w:tcW w:w="4508" w:type="dxa"/>
            <w:tcBorders>
              <w:top w:val="single" w:sz="4" w:space="0" w:color="000000"/>
              <w:left w:val="single" w:sz="4" w:space="0" w:color="000000"/>
              <w:bottom w:val="single" w:sz="4" w:space="0" w:color="000000"/>
              <w:right w:val="single" w:sz="4" w:space="0" w:color="000000"/>
            </w:tcBorders>
          </w:tcPr>
          <w:p w:rsidR="002B4576" w:rsidRDefault="00000000">
            <w:pPr>
              <w:spacing w:line="259" w:lineRule="auto"/>
              <w:ind w:left="0" w:right="0" w:firstLine="0"/>
              <w:jc w:val="left"/>
            </w:pPr>
            <w:r>
              <w:rPr>
                <w:rFonts w:ascii="Calibri" w:eastAsia="Calibri" w:hAnsi="Calibri" w:cs="Calibri"/>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2B4576" w:rsidRDefault="00000000">
            <w:pPr>
              <w:spacing w:line="259" w:lineRule="auto"/>
              <w:ind w:left="0" w:right="0" w:firstLine="0"/>
            </w:pPr>
            <w:r>
              <w:rPr>
                <w:rFonts w:ascii="Calibri" w:eastAsia="Calibri" w:hAnsi="Calibri" w:cs="Calibri"/>
              </w:rPr>
              <w:t xml:space="preserve">SMART FASHION RECOMMENDER APPLICATION </w:t>
            </w:r>
          </w:p>
        </w:tc>
      </w:tr>
      <w:tr w:rsidR="002B4576">
        <w:trPr>
          <w:trHeight w:val="278"/>
        </w:trPr>
        <w:tc>
          <w:tcPr>
            <w:tcW w:w="4508" w:type="dxa"/>
            <w:tcBorders>
              <w:top w:val="single" w:sz="4" w:space="0" w:color="000000"/>
              <w:left w:val="single" w:sz="4" w:space="0" w:color="000000"/>
              <w:bottom w:val="single" w:sz="4" w:space="0" w:color="000000"/>
              <w:right w:val="single" w:sz="4" w:space="0" w:color="000000"/>
            </w:tcBorders>
          </w:tcPr>
          <w:p w:rsidR="002B4576" w:rsidRDefault="00000000">
            <w:pPr>
              <w:spacing w:line="259" w:lineRule="auto"/>
              <w:ind w:left="0" w:right="0" w:firstLine="0"/>
              <w:jc w:val="left"/>
            </w:pPr>
            <w:r>
              <w:rPr>
                <w:rFonts w:ascii="Calibri" w:eastAsia="Calibri" w:hAnsi="Calibri" w:cs="Calibri"/>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2B4576" w:rsidRDefault="00000000">
            <w:pPr>
              <w:spacing w:line="259" w:lineRule="auto"/>
              <w:ind w:left="0" w:right="0" w:firstLine="0"/>
              <w:jc w:val="left"/>
            </w:pPr>
            <w:r>
              <w:rPr>
                <w:rFonts w:ascii="Calibri" w:eastAsia="Calibri" w:hAnsi="Calibri" w:cs="Calibri"/>
              </w:rPr>
              <w:t xml:space="preserve">4 Marks </w:t>
            </w:r>
          </w:p>
        </w:tc>
      </w:tr>
    </w:tbl>
    <w:p w:rsidR="002B4576" w:rsidRDefault="00000000">
      <w:pPr>
        <w:spacing w:after="177" w:line="259" w:lineRule="auto"/>
        <w:ind w:left="0" w:right="0" w:firstLine="0"/>
        <w:jc w:val="left"/>
      </w:pPr>
      <w:r>
        <w:rPr>
          <w:rFonts w:ascii="Calibri" w:eastAsia="Calibri" w:hAnsi="Calibri" w:cs="Calibri"/>
          <w:b/>
        </w:rPr>
        <w:t xml:space="preserve"> </w:t>
      </w:r>
    </w:p>
    <w:p w:rsidR="002B4576" w:rsidRDefault="00000000">
      <w:pPr>
        <w:spacing w:after="136" w:line="259" w:lineRule="auto"/>
        <w:ind w:left="-5" w:right="0"/>
        <w:jc w:val="left"/>
      </w:pPr>
      <w:r>
        <w:rPr>
          <w:rFonts w:ascii="Arial" w:eastAsia="Arial" w:hAnsi="Arial" w:cs="Arial"/>
          <w:b/>
          <w:sz w:val="24"/>
        </w:rPr>
        <w:t xml:space="preserve">Solution Architecture: </w:t>
      </w:r>
    </w:p>
    <w:p w:rsidR="002B4576" w:rsidRDefault="00000000">
      <w:pPr>
        <w:ind w:left="-15" w:right="43" w:firstLine="720"/>
      </w:pPr>
      <w:r>
        <w:t>We have developed a new innovative solution through which you can directly do your online shopping based on your choice without any search. It can be done by using the chatbot. In this project you will be working on two modules:</w:t>
      </w:r>
      <w:r>
        <w:rPr>
          <w:sz w:val="24"/>
        </w:rPr>
        <w:t xml:space="preserve"> </w:t>
      </w:r>
    </w:p>
    <w:p w:rsidR="002B4576" w:rsidRDefault="00000000">
      <w:pPr>
        <w:numPr>
          <w:ilvl w:val="0"/>
          <w:numId w:val="1"/>
        </w:numPr>
        <w:ind w:right="43" w:hanging="360"/>
      </w:pPr>
      <w:r>
        <w:t xml:space="preserve">Admin </w:t>
      </w:r>
      <w:r>
        <w:rPr>
          <w:sz w:val="24"/>
        </w:rPr>
        <w:t xml:space="preserve"> </w:t>
      </w:r>
    </w:p>
    <w:p w:rsidR="002B4576" w:rsidRDefault="00000000">
      <w:pPr>
        <w:numPr>
          <w:ilvl w:val="0"/>
          <w:numId w:val="1"/>
        </w:numPr>
        <w:ind w:right="43" w:hanging="360"/>
      </w:pPr>
      <w:r>
        <w:t>User</w:t>
      </w:r>
      <w:r>
        <w:rPr>
          <w:sz w:val="24"/>
        </w:rPr>
        <w:t xml:space="preserve"> </w:t>
      </w:r>
    </w:p>
    <w:p w:rsidR="002B4576" w:rsidRDefault="00000000">
      <w:pPr>
        <w:ind w:left="-5" w:right="43"/>
      </w:pPr>
      <w:r>
        <w:t>Instead of searching for products in the search bar and navigating to individual products to find required preferences, this project leverages the use of chatbots to gather all required preferences and recommend products to the user. The solution is implemented in such a way as to improve the interactivity between customers and applications. The chatbot sends messages periodically to notify offers and preferences. For security concerns, this application uses a token to authenticate and authorize users securely. The token has encoded user id and role. Based on the encoded information, access to the resources is restricted to specific users.</w:t>
      </w:r>
      <w:r>
        <w:rPr>
          <w:sz w:val="24"/>
        </w:rPr>
        <w:t xml:space="preserve"> </w:t>
      </w:r>
    </w:p>
    <w:p w:rsidR="002B4576" w:rsidRDefault="00000000">
      <w:pPr>
        <w:spacing w:line="259" w:lineRule="auto"/>
        <w:ind w:left="0" w:right="0" w:firstLine="0"/>
        <w:jc w:val="left"/>
      </w:pPr>
      <w:r>
        <w:t xml:space="preserve"> </w:t>
      </w:r>
    </w:p>
    <w:p w:rsidR="002B4576" w:rsidRDefault="00000000">
      <w:pPr>
        <w:spacing w:line="259" w:lineRule="auto"/>
        <w:ind w:left="0" w:right="0" w:firstLine="0"/>
        <w:jc w:val="left"/>
      </w:pPr>
      <w:r>
        <w:t xml:space="preserve"> </w:t>
      </w:r>
    </w:p>
    <w:p w:rsidR="002B4576" w:rsidRDefault="00000000">
      <w:pPr>
        <w:spacing w:line="259" w:lineRule="auto"/>
        <w:ind w:left="0" w:right="0" w:firstLine="0"/>
        <w:jc w:val="left"/>
      </w:pPr>
      <w:r>
        <w:rPr>
          <w:sz w:val="24"/>
        </w:rPr>
        <w:t xml:space="preserve"> </w:t>
      </w:r>
    </w:p>
    <w:p w:rsidR="002B4576" w:rsidRDefault="00000000">
      <w:pPr>
        <w:spacing w:after="136" w:line="259" w:lineRule="auto"/>
        <w:ind w:left="-5" w:right="0"/>
        <w:jc w:val="left"/>
      </w:pPr>
      <w:r>
        <w:rPr>
          <w:rFonts w:ascii="Arial" w:eastAsia="Arial" w:hAnsi="Arial" w:cs="Arial"/>
          <w:b/>
          <w:sz w:val="24"/>
        </w:rPr>
        <w:t>Example - Solution Architecture Diagram</w:t>
      </w:r>
      <w:r>
        <w:rPr>
          <w:rFonts w:ascii="Calibri" w:eastAsia="Calibri" w:hAnsi="Calibri" w:cs="Calibri"/>
          <w:b/>
        </w:rPr>
        <w:t xml:space="preserve">:  </w:t>
      </w:r>
    </w:p>
    <w:p w:rsidR="002B4576" w:rsidRDefault="00000000">
      <w:pPr>
        <w:spacing w:after="115" w:line="259" w:lineRule="auto"/>
        <w:ind w:left="0" w:right="0" w:firstLine="0"/>
        <w:jc w:val="left"/>
      </w:pPr>
      <w:r>
        <w:rPr>
          <w:rFonts w:ascii="Calibri" w:eastAsia="Calibri" w:hAnsi="Calibri" w:cs="Calibri"/>
          <w:b/>
        </w:rPr>
        <w:t xml:space="preserve"> </w:t>
      </w:r>
    </w:p>
    <w:p w:rsidR="002B4576" w:rsidRDefault="00000000">
      <w:pPr>
        <w:spacing w:line="259" w:lineRule="auto"/>
        <w:ind w:left="0" w:right="0" w:firstLine="0"/>
        <w:jc w:val="right"/>
      </w:pPr>
      <w:r>
        <w:rPr>
          <w:rFonts w:ascii="Calibri" w:eastAsia="Calibri" w:hAnsi="Calibri" w:cs="Calibri"/>
          <w:noProof/>
        </w:rPr>
        <w:lastRenderedPageBreak/>
        <mc:AlternateContent>
          <mc:Choice Requires="wpg">
            <w:drawing>
              <wp:inline distT="0" distB="0" distL="0" distR="0">
                <wp:extent cx="5734050" cy="3919982"/>
                <wp:effectExtent l="0" t="0" r="0" b="0"/>
                <wp:docPr id="1111" name="Group 1111"/>
                <wp:cNvGraphicFramePr/>
                <a:graphic xmlns:a="http://schemas.openxmlformats.org/drawingml/2006/main">
                  <a:graphicData uri="http://schemas.microsoft.com/office/word/2010/wordprocessingGroup">
                    <wpg:wgp>
                      <wpg:cNvGrpSpPr/>
                      <wpg:grpSpPr>
                        <a:xfrm>
                          <a:off x="0" y="0"/>
                          <a:ext cx="5734050" cy="3919982"/>
                          <a:chOff x="0" y="0"/>
                          <a:chExt cx="5734050" cy="3919982"/>
                        </a:xfrm>
                      </wpg:grpSpPr>
                      <wps:wsp>
                        <wps:cNvPr id="135" name="Rectangle 135"/>
                        <wps:cNvSpPr/>
                        <wps:spPr>
                          <a:xfrm>
                            <a:off x="4669282" y="1671574"/>
                            <a:ext cx="42143" cy="189936"/>
                          </a:xfrm>
                          <a:prstGeom prst="rect">
                            <a:avLst/>
                          </a:prstGeom>
                          <a:ln>
                            <a:noFill/>
                          </a:ln>
                        </wps:spPr>
                        <wps:txbx>
                          <w:txbxContent>
                            <w:p w:rsidR="002B4576" w:rsidRDefault="00000000">
                              <w:pPr>
                                <w:spacing w:after="160" w:line="259" w:lineRule="auto"/>
                                <w:ind w:left="0" w:right="0" w:firstLine="0"/>
                                <w:jc w:val="left"/>
                              </w:pPr>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5"/>
                          <a:stretch>
                            <a:fillRect/>
                          </a:stretch>
                        </pic:blipFill>
                        <pic:spPr>
                          <a:xfrm>
                            <a:off x="1063625" y="0"/>
                            <a:ext cx="3603625" cy="1776095"/>
                          </a:xfrm>
                          <a:prstGeom prst="rect">
                            <a:avLst/>
                          </a:prstGeom>
                        </pic:spPr>
                      </pic:pic>
                      <pic:pic xmlns:pic="http://schemas.openxmlformats.org/drawingml/2006/picture">
                        <pic:nvPicPr>
                          <pic:cNvPr id="140" name="Picture 140"/>
                          <pic:cNvPicPr/>
                        </pic:nvPicPr>
                        <pic:blipFill>
                          <a:blip r:embed="rId6"/>
                          <a:stretch>
                            <a:fillRect/>
                          </a:stretch>
                        </pic:blipFill>
                        <pic:spPr>
                          <a:xfrm>
                            <a:off x="0" y="1891157"/>
                            <a:ext cx="5734050" cy="2028825"/>
                          </a:xfrm>
                          <a:prstGeom prst="rect">
                            <a:avLst/>
                          </a:prstGeom>
                        </pic:spPr>
                      </pic:pic>
                    </wpg:wgp>
                  </a:graphicData>
                </a:graphic>
              </wp:inline>
            </w:drawing>
          </mc:Choice>
          <mc:Fallback xmlns:a="http://schemas.openxmlformats.org/drawingml/2006/main">
            <w:pict>
              <v:group id="Group 1111" style="width:451.5pt;height:308.66pt;mso-position-horizontal-relative:char;mso-position-vertical-relative:line" coordsize="57340,39199">
                <v:rect id="Rectangle 135" style="position:absolute;width:421;height:1899;left:46692;top:16715;" filled="f" stroked="f">
                  <v:textbox inset="0,0,0,0">
                    <w:txbxContent>
                      <w:p>
                        <w:pPr>
                          <w:spacing w:before="0" w:after="160" w:line="259" w:lineRule="auto"/>
                          <w:ind w:left="0" w:right="0" w:firstLine="0"/>
                          <w:jc w:val="left"/>
                        </w:pPr>
                        <w:r>
                          <w:rPr>
                            <w:rFonts w:cs="Calibri" w:hAnsi="Calibri" w:eastAsia="Calibri" w:ascii="Calibri"/>
                            <w:b w:val="1"/>
                          </w:rPr>
                          <w:t xml:space="preserve"> </w:t>
                        </w:r>
                      </w:p>
                    </w:txbxContent>
                  </v:textbox>
                </v:rect>
                <v:shape id="Picture 138" style="position:absolute;width:36036;height:17760;left:10636;top:0;" filled="f">
                  <v:imagedata r:id="rId7"/>
                </v:shape>
                <v:shape id="Picture 140" style="position:absolute;width:57340;height:20288;left:0;top:18911;" filled="f">
                  <v:imagedata r:id="rId8"/>
                </v:shape>
              </v:group>
            </w:pict>
          </mc:Fallback>
        </mc:AlternateContent>
      </w:r>
      <w:r>
        <w:rPr>
          <w:rFonts w:ascii="Calibri" w:eastAsia="Calibri" w:hAnsi="Calibri" w:cs="Calibri"/>
          <w:b/>
        </w:rPr>
        <w:t xml:space="preserve"> </w:t>
      </w:r>
    </w:p>
    <w:p w:rsidR="002B4576" w:rsidRDefault="00000000">
      <w:pPr>
        <w:spacing w:after="98" w:line="259" w:lineRule="auto"/>
        <w:ind w:left="0" w:right="1517" w:firstLine="0"/>
        <w:jc w:val="right"/>
      </w:pPr>
      <w:r>
        <w:rPr>
          <w:noProof/>
        </w:rPr>
        <w:drawing>
          <wp:inline distT="0" distB="0" distL="0" distR="0">
            <wp:extent cx="3808857" cy="202692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9"/>
                    <a:stretch>
                      <a:fillRect/>
                    </a:stretch>
                  </pic:blipFill>
                  <pic:spPr>
                    <a:xfrm>
                      <a:off x="0" y="0"/>
                      <a:ext cx="3808857" cy="2026920"/>
                    </a:xfrm>
                    <a:prstGeom prst="rect">
                      <a:avLst/>
                    </a:prstGeom>
                  </pic:spPr>
                </pic:pic>
              </a:graphicData>
            </a:graphic>
          </wp:inline>
        </w:drawing>
      </w:r>
      <w:r>
        <w:rPr>
          <w:rFonts w:ascii="Calibri" w:eastAsia="Calibri" w:hAnsi="Calibri" w:cs="Calibri"/>
          <w:b/>
        </w:rPr>
        <w:t xml:space="preserve"> </w:t>
      </w:r>
    </w:p>
    <w:p w:rsidR="002B4576" w:rsidRDefault="00000000">
      <w:pPr>
        <w:spacing w:after="160" w:line="259" w:lineRule="auto"/>
        <w:ind w:left="0" w:right="0" w:firstLine="0"/>
        <w:jc w:val="left"/>
      </w:pPr>
      <w:r>
        <w:rPr>
          <w:rFonts w:ascii="Calibri" w:eastAsia="Calibri" w:hAnsi="Calibri" w:cs="Calibri"/>
          <w:b/>
        </w:rPr>
        <w:t xml:space="preserve"> </w:t>
      </w:r>
    </w:p>
    <w:p w:rsidR="002B4576" w:rsidRDefault="00000000">
      <w:pPr>
        <w:spacing w:after="114" w:line="259" w:lineRule="auto"/>
        <w:ind w:left="0" w:right="0" w:firstLine="0"/>
        <w:jc w:val="left"/>
      </w:pPr>
      <w:r>
        <w:rPr>
          <w:rFonts w:ascii="Calibri" w:eastAsia="Calibri" w:hAnsi="Calibri" w:cs="Calibri"/>
          <w:b/>
        </w:rPr>
        <w:t xml:space="preserve"> </w:t>
      </w:r>
    </w:p>
    <w:p w:rsidR="002B4576" w:rsidRDefault="00000000">
      <w:pPr>
        <w:spacing w:after="100" w:line="259" w:lineRule="auto"/>
        <w:ind w:left="0" w:right="790" w:firstLine="0"/>
        <w:jc w:val="right"/>
      </w:pPr>
      <w:r>
        <w:rPr>
          <w:noProof/>
        </w:rPr>
        <w:drawing>
          <wp:inline distT="0" distB="0" distL="0" distR="0">
            <wp:extent cx="4731893" cy="1740535"/>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0"/>
                    <a:stretch>
                      <a:fillRect/>
                    </a:stretch>
                  </pic:blipFill>
                  <pic:spPr>
                    <a:xfrm>
                      <a:off x="0" y="0"/>
                      <a:ext cx="4731893" cy="1740535"/>
                    </a:xfrm>
                    <a:prstGeom prst="rect">
                      <a:avLst/>
                    </a:prstGeom>
                  </pic:spPr>
                </pic:pic>
              </a:graphicData>
            </a:graphic>
          </wp:inline>
        </w:drawing>
      </w:r>
      <w:r>
        <w:rPr>
          <w:rFonts w:ascii="Calibri" w:eastAsia="Calibri" w:hAnsi="Calibri" w:cs="Calibri"/>
          <w:b/>
        </w:rPr>
        <w:t xml:space="preserve"> </w:t>
      </w:r>
    </w:p>
    <w:p w:rsidR="002B4576" w:rsidRDefault="00000000">
      <w:pPr>
        <w:spacing w:after="146" w:line="259" w:lineRule="auto"/>
        <w:ind w:left="0" w:right="0" w:firstLine="0"/>
        <w:jc w:val="left"/>
      </w:pPr>
      <w:r>
        <w:rPr>
          <w:rFonts w:ascii="Calibri" w:eastAsia="Calibri" w:hAnsi="Calibri" w:cs="Calibri"/>
          <w:b/>
        </w:rPr>
        <w:t xml:space="preserve"> </w:t>
      </w:r>
    </w:p>
    <w:p w:rsidR="002B4576" w:rsidRDefault="00000000">
      <w:pPr>
        <w:spacing w:line="259" w:lineRule="auto"/>
        <w:ind w:left="0" w:right="785" w:firstLine="0"/>
        <w:jc w:val="right"/>
      </w:pPr>
      <w:r>
        <w:rPr>
          <w:rFonts w:ascii="Arial" w:eastAsia="Arial" w:hAnsi="Arial" w:cs="Arial"/>
          <w:i/>
          <w:color w:val="333333"/>
          <w:sz w:val="21"/>
        </w:rPr>
        <w:t>Figure 1: Architecture and data flow of the smart fashion recommendation system</w:t>
      </w:r>
      <w:r>
        <w:rPr>
          <w:rFonts w:ascii="Calibri" w:eastAsia="Calibri" w:hAnsi="Calibri" w:cs="Calibri"/>
          <w:b/>
        </w:rPr>
        <w:t xml:space="preserve"> </w:t>
      </w:r>
    </w:p>
    <w:sectPr w:rsidR="002B4576">
      <w:pgSz w:w="11906" w:h="16838"/>
      <w:pgMar w:top="851" w:right="1386" w:bottom="20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F1812"/>
    <w:multiLevelType w:val="hybridMultilevel"/>
    <w:tmpl w:val="4E1E2E34"/>
    <w:lvl w:ilvl="0" w:tplc="F9943B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B8DA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80C2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8A8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EA95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0C44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4091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B4DF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16A8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2513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576"/>
    <w:rsid w:val="002B4576"/>
    <w:rsid w:val="00351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6602"/>
  <w15:docId w15:val="{AEDE480A-7754-471B-8CC1-189467B2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10" w:right="58"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Yamini pamuru</cp:lastModifiedBy>
  <cp:revision>2</cp:revision>
  <dcterms:created xsi:type="dcterms:W3CDTF">2022-10-18T15:34:00Z</dcterms:created>
  <dcterms:modified xsi:type="dcterms:W3CDTF">2022-10-18T15:34:00Z</dcterms:modified>
</cp:coreProperties>
</file>