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61E888C2"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1168A603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</w:t>
            </w:r>
            <w:r w:rsidR="004A1996">
              <w:rPr>
                <w:rFonts w:cstheme="minorHAnsi"/>
              </w:rPr>
              <w:t xml:space="preserve">5 </w:t>
            </w:r>
            <w:proofErr w:type="spellStart"/>
            <w:r w:rsidR="004A1996">
              <w:rPr>
                <w:rFonts w:cstheme="minorHAnsi"/>
              </w:rPr>
              <w:t>october</w:t>
            </w:r>
            <w:proofErr w:type="spellEnd"/>
            <w:r w:rsidR="004A1996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0A5007D9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4A1996">
              <w:rPr>
                <w:rFonts w:cstheme="minorHAnsi"/>
              </w:rPr>
              <w:t>11544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16C86D69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</w:t>
            </w:r>
            <w:r w:rsidR="004A1996">
              <w:rPr>
                <w:rFonts w:cstheme="minorHAnsi"/>
              </w:rPr>
              <w:t>–</w:t>
            </w:r>
            <w:r w:rsidRPr="00AB20AC">
              <w:rPr>
                <w:rFonts w:cstheme="minorHAnsi"/>
              </w:rPr>
              <w:t xml:space="preserve"> </w:t>
            </w:r>
            <w:r w:rsidR="004A1996">
              <w:rPr>
                <w:rFonts w:cstheme="minorHAnsi"/>
              </w:rPr>
              <w:t>Smart farmer-IoT enabled smart farming application.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38898A9A" w:rsidR="005B2106" w:rsidRPr="00AB20AC" w:rsidRDefault="0037443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rFonts w:cstheme="minorHAnsi"/>
          <w:b/>
          <w:bCs/>
        </w:rPr>
      </w:pPr>
    </w:p>
    <w:p w14:paraId="20C02ED0" w14:textId="3FCAD10D" w:rsidR="00374433" w:rsidRPr="000F0ECD" w:rsidRDefault="007208C9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14:paraId="79CB916A" w14:textId="77777777" w:rsidR="009067B1" w:rsidRPr="009067B1" w:rsidRDefault="009067B1" w:rsidP="009067B1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Solution architecture is a complex process – with many sub-processes – that bridges the gap between business problems and technology solutions. Its goals are to:</w:t>
      </w:r>
    </w:p>
    <w:p w14:paraId="11967BDB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Find the best tech solution to solve existing business problems.</w:t>
      </w:r>
    </w:p>
    <w:p w14:paraId="551A4D36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Describe the structure, characteristics, </w:t>
      </w:r>
      <w:proofErr w:type="spellStart"/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behavior</w:t>
      </w:r>
      <w:proofErr w:type="spellEnd"/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 and other aspects of the software to project stakeholders.</w:t>
      </w:r>
    </w:p>
    <w:p w14:paraId="6D10E37C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Define features, development phases, and solution requirements.</w:t>
      </w:r>
    </w:p>
    <w:p w14:paraId="3BF40834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Provide specifications according to which the solution is defined, managed, and delivered.</w:t>
      </w:r>
    </w:p>
    <w:p w14:paraId="6CBD454E" w14:textId="77777777" w:rsidR="000F0ECD" w:rsidRDefault="000F0ECD" w:rsidP="000F0ECD">
      <w:pPr>
        <w:rPr>
          <w:rFonts w:cstheme="minorHAnsi"/>
          <w:b/>
          <w:bCs/>
        </w:rPr>
      </w:pPr>
    </w:p>
    <w:p w14:paraId="47568515" w14:textId="10108487" w:rsidR="00FD6D23" w:rsidRDefault="000923A6" w:rsidP="000F0ECD">
      <w:pPr>
        <w:rPr>
          <w:rFonts w:cstheme="minorHAnsi"/>
          <w:b/>
          <w:bCs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Example - 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</w:t>
      </w: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Diagram</w:t>
      </w:r>
      <w:r w:rsidR="000F0ECD" w:rsidRPr="000923A6">
        <w:rPr>
          <w:rFonts w:cstheme="minorHAnsi"/>
          <w:b/>
          <w:bCs/>
        </w:rPr>
        <w:t>:</w:t>
      </w:r>
      <w:r>
        <w:rPr>
          <w:rFonts w:cstheme="minorHAnsi"/>
          <w:b/>
          <w:bCs/>
        </w:rPr>
        <w:t xml:space="preserve"> </w:t>
      </w:r>
    </w:p>
    <w:p w14:paraId="655E3A8F" w14:textId="77777777" w:rsidR="000923A6" w:rsidRPr="000923A6" w:rsidRDefault="000923A6" w:rsidP="000F0ECD">
      <w:pPr>
        <w:rPr>
          <w:rFonts w:cstheme="minorHAnsi"/>
          <w:b/>
          <w:bCs/>
        </w:rPr>
      </w:pPr>
    </w:p>
    <w:p w14:paraId="19AC78EB" w14:textId="104D2645" w:rsidR="000F0ECD" w:rsidRDefault="004A1996" w:rsidP="000923A6">
      <w:pPr>
        <w:tabs>
          <w:tab w:val="left" w:pos="5529"/>
        </w:tabs>
        <w:rPr>
          <w:rFonts w:cstheme="minorHAnsi"/>
          <w:b/>
          <w:bCs/>
        </w:rPr>
      </w:pPr>
      <w:r>
        <w:rPr>
          <w:noProof/>
        </w:rPr>
        <w:drawing>
          <wp:inline distT="0" distB="0" distL="0" distR="0" wp14:anchorId="517B6846" wp14:editId="23B335D8">
            <wp:extent cx="5731510" cy="38569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5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F0ECD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7293854">
    <w:abstractNumId w:val="0"/>
  </w:num>
  <w:num w:numId="2" w16cid:durableId="7005170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923A6"/>
    <w:rsid w:val="000F0ECD"/>
    <w:rsid w:val="00101566"/>
    <w:rsid w:val="00213958"/>
    <w:rsid w:val="00374433"/>
    <w:rsid w:val="003C4A8E"/>
    <w:rsid w:val="003E3A16"/>
    <w:rsid w:val="004A1996"/>
    <w:rsid w:val="0054283A"/>
    <w:rsid w:val="005B2106"/>
    <w:rsid w:val="00604389"/>
    <w:rsid w:val="00604AAA"/>
    <w:rsid w:val="007208C9"/>
    <w:rsid w:val="007A3AE5"/>
    <w:rsid w:val="007D3B4C"/>
    <w:rsid w:val="008E20B8"/>
    <w:rsid w:val="009067B1"/>
    <w:rsid w:val="009D3AA0"/>
    <w:rsid w:val="009E4E6C"/>
    <w:rsid w:val="00A139B5"/>
    <w:rsid w:val="00AB20AC"/>
    <w:rsid w:val="00AC6D16"/>
    <w:rsid w:val="00AC7F0A"/>
    <w:rsid w:val="00B76D2E"/>
    <w:rsid w:val="00DB6A25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Thenmolhi Vilvaraj</cp:lastModifiedBy>
  <cp:revision>2</cp:revision>
  <dcterms:created xsi:type="dcterms:W3CDTF">2022-10-15T10:59:00Z</dcterms:created>
  <dcterms:modified xsi:type="dcterms:W3CDTF">2022-10-15T10:59:00Z</dcterms:modified>
</cp:coreProperties>
</file>