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Project Development Phase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  <w:t>Delivery of Sprint - 3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SimSun" w:cs="Arial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3"/>
        <w:gridCol w:w="62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33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vertAlign w:val="baseline"/>
              </w:rPr>
            </w:pPr>
            <w:r>
              <w:rPr>
                <w:rFonts w:ascii="Calibri" w:hAnsi="Calibri" w:eastAsia="SimSun" w:cs="Calibri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6243" w:type="dxa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24"/>
                <w:szCs w:val="24"/>
                <w:lang w:val="en-IN" w:eastAsia="zh-CN" w:bidi="ar"/>
              </w:rPr>
              <w:t>17</w:t>
            </w:r>
            <w:r>
              <w:rPr>
                <w:rFonts w:hint="default" w:ascii="Calibri" w:hAnsi="Calibri" w:eastAsia="SimSun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November 2022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333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vertAlign w:val="baseline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Team Members </w:t>
            </w:r>
          </w:p>
        </w:tc>
        <w:tc>
          <w:tcPr>
            <w:tcW w:w="6243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Pavithra L, Priyadharshini B,Nivedhitha V,Rajalakshmi 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3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Team</w:t>
            </w: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4"/>
                <w:szCs w:val="24"/>
                <w:lang w:val="en-IN" w:eastAsia="zh-CN" w:bidi="ar"/>
              </w:rPr>
              <w:t xml:space="preserve"> ID</w:t>
            </w:r>
          </w:p>
        </w:tc>
        <w:tc>
          <w:tcPr>
            <w:tcW w:w="6243" w:type="dxa"/>
          </w:tcPr>
          <w:p>
            <w:pPr>
              <w:widowControl w:val="0"/>
              <w:jc w:val="both"/>
              <w:rPr>
                <w:vertAlign w:val="baseline"/>
              </w:rPr>
            </w:pPr>
            <w:bookmarkStart w:id="0" w:name="_GoBack"/>
            <w:r>
              <w:rPr>
                <w:rFonts w:hint="default" w:ascii="Calibri" w:hAnsi="Calibri" w:cs="Calibri"/>
                <w:b w:val="0"/>
                <w:bCs w:val="0"/>
                <w:sz w:val="21"/>
                <w:szCs w:val="21"/>
                <w:shd w:val="clear" w:color="auto" w:fill="FFFFFF"/>
                <w:vertAlign w:val="baseline"/>
                <w:lang w:val="en-IN"/>
              </w:rPr>
              <w:t>PNT2022TMID02444</w:t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3" w:type="dxa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Project Name</w:t>
            </w:r>
          </w:p>
        </w:tc>
        <w:tc>
          <w:tcPr>
            <w:tcW w:w="6243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vertAlign w:val="baseline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AI based discourse for Banking Industry</w:t>
            </w:r>
          </w:p>
        </w:tc>
      </w:tr>
    </w:tbl>
    <w:p/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  <w:r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  <w:t>Creating General Query Action</w:t>
      </w: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r>
        <w:drawing>
          <wp:inline distT="0" distB="0" distL="0" distR="0">
            <wp:extent cx="5943600" cy="29857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751" b="58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Adding steps in Query action to handle queries regarding Bank working hours, Currency conversion policy, 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Storage locker facility, CIBIL score, list of all branches, nearest available branch, etc.,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r>
        <w:drawing>
          <wp:inline distT="0" distB="0" distL="0" distR="0">
            <wp:extent cx="5943600" cy="317627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198" b="-51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Preview of general query </w:t>
      </w:r>
    </w:p>
    <w:p>
      <w:r>
        <w:drawing>
          <wp:inline distT="0" distB="0" distL="0" distR="0">
            <wp:extent cx="5943600" cy="3017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181" b="55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  <w:r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  <w:t>Creating Net Banking Action</w:t>
      </w:r>
    </w:p>
    <w:p>
      <w:pPr>
        <w:keepNext w:val="0"/>
        <w:keepLines w:val="0"/>
        <w:widowControl/>
        <w:suppressLineNumbers w:val="0"/>
        <w:jc w:val="left"/>
        <w:rPr>
          <w:rFonts w:ascii="Tahoma" w:hAnsi="Tahoma" w:eastAsia="Tahoma" w:cs="Tahoma"/>
          <w:b/>
          <w:bCs/>
          <w:color w:val="2C2828"/>
          <w:kern w:val="0"/>
          <w:sz w:val="20"/>
          <w:szCs w:val="20"/>
          <w:lang w:val="en-US" w:eastAsia="zh-CN" w:bidi="ar"/>
        </w:rPr>
      </w:pPr>
    </w:p>
    <w:p>
      <w:r>
        <w:drawing>
          <wp:inline distT="0" distB="0" distL="0" distR="0">
            <wp:extent cx="5943600" cy="301117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751" b="5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Adding new steps to the existing action</w:t>
      </w:r>
    </w:p>
    <w:p>
      <w:r>
        <w:drawing>
          <wp:inline distT="0" distB="0" distL="0" distR="0">
            <wp:extent cx="5943600" cy="301117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751" b="5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Preview of Net banking action</w:t>
      </w:r>
    </w:p>
    <w:p>
      <w:r>
        <w:drawing>
          <wp:inline distT="0" distB="0" distL="0" distR="0">
            <wp:extent cx="5943600" cy="3036570"/>
            <wp:effectExtent l="0" t="0" r="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181" b="49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Ending  our action by end greetings</w:t>
      </w:r>
    </w:p>
    <w:p>
      <w:r>
        <w:drawing>
          <wp:inline distT="0" distB="0" distL="0" distR="0">
            <wp:extent cx="5943600" cy="301117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751" b="5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0" distR="0">
            <wp:extent cx="5943600" cy="33413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594F07"/>
    <w:rsid w:val="004A6090"/>
    <w:rsid w:val="004D2100"/>
    <w:rsid w:val="00594F07"/>
    <w:rsid w:val="00CD4BA1"/>
    <w:rsid w:val="00F37D83"/>
    <w:rsid w:val="0AB3730A"/>
    <w:rsid w:val="531144B8"/>
    <w:rsid w:val="5B81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</Words>
  <Characters>18</Characters>
  <Lines>1</Lines>
  <Paragraphs>1</Paragraphs>
  <TotalTime>0</TotalTime>
  <ScaleCrop>false</ScaleCrop>
  <LinksUpToDate>false</LinksUpToDate>
  <CharactersWithSpaces>20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2022-11-13T04:12:00Z</dcterms:created>
  <dc:creator>hp</dc:creator>
  <cp:lastModifiedBy>sride</cp:lastModifiedBy>
  <dcterms:modified xsi:type="dcterms:W3CDTF">2022-11-17T02:59:04Z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F75D57C5A3A441C0A8834AB53F8DB46B</vt:lpwstr>
  </property>
</Properties>
</file>