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njaliOldLipi" w:hAnsi="AnjaliOldLipi"/>
          <w:b w:val="false"/>
          <w:b w:val="false"/>
          <w:bCs w:val="false"/>
        </w:rPr>
      </w:pPr>
      <w:r>
        <w:rPr>
          <w:rFonts w:ascii="AnjaliOldLipi" w:hAnsi="AnjaliOldLipi"/>
          <w:b w:val="false"/>
          <w:bCs w:val="false"/>
          <w:sz w:val="40"/>
          <w:szCs w:val="40"/>
          <w:u w:val="single"/>
          <w:lang w:val="en-US"/>
        </w:rPr>
        <w:t>PREREQUISITES</w:t>
      </w:r>
    </w:p>
    <w:p>
      <w:pPr>
        <w:pStyle w:val="Normal"/>
        <w:rPr>
          <w:rFonts w:ascii="AnjaliOldLipi" w:hAnsi="AnjaliOldLipi"/>
          <w:i/>
          <w:i/>
          <w:iCs/>
          <w:u w:val="none"/>
        </w:rPr>
      </w:pPr>
      <w:r>
        <w:rPr>
          <w:rFonts w:ascii="AnjaliOldLipi" w:hAnsi="AnjaliOldLipi"/>
          <w:b/>
          <w:bCs/>
          <w:i/>
          <w:iCs/>
          <w:sz w:val="40"/>
          <w:szCs w:val="40"/>
          <w:u w:val="none"/>
          <w:lang w:val="en-US"/>
        </w:rPr>
        <w:t>SOFTWARE (Python Idle)</w:t>
      </w:r>
    </w:p>
    <w:p>
      <w:pPr>
        <w:pStyle w:val="Normal"/>
        <w:rPr>
          <w:rFonts w:ascii="Samanata" w:hAnsi="Samanata"/>
        </w:rPr>
      </w:pPr>
      <w:r>
        <w:rPr>
          <w:rFonts w:ascii="Samanata" w:hAnsi="Samanata"/>
          <w:sz w:val="36"/>
          <w:szCs w:val="36"/>
          <w:lang w:val="en-US"/>
        </w:rPr>
        <w:t>Date  :   07 November  2022</w:t>
      </w:r>
    </w:p>
    <w:p>
      <w:pPr>
        <w:pStyle w:val="Normal"/>
        <w:rPr>
          <w:rFonts w:ascii="Samanata" w:hAnsi="Samanata"/>
        </w:rPr>
      </w:pPr>
      <w:r>
        <w:rPr>
          <w:rFonts w:ascii="Samanata" w:hAnsi="Samanata"/>
          <w:sz w:val="36"/>
          <w:szCs w:val="36"/>
          <w:lang w:val="en-US"/>
        </w:rPr>
        <w:t>Team ID : PNT2022TMID37736</w:t>
      </w:r>
    </w:p>
    <w:p>
      <w:pPr>
        <w:pStyle w:val="Normal"/>
        <w:rPr>
          <w:rFonts w:ascii="Samanata" w:hAnsi="Samanata"/>
        </w:rPr>
      </w:pPr>
      <w:r>
        <w:rPr>
          <w:rFonts w:ascii="Samanata" w:hAnsi="Samanata"/>
          <w:sz w:val="36"/>
          <w:szCs w:val="36"/>
          <w:lang w:val="en-US"/>
        </w:rPr>
        <w:t>Project Name : Real-Time River Water Quality Monitoring and Control System</w:t>
      </w:r>
    </w:p>
    <w:p>
      <w:pPr>
        <w:pStyle w:val="Normal"/>
        <w:rPr>
          <w:rFonts w:ascii="Samanata" w:hAnsi="Samanata"/>
          <w:sz w:val="36"/>
          <w:szCs w:val="36"/>
          <w:lang w:val="en-US"/>
        </w:rPr>
      </w:pPr>
      <w:r>
        <w:rPr>
          <w:rFonts w:ascii="Samanata" w:hAnsi="Samanata"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40"/>
          <w:szCs w:val="38"/>
          <w:lang w:val="en-US"/>
        </w:rPr>
      </w:pPr>
      <w:r>
        <w:rPr>
          <w:rFonts w:ascii="Samanata" w:hAnsi="Samanata"/>
          <w:b/>
          <w:bCs/>
          <w:sz w:val="40"/>
          <w:szCs w:val="38"/>
          <w:lang w:val="en-US"/>
        </w:rPr>
        <w:t>Python Idle – Version 3.7.0</w:t>
      </w:r>
      <w:r>
        <w:rPr/>
        <w:drawing>
          <wp:inline distT="0" distB="0" distL="0" distR="0">
            <wp:extent cx="5724525" cy="3267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5731510" cy="32226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jaliOldLipi">
    <w:charset w:val="01"/>
    <w:family w:val="auto"/>
    <w:pitch w:val="variable"/>
  </w:font>
  <w:font w:name="Samanat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3e8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3e8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2</Pages>
  <Words>28</Words>
  <Characters>162</Characters>
  <CharactersWithSpaces>189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2022-11-07T00:58:00Z</dcterms:created>
  <dc:creator>Admin</dc:creator>
  <dc:description/>
  <dc:language>en-IN</dc:language>
  <cp:lastModifiedBy/>
  <dcterms:modified xsi:type="dcterms:W3CDTF">2022-11-07T13:11:20Z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