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3"/>
        </w:rPr>
        <w:t> </w:t>
      </w:r>
      <w:r>
        <w:rPr/>
        <w:t>-3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"/>
        <w:rPr>
          <w:sz w:val="12"/>
          <w:u w:val="none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8"/>
        <w:gridCol w:w="4528"/>
      </w:tblGrid>
      <w:tr>
        <w:trPr>
          <w:trHeight w:val="335" w:hRule="atLeast"/>
        </w:trPr>
        <w:tc>
          <w:tcPr>
            <w:tcW w:w="4818" w:type="dxa"/>
          </w:tcPr>
          <w:p>
            <w:pPr>
              <w:pStyle w:val="TableParagraph"/>
              <w:ind w:right="167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528" w:type="dxa"/>
          </w:tcPr>
          <w:p>
            <w:pPr>
              <w:pStyle w:val="TableParagraph"/>
              <w:ind w:left="1312"/>
              <w:jc w:val="left"/>
              <w:rPr>
                <w:sz w:val="24"/>
              </w:rPr>
            </w:pPr>
            <w:r>
              <w:rPr>
                <w:sz w:val="24"/>
              </w:rPr>
              <w:t>KALPANAKUMARI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</w:t>
            </w:r>
          </w:p>
        </w:tc>
      </w:tr>
      <w:tr>
        <w:trPr>
          <w:trHeight w:val="350" w:hRule="atLeast"/>
        </w:trPr>
        <w:tc>
          <w:tcPr>
            <w:tcW w:w="4818" w:type="dxa"/>
          </w:tcPr>
          <w:p>
            <w:pPr>
              <w:pStyle w:val="TableParagraph"/>
              <w:ind w:left="1684" w:right="1678"/>
              <w:rPr>
                <w:sz w:val="24"/>
              </w:rPr>
            </w:pPr>
            <w:r>
              <w:rPr>
                <w:sz w:val="24"/>
              </w:rPr>
              <w:t>Batch</w:t>
            </w:r>
          </w:p>
        </w:tc>
        <w:tc>
          <w:tcPr>
            <w:tcW w:w="4528" w:type="dxa"/>
          </w:tcPr>
          <w:p>
            <w:pPr>
              <w:pStyle w:val="TableParagraph"/>
              <w:spacing w:line="268" w:lineRule="exact"/>
              <w:ind w:left="1761" w:right="17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B2-2M4E</w:t>
            </w:r>
          </w:p>
        </w:tc>
      </w:tr>
      <w:tr>
        <w:trPr>
          <w:trHeight w:val="352" w:hRule="atLeast"/>
        </w:trPr>
        <w:tc>
          <w:tcPr>
            <w:tcW w:w="4818" w:type="dxa"/>
          </w:tcPr>
          <w:p>
            <w:pPr>
              <w:pStyle w:val="TableParagraph"/>
              <w:spacing w:line="240" w:lineRule="auto" w:before="1"/>
              <w:ind w:left="1685" w:right="167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528" w:type="dxa"/>
          </w:tcPr>
          <w:p>
            <w:pPr>
              <w:pStyle w:val="TableParagraph"/>
              <w:spacing w:line="273" w:lineRule="exact"/>
              <w:ind w:left="136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PNT2022TMID15814</w:t>
            </w:r>
          </w:p>
        </w:tc>
      </w:tr>
      <w:tr>
        <w:trPr>
          <w:trHeight w:val="573" w:hRule="atLeast"/>
        </w:trPr>
        <w:tc>
          <w:tcPr>
            <w:tcW w:w="4818" w:type="dxa"/>
          </w:tcPr>
          <w:p>
            <w:pPr>
              <w:pStyle w:val="TableParagraph"/>
              <w:ind w:right="1676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4528" w:type="dxa"/>
          </w:tcPr>
          <w:p>
            <w:pPr>
              <w:pStyle w:val="TableParagraph"/>
              <w:tabs>
                <w:tab w:pos="1170" w:val="left" w:leader="none"/>
              </w:tabs>
              <w:spacing w:line="257" w:lineRule="exact"/>
              <w:ind w:left="107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w w:val="100"/>
                <w:sz w:val="22"/>
                <w:shd w:fill="F5F5F5" w:color="auto" w:val="clear"/>
              </w:rPr>
              <w:t> </w:t>
            </w:r>
            <w:r>
              <w:rPr>
                <w:rFonts w:ascii="Cambria"/>
                <w:sz w:val="22"/>
                <w:shd w:fill="F5F5F5" w:color="auto" w:val="clear"/>
              </w:rPr>
              <w:tab/>
            </w:r>
            <w:r>
              <w:rPr>
                <w:rFonts w:ascii="Cambria"/>
                <w:sz w:val="22"/>
                <w:shd w:fill="F5F5F5" w:color="auto" w:val="clear"/>
              </w:rPr>
              <w:t>Hospital</w:t>
            </w:r>
            <w:r>
              <w:rPr>
                <w:rFonts w:ascii="Cambria"/>
                <w:spacing w:val="-3"/>
                <w:sz w:val="22"/>
                <w:shd w:fill="F5F5F5" w:color="auto" w:val="clear"/>
              </w:rPr>
              <w:t> </w:t>
            </w:r>
            <w:r>
              <w:rPr>
                <w:rFonts w:ascii="Cambria"/>
                <w:sz w:val="22"/>
                <w:shd w:fill="F5F5F5" w:color="auto" w:val="clear"/>
              </w:rPr>
              <w:t>chatbot</w:t>
            </w:r>
            <w:r>
              <w:rPr>
                <w:rFonts w:ascii="Cambria"/>
                <w:spacing w:val="-2"/>
                <w:sz w:val="22"/>
                <w:shd w:fill="F5F5F5" w:color="auto" w:val="clear"/>
              </w:rPr>
              <w:t> </w:t>
            </w:r>
            <w:r>
              <w:rPr>
                <w:rFonts w:ascii="Cambria"/>
                <w:sz w:val="22"/>
                <w:shd w:fill="F5F5F5" w:color="auto" w:val="clear"/>
              </w:rPr>
              <w:t>Link</w:t>
            </w:r>
          </w:p>
        </w:tc>
      </w:tr>
    </w:tbl>
    <w:p>
      <w:pPr>
        <w:pStyle w:val="BodyText"/>
        <w:rPr>
          <w:sz w:val="20"/>
          <w:u w:val="none"/>
        </w:rPr>
      </w:pPr>
    </w:p>
    <w:p>
      <w:pPr>
        <w:pStyle w:val="BodyText"/>
        <w:spacing w:before="6"/>
        <w:rPr>
          <w:sz w:val="27"/>
          <w:u w:val="none"/>
        </w:rPr>
      </w:pPr>
    </w:p>
    <w:p>
      <w:pPr>
        <w:pStyle w:val="BodyText"/>
        <w:spacing w:line="276" w:lineRule="auto" w:before="40"/>
        <w:ind w:left="220" w:right="392"/>
        <w:rPr>
          <w:u w:val="none"/>
        </w:rPr>
      </w:pPr>
      <w:hyperlink r:id="rId5">
        <w:r>
          <w:rPr>
            <w:color w:val="0000FF"/>
            <w:u w:val="single" w:color="0000FF"/>
          </w:rPr>
          <w:t>https://web-</w:t>
        </w:r>
      </w:hyperlink>
      <w:r>
        <w:rPr>
          <w:color w:val="0000FF"/>
          <w:spacing w:val="1"/>
          <w:u w:val="none"/>
        </w:rPr>
        <w:t> </w:t>
      </w:r>
      <w:hyperlink r:id="rId5">
        <w:r>
          <w:rPr>
            <w:color w:val="0000FF"/>
            <w:u w:val="single" w:color="0000FF"/>
          </w:rPr>
          <w:t>chat.global.assistant.watson.appdomain.cloud/preview.html?backgrou</w:t>
        </w:r>
      </w:hyperlink>
      <w:r>
        <w:rPr>
          <w:color w:val="0000FF"/>
          <w:spacing w:val="1"/>
          <w:u w:val="none"/>
        </w:rPr>
        <w:t> </w:t>
      </w:r>
      <w:hyperlink r:id="rId5">
        <w:r>
          <w:rPr>
            <w:color w:val="0000FF"/>
            <w:u w:val="single" w:color="0000FF"/>
          </w:rPr>
          <w:t>ndImageURL=https%3A%2F%2Fjp-</w:t>
        </w:r>
      </w:hyperlink>
      <w:r>
        <w:rPr>
          <w:color w:val="0000FF"/>
          <w:spacing w:val="1"/>
          <w:u w:val="none"/>
        </w:rPr>
        <w:t> </w:t>
      </w:r>
      <w:hyperlink r:id="rId5">
        <w:r>
          <w:rPr>
            <w:color w:val="0000FF"/>
            <w:u w:val="single" w:color="0000FF"/>
          </w:rPr>
          <w:t>tok.assistant.watson.cloud.ibm.com%2Fpublic%2Fimages%2Fupx-</w:t>
        </w:r>
      </w:hyperlink>
      <w:r>
        <w:rPr>
          <w:color w:val="0000FF"/>
          <w:spacing w:val="1"/>
          <w:u w:val="none"/>
        </w:rPr>
        <w:t> </w:t>
      </w:r>
      <w:hyperlink r:id="rId5">
        <w:r>
          <w:rPr>
            <w:color w:val="0000FF"/>
            <w:u w:val="single" w:color="0000FF"/>
          </w:rPr>
          <w:t>2ed12ce7-e19d-4e53-ba2f-13dc228db94c%3A%3Ad753c107-568a-48c8-</w:t>
        </w:r>
      </w:hyperlink>
      <w:r>
        <w:rPr>
          <w:color w:val="0000FF"/>
          <w:spacing w:val="1"/>
          <w:u w:val="none"/>
        </w:rPr>
        <w:t> </w:t>
      </w:r>
      <w:hyperlink r:id="rId5">
        <w:r>
          <w:rPr>
            <w:color w:val="0000FF"/>
            <w:u w:val="single" w:color="0000FF"/>
          </w:rPr>
          <w:t>ac77-4ebb56702033&amp;integrationID=6f792779-203b-46a3-b74f-</w:t>
        </w:r>
      </w:hyperlink>
      <w:r>
        <w:rPr>
          <w:color w:val="0000FF"/>
          <w:spacing w:val="1"/>
          <w:u w:val="none"/>
        </w:rPr>
        <w:t> </w:t>
      </w:r>
      <w:hyperlink r:id="rId5">
        <w:r>
          <w:rPr>
            <w:color w:val="0000FF"/>
            <w:spacing w:val="-1"/>
            <w:u w:val="single" w:color="0000FF"/>
          </w:rPr>
          <w:t>27a50e7d3122&amp;region=jp-tok&amp;serviceInstanceID=2ed12ce7-e19d-4e53-</w:t>
        </w:r>
      </w:hyperlink>
      <w:r>
        <w:rPr>
          <w:color w:val="0000FF"/>
          <w:u w:val="none"/>
        </w:rPr>
        <w:t> </w:t>
      </w:r>
      <w:hyperlink r:id="rId5">
        <w:r>
          <w:rPr>
            <w:color w:val="0000FF"/>
            <w:u w:val="single" w:color="0000FF"/>
          </w:rPr>
          <w:t>ba2f-13dc228db94c</w:t>
        </w:r>
      </w:hyperlink>
    </w:p>
    <w:sectPr>
      <w:type w:val="continuous"/>
      <w:pgSz w:w="11910" w:h="16840"/>
      <w:pgMar w:top="1440" w:bottom="280" w:left="12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7" w:lineRule="exact"/>
      <w:ind w:left="3351" w:right="3369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1686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eb-chat.global.assistant.watson.appdomain.cloud/preview.html?backgroundImageURL=https%3A%2F%2Fjp-tok.assistant.watson.cloud.ibm.com%2Fpublic%2Fimages%2Fupx-2ed12ce7-e19d-4e53-ba2f-13dc228db94c%3A%3Ad753c107-568a-48c8-ac77-4ebb56702033&amp;integrationID=6f792779-203b-46a3-b74f-27a50e7d3122&amp;region=jp-tok&amp;serviceInstanceID=2ed12ce7-e19d-4e53-ba2f-13dc228db94c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 voleti</dc:creator>
  <dcterms:created xsi:type="dcterms:W3CDTF">2022-10-17T09:11:52Z</dcterms:created>
  <dcterms:modified xsi:type="dcterms:W3CDTF">2022-10-17T09:11:52Z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2022-10-17T00:00:00Z</vt:filetime>
  </property>
</Properties>
</file>