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441AF" w14:textId="77777777" w:rsidR="00A74675" w:rsidRDefault="00A74675">
      <w:pPr>
        <w:pStyle w:val="BodyText"/>
        <w:rPr>
          <w:rFonts w:ascii="Times New Roman"/>
          <w:sz w:val="20"/>
        </w:rPr>
      </w:pPr>
    </w:p>
    <w:p w14:paraId="3E78A33A" w14:textId="77777777" w:rsidR="00A74675" w:rsidRDefault="00A74675">
      <w:pPr>
        <w:pStyle w:val="BodyText"/>
        <w:rPr>
          <w:rFonts w:ascii="Times New Roman"/>
          <w:sz w:val="20"/>
        </w:rPr>
      </w:pPr>
    </w:p>
    <w:p w14:paraId="351ABAF1" w14:textId="77777777" w:rsidR="00A74675" w:rsidRDefault="00A74675">
      <w:pPr>
        <w:pStyle w:val="BodyText"/>
        <w:spacing w:before="9"/>
        <w:rPr>
          <w:rFonts w:ascii="Times New Roman"/>
          <w:sz w:val="26"/>
        </w:rPr>
      </w:pPr>
    </w:p>
    <w:p w14:paraId="5D828558" w14:textId="77777777" w:rsidR="00A74675" w:rsidRDefault="00000000">
      <w:pPr>
        <w:spacing w:before="93"/>
        <w:ind w:left="2881" w:right="293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Acceptance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Testing</w:t>
      </w:r>
    </w:p>
    <w:p w14:paraId="734259FB" w14:textId="77777777" w:rsidR="00A74675" w:rsidRDefault="00000000">
      <w:pPr>
        <w:ind w:left="2881" w:right="2938"/>
        <w:jc w:val="center"/>
        <w:rPr>
          <w:rFonts w:ascii="Arial"/>
          <w:b/>
          <w:sz w:val="23"/>
        </w:rPr>
      </w:pPr>
      <w:r>
        <w:rPr>
          <w:rFonts w:ascii="Arial"/>
          <w:b/>
          <w:sz w:val="23"/>
        </w:rPr>
        <w:t>UAT</w:t>
      </w:r>
      <w:r>
        <w:rPr>
          <w:rFonts w:ascii="Arial"/>
          <w:b/>
          <w:spacing w:val="-1"/>
          <w:sz w:val="23"/>
        </w:rPr>
        <w:t xml:space="preserve"> </w:t>
      </w:r>
      <w:r>
        <w:rPr>
          <w:rFonts w:ascii="Arial"/>
          <w:b/>
          <w:sz w:val="23"/>
        </w:rPr>
        <w:t>Execution</w:t>
      </w:r>
      <w:r>
        <w:rPr>
          <w:rFonts w:ascii="Arial"/>
          <w:b/>
          <w:spacing w:val="-3"/>
          <w:sz w:val="23"/>
        </w:rPr>
        <w:t xml:space="preserve"> </w:t>
      </w:r>
      <w:r>
        <w:rPr>
          <w:rFonts w:ascii="Arial"/>
          <w:b/>
          <w:sz w:val="23"/>
        </w:rPr>
        <w:t>&amp;</w:t>
      </w:r>
      <w:r>
        <w:rPr>
          <w:rFonts w:ascii="Arial"/>
          <w:b/>
          <w:spacing w:val="-2"/>
          <w:sz w:val="23"/>
        </w:rPr>
        <w:t xml:space="preserve"> </w:t>
      </w:r>
      <w:r>
        <w:rPr>
          <w:rFonts w:ascii="Arial"/>
          <w:b/>
          <w:sz w:val="23"/>
        </w:rPr>
        <w:t>Report</w:t>
      </w:r>
      <w:r>
        <w:rPr>
          <w:rFonts w:ascii="Arial"/>
          <w:b/>
          <w:spacing w:val="-2"/>
          <w:sz w:val="23"/>
        </w:rPr>
        <w:t xml:space="preserve"> </w:t>
      </w:r>
      <w:r>
        <w:rPr>
          <w:rFonts w:ascii="Arial"/>
          <w:b/>
          <w:sz w:val="23"/>
        </w:rPr>
        <w:t>Submission</w:t>
      </w:r>
    </w:p>
    <w:p w14:paraId="5382EA4B" w14:textId="77777777" w:rsidR="00A74675" w:rsidRDefault="00A74675">
      <w:pPr>
        <w:pStyle w:val="BodyText"/>
        <w:spacing w:before="10"/>
        <w:rPr>
          <w:rFonts w:ascii="Arial"/>
          <w:b/>
          <w:sz w:val="23"/>
        </w:rPr>
      </w:pPr>
    </w:p>
    <w:tbl>
      <w:tblPr>
        <w:tblW w:w="0" w:type="auto"/>
        <w:tblInd w:w="14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2"/>
        <w:gridCol w:w="5111"/>
      </w:tblGrid>
      <w:tr w:rsidR="00A74675" w14:paraId="3AC6E387" w14:textId="77777777" w:rsidTr="00B65D69">
        <w:trPr>
          <w:trHeight w:val="254"/>
        </w:trPr>
        <w:tc>
          <w:tcPr>
            <w:tcW w:w="1832" w:type="dxa"/>
          </w:tcPr>
          <w:p w14:paraId="60631FAD" w14:textId="77777777" w:rsidR="00A74675" w:rsidRDefault="00000000">
            <w:pPr>
              <w:pStyle w:val="TableParagraph"/>
              <w:spacing w:before="0" w:line="234" w:lineRule="exact"/>
              <w:ind w:left="107"/>
              <w:jc w:val="left"/>
            </w:pPr>
            <w:r>
              <w:t>Date</w:t>
            </w:r>
          </w:p>
        </w:tc>
        <w:tc>
          <w:tcPr>
            <w:tcW w:w="5111" w:type="dxa"/>
          </w:tcPr>
          <w:p w14:paraId="55C32748" w14:textId="5AF3186A" w:rsidR="00A74675" w:rsidRDefault="00B65D69">
            <w:pPr>
              <w:pStyle w:val="TableParagraph"/>
              <w:spacing w:before="0" w:line="234" w:lineRule="exact"/>
              <w:ind w:left="107"/>
              <w:jc w:val="left"/>
            </w:pPr>
            <w:r>
              <w:t>10</w:t>
            </w:r>
            <w:r w:rsidR="00000000">
              <w:rPr>
                <w:spacing w:val="-2"/>
              </w:rPr>
              <w:t xml:space="preserve"> </w:t>
            </w:r>
            <w:r w:rsidR="00000000">
              <w:t>November 2022</w:t>
            </w:r>
          </w:p>
        </w:tc>
      </w:tr>
      <w:tr w:rsidR="00A74675" w14:paraId="65A15636" w14:textId="77777777" w:rsidTr="00B65D69">
        <w:trPr>
          <w:trHeight w:val="251"/>
        </w:trPr>
        <w:tc>
          <w:tcPr>
            <w:tcW w:w="1832" w:type="dxa"/>
          </w:tcPr>
          <w:p w14:paraId="7B137ADF" w14:textId="77777777" w:rsidR="00A74675" w:rsidRDefault="00000000">
            <w:pPr>
              <w:pStyle w:val="TableParagraph"/>
              <w:spacing w:before="0" w:line="232" w:lineRule="exact"/>
              <w:ind w:left="107"/>
              <w:jc w:val="lef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5111" w:type="dxa"/>
          </w:tcPr>
          <w:p w14:paraId="355DAC22" w14:textId="67EC8EBA" w:rsidR="00B65D69" w:rsidRDefault="00000000" w:rsidP="00B65D69">
            <w:pPr>
              <w:pStyle w:val="TableParagraph"/>
              <w:spacing w:before="0" w:line="232" w:lineRule="exact"/>
              <w:ind w:left="107"/>
              <w:jc w:val="left"/>
            </w:pPr>
            <w:r>
              <w:t>PNT2022TMID</w:t>
            </w:r>
            <w:r w:rsidR="00B65D69">
              <w:t>02498</w:t>
            </w:r>
          </w:p>
        </w:tc>
      </w:tr>
      <w:tr w:rsidR="00A74675" w14:paraId="6F6969BF" w14:textId="77777777" w:rsidTr="00B65D69">
        <w:trPr>
          <w:trHeight w:val="253"/>
        </w:trPr>
        <w:tc>
          <w:tcPr>
            <w:tcW w:w="1832" w:type="dxa"/>
          </w:tcPr>
          <w:p w14:paraId="797548DB" w14:textId="77777777" w:rsidR="00A74675" w:rsidRDefault="00000000">
            <w:pPr>
              <w:pStyle w:val="TableParagraph"/>
              <w:spacing w:before="0" w:line="234" w:lineRule="exact"/>
              <w:ind w:left="107"/>
              <w:jc w:val="lef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111" w:type="dxa"/>
          </w:tcPr>
          <w:p w14:paraId="2378E156" w14:textId="77777777" w:rsidR="00A74675" w:rsidRDefault="00000000">
            <w:pPr>
              <w:pStyle w:val="TableParagraph"/>
              <w:spacing w:before="0" w:line="234" w:lineRule="exact"/>
              <w:ind w:left="107"/>
              <w:jc w:val="lef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- CUSTOMER</w:t>
            </w:r>
            <w:r>
              <w:rPr>
                <w:spacing w:val="-2"/>
              </w:rPr>
              <w:t xml:space="preserve"> </w:t>
            </w:r>
            <w:r>
              <w:t>CARE</w:t>
            </w:r>
            <w:r>
              <w:rPr>
                <w:spacing w:val="-2"/>
              </w:rPr>
              <w:t xml:space="preserve"> </w:t>
            </w:r>
            <w:r>
              <w:t>REGISTRY</w:t>
            </w:r>
          </w:p>
        </w:tc>
      </w:tr>
      <w:tr w:rsidR="00A74675" w14:paraId="36EFB9CF" w14:textId="77777777" w:rsidTr="00B65D69">
        <w:trPr>
          <w:trHeight w:val="253"/>
        </w:trPr>
        <w:tc>
          <w:tcPr>
            <w:tcW w:w="1832" w:type="dxa"/>
          </w:tcPr>
          <w:p w14:paraId="3A0AA57F" w14:textId="77777777" w:rsidR="00A74675" w:rsidRDefault="00000000">
            <w:pPr>
              <w:pStyle w:val="TableParagraph"/>
              <w:spacing w:before="0" w:line="234" w:lineRule="exact"/>
              <w:ind w:left="107"/>
              <w:jc w:val="lef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5111" w:type="dxa"/>
          </w:tcPr>
          <w:p w14:paraId="457BBC33" w14:textId="77777777" w:rsidR="00A74675" w:rsidRDefault="00000000">
            <w:pPr>
              <w:pStyle w:val="TableParagraph"/>
              <w:spacing w:before="0" w:line="234" w:lineRule="exact"/>
              <w:ind w:left="107"/>
              <w:jc w:val="left"/>
            </w:pPr>
            <w:r>
              <w:t>4 Marks</w:t>
            </w:r>
          </w:p>
        </w:tc>
      </w:tr>
    </w:tbl>
    <w:p w14:paraId="25B80667" w14:textId="77777777" w:rsidR="00A74675" w:rsidRDefault="00A74675">
      <w:pPr>
        <w:pStyle w:val="BodyText"/>
        <w:spacing w:before="7"/>
        <w:rPr>
          <w:rFonts w:ascii="Arial"/>
          <w:b/>
          <w:sz w:val="27"/>
        </w:rPr>
      </w:pPr>
    </w:p>
    <w:p w14:paraId="1FDA6CD8" w14:textId="77777777" w:rsidR="00A74675" w:rsidRDefault="00000000">
      <w:pPr>
        <w:pStyle w:val="Heading1"/>
        <w:numPr>
          <w:ilvl w:val="0"/>
          <w:numId w:val="1"/>
        </w:numPr>
        <w:tabs>
          <w:tab w:val="left" w:pos="791"/>
        </w:tabs>
      </w:pPr>
      <w:r>
        <w:rPr>
          <w:color w:val="933634"/>
        </w:rPr>
        <w:t>Purpose</w:t>
      </w:r>
      <w:r>
        <w:rPr>
          <w:color w:val="933634"/>
          <w:spacing w:val="-12"/>
        </w:rPr>
        <w:t xml:space="preserve"> </w:t>
      </w:r>
      <w:r>
        <w:rPr>
          <w:color w:val="933634"/>
        </w:rPr>
        <w:t>of</w:t>
      </w:r>
      <w:r>
        <w:rPr>
          <w:color w:val="933634"/>
          <w:spacing w:val="-11"/>
        </w:rPr>
        <w:t xml:space="preserve"> </w:t>
      </w:r>
      <w:r>
        <w:rPr>
          <w:color w:val="933634"/>
        </w:rPr>
        <w:t>Document</w:t>
      </w:r>
    </w:p>
    <w:p w14:paraId="198E62A1" w14:textId="77777777" w:rsidR="00A74675" w:rsidRDefault="00000000">
      <w:pPr>
        <w:pStyle w:val="BodyText"/>
        <w:spacing w:before="174" w:line="285" w:lineRule="auto"/>
        <w:ind w:left="781" w:right="150"/>
        <w:jc w:val="both"/>
      </w:pPr>
      <w:r>
        <w:t>The purpose of this document is to briefly explain the test coverage and open issues of the</w:t>
      </w:r>
      <w:r>
        <w:rPr>
          <w:spacing w:val="1"/>
        </w:rPr>
        <w:t xml:space="preserve"> </w:t>
      </w:r>
      <w:r>
        <w:t>[CUSTOMER CARE REGISTRY] project at the time of the release to User Acceptance</w:t>
      </w:r>
      <w:r>
        <w:rPr>
          <w:spacing w:val="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(UAT).</w:t>
      </w:r>
    </w:p>
    <w:p w14:paraId="066A6AE5" w14:textId="77777777" w:rsidR="00A74675" w:rsidRDefault="00A74675">
      <w:pPr>
        <w:pStyle w:val="BodyText"/>
        <w:rPr>
          <w:sz w:val="24"/>
        </w:rPr>
      </w:pPr>
    </w:p>
    <w:p w14:paraId="3B9393B5" w14:textId="77777777" w:rsidR="00A74675" w:rsidRDefault="00000000">
      <w:pPr>
        <w:pStyle w:val="Heading1"/>
        <w:numPr>
          <w:ilvl w:val="0"/>
          <w:numId w:val="1"/>
        </w:numPr>
        <w:tabs>
          <w:tab w:val="left" w:pos="791"/>
        </w:tabs>
        <w:spacing w:before="138"/>
      </w:pPr>
      <w:r>
        <w:rPr>
          <w:color w:val="933634"/>
        </w:rPr>
        <w:t>Defect</w:t>
      </w:r>
      <w:r>
        <w:rPr>
          <w:color w:val="933634"/>
          <w:spacing w:val="-14"/>
        </w:rPr>
        <w:t xml:space="preserve"> </w:t>
      </w:r>
      <w:r>
        <w:rPr>
          <w:color w:val="933634"/>
        </w:rPr>
        <w:t>Analysis</w:t>
      </w:r>
    </w:p>
    <w:p w14:paraId="2796494B" w14:textId="77777777" w:rsidR="00A74675" w:rsidRDefault="00000000">
      <w:pPr>
        <w:pStyle w:val="BodyText"/>
        <w:spacing w:before="171" w:after="8" w:line="285" w:lineRule="auto"/>
        <w:ind w:left="781"/>
      </w:pPr>
      <w:r>
        <w:t>This</w:t>
      </w:r>
      <w:r>
        <w:rPr>
          <w:spacing w:val="25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resolved</w:t>
      </w:r>
      <w:r>
        <w:rPr>
          <w:spacing w:val="26"/>
        </w:rPr>
        <w:t xml:space="preserve"> </w:t>
      </w:r>
      <w:r>
        <w:t>or closed</w:t>
      </w:r>
      <w:r>
        <w:rPr>
          <w:spacing w:val="-1"/>
        </w:rPr>
        <w:t xml:space="preserve"> </w:t>
      </w:r>
      <w:r>
        <w:t>bugs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severity level,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how</w:t>
      </w:r>
      <w:r>
        <w:rPr>
          <w:spacing w:val="-59"/>
        </w:rPr>
        <w:t xml:space="preserve"> </w:t>
      </w:r>
      <w:r>
        <w:t>they were</w:t>
      </w:r>
      <w:r>
        <w:rPr>
          <w:spacing w:val="-2"/>
        </w:rPr>
        <w:t xml:space="preserve"> </w:t>
      </w:r>
      <w:r>
        <w:t>resolved</w:t>
      </w:r>
    </w:p>
    <w:tbl>
      <w:tblPr>
        <w:tblW w:w="0" w:type="auto"/>
        <w:tblInd w:w="109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5"/>
        <w:gridCol w:w="1306"/>
        <w:gridCol w:w="1606"/>
        <w:gridCol w:w="1608"/>
        <w:gridCol w:w="1606"/>
        <w:gridCol w:w="1615"/>
      </w:tblGrid>
      <w:tr w:rsidR="00A74675" w14:paraId="337AEB39" w14:textId="77777777">
        <w:trPr>
          <w:trHeight w:val="455"/>
        </w:trPr>
        <w:tc>
          <w:tcPr>
            <w:tcW w:w="1915" w:type="dxa"/>
            <w:tcBorders>
              <w:top w:val="nil"/>
              <w:left w:val="nil"/>
            </w:tcBorders>
            <w:shd w:val="clear" w:color="auto" w:fill="F1F1F1"/>
          </w:tcPr>
          <w:p w14:paraId="4B86811C" w14:textId="77777777" w:rsidR="00A74675" w:rsidRDefault="00000000">
            <w:pPr>
              <w:pStyle w:val="TableParagraph"/>
              <w:spacing w:before="112"/>
              <w:ind w:left="439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Resolution</w:t>
            </w:r>
          </w:p>
        </w:tc>
        <w:tc>
          <w:tcPr>
            <w:tcW w:w="1306" w:type="dxa"/>
            <w:tcBorders>
              <w:top w:val="nil"/>
            </w:tcBorders>
            <w:shd w:val="clear" w:color="auto" w:fill="F1F1F1"/>
          </w:tcPr>
          <w:p w14:paraId="0213F83A" w14:textId="77777777" w:rsidR="00A74675" w:rsidRDefault="00000000">
            <w:pPr>
              <w:pStyle w:val="TableParagraph"/>
              <w:spacing w:before="112"/>
              <w:ind w:left="151" w:right="15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1</w:t>
            </w:r>
          </w:p>
        </w:tc>
        <w:tc>
          <w:tcPr>
            <w:tcW w:w="1606" w:type="dxa"/>
            <w:tcBorders>
              <w:top w:val="nil"/>
            </w:tcBorders>
            <w:shd w:val="clear" w:color="auto" w:fill="F1F1F1"/>
          </w:tcPr>
          <w:p w14:paraId="53266F82" w14:textId="77777777" w:rsidR="00A74675" w:rsidRDefault="00000000">
            <w:pPr>
              <w:pStyle w:val="TableParagraph"/>
              <w:spacing w:before="112"/>
              <w:ind w:left="279" w:right="28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2</w:t>
            </w:r>
          </w:p>
        </w:tc>
        <w:tc>
          <w:tcPr>
            <w:tcW w:w="1608" w:type="dxa"/>
            <w:tcBorders>
              <w:top w:val="nil"/>
            </w:tcBorders>
            <w:shd w:val="clear" w:color="auto" w:fill="F1F1F1"/>
          </w:tcPr>
          <w:p w14:paraId="0490AF0A" w14:textId="77777777" w:rsidR="00A74675" w:rsidRDefault="00000000">
            <w:pPr>
              <w:pStyle w:val="TableParagraph"/>
              <w:spacing w:before="112"/>
              <w:ind w:left="303" w:right="3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3</w:t>
            </w:r>
          </w:p>
        </w:tc>
        <w:tc>
          <w:tcPr>
            <w:tcW w:w="1606" w:type="dxa"/>
            <w:tcBorders>
              <w:top w:val="nil"/>
            </w:tcBorders>
            <w:shd w:val="clear" w:color="auto" w:fill="F1F1F1"/>
          </w:tcPr>
          <w:p w14:paraId="3D97D0D3" w14:textId="77777777" w:rsidR="00A74675" w:rsidRDefault="00000000">
            <w:pPr>
              <w:pStyle w:val="TableParagraph"/>
              <w:spacing w:before="112"/>
              <w:ind w:left="302" w:right="2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4</w:t>
            </w:r>
          </w:p>
        </w:tc>
        <w:tc>
          <w:tcPr>
            <w:tcW w:w="1615" w:type="dxa"/>
            <w:tcBorders>
              <w:top w:val="nil"/>
              <w:right w:val="nil"/>
            </w:tcBorders>
            <w:shd w:val="clear" w:color="auto" w:fill="F1F1F1"/>
          </w:tcPr>
          <w:p w14:paraId="0432FF5B" w14:textId="77777777" w:rsidR="00A74675" w:rsidRDefault="00000000">
            <w:pPr>
              <w:pStyle w:val="TableParagraph"/>
              <w:spacing w:before="112"/>
              <w:ind w:left="358" w:right="4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Subtotal</w:t>
            </w:r>
          </w:p>
        </w:tc>
      </w:tr>
      <w:tr w:rsidR="00A74675" w14:paraId="3AD8C834" w14:textId="77777777">
        <w:trPr>
          <w:trHeight w:val="474"/>
        </w:trPr>
        <w:tc>
          <w:tcPr>
            <w:tcW w:w="1915" w:type="dxa"/>
            <w:tcBorders>
              <w:left w:val="nil"/>
            </w:tcBorders>
          </w:tcPr>
          <w:p w14:paraId="0D9EC725" w14:textId="77777777" w:rsidR="00A74675" w:rsidRDefault="00000000">
            <w:pPr>
              <w:pStyle w:val="TableParagraph"/>
              <w:spacing w:before="100"/>
              <w:ind w:left="107"/>
              <w:jc w:val="left"/>
            </w:pPr>
            <w:r>
              <w:t>By</w:t>
            </w:r>
            <w:r>
              <w:rPr>
                <w:spacing w:val="-9"/>
              </w:rPr>
              <w:t xml:space="preserve"> </w:t>
            </w:r>
            <w:r>
              <w:t>Design</w:t>
            </w:r>
          </w:p>
        </w:tc>
        <w:tc>
          <w:tcPr>
            <w:tcW w:w="1306" w:type="dxa"/>
          </w:tcPr>
          <w:p w14:paraId="1F4A9D53" w14:textId="77777777" w:rsidR="00A74675" w:rsidRDefault="00000000">
            <w:pPr>
              <w:pStyle w:val="TableParagraph"/>
              <w:spacing w:before="100"/>
              <w:ind w:left="140" w:right="155"/>
            </w:pPr>
            <w:r>
              <w:t>10</w:t>
            </w:r>
          </w:p>
        </w:tc>
        <w:tc>
          <w:tcPr>
            <w:tcW w:w="1606" w:type="dxa"/>
          </w:tcPr>
          <w:p w14:paraId="0C824C8D" w14:textId="77777777" w:rsidR="00A74675" w:rsidRDefault="00000000">
            <w:pPr>
              <w:pStyle w:val="TableParagraph"/>
              <w:spacing w:before="100"/>
              <w:ind w:right="21"/>
            </w:pPr>
            <w:r>
              <w:t>3</w:t>
            </w:r>
          </w:p>
        </w:tc>
        <w:tc>
          <w:tcPr>
            <w:tcW w:w="1608" w:type="dxa"/>
          </w:tcPr>
          <w:p w14:paraId="7DBF7710" w14:textId="77777777" w:rsidR="00A74675" w:rsidRDefault="00000000">
            <w:pPr>
              <w:pStyle w:val="TableParagraph"/>
              <w:spacing w:before="100"/>
              <w:ind w:right="18"/>
            </w:pPr>
            <w:r>
              <w:t>1</w:t>
            </w:r>
          </w:p>
        </w:tc>
        <w:tc>
          <w:tcPr>
            <w:tcW w:w="1606" w:type="dxa"/>
          </w:tcPr>
          <w:p w14:paraId="3547A9B5" w14:textId="77777777" w:rsidR="00A74675" w:rsidRDefault="00000000">
            <w:pPr>
              <w:pStyle w:val="TableParagraph"/>
              <w:spacing w:before="100"/>
              <w:ind w:right="20"/>
            </w:pPr>
            <w:r>
              <w:t>2</w:t>
            </w:r>
          </w:p>
        </w:tc>
        <w:tc>
          <w:tcPr>
            <w:tcW w:w="1615" w:type="dxa"/>
            <w:tcBorders>
              <w:right w:val="nil"/>
            </w:tcBorders>
          </w:tcPr>
          <w:p w14:paraId="19465933" w14:textId="77777777" w:rsidR="00A74675" w:rsidRDefault="00000000">
            <w:pPr>
              <w:pStyle w:val="TableParagraph"/>
              <w:spacing w:before="100"/>
              <w:ind w:left="358" w:right="395"/>
            </w:pPr>
            <w:r>
              <w:t>17</w:t>
            </w:r>
          </w:p>
        </w:tc>
      </w:tr>
      <w:tr w:rsidR="00A74675" w14:paraId="2725F098" w14:textId="77777777">
        <w:trPr>
          <w:trHeight w:val="474"/>
        </w:trPr>
        <w:tc>
          <w:tcPr>
            <w:tcW w:w="1915" w:type="dxa"/>
            <w:tcBorders>
              <w:left w:val="nil"/>
            </w:tcBorders>
          </w:tcPr>
          <w:p w14:paraId="29854217" w14:textId="77777777" w:rsidR="00A74675" w:rsidRDefault="00000000">
            <w:pPr>
              <w:pStyle w:val="TableParagraph"/>
              <w:spacing w:before="101"/>
              <w:ind w:left="107"/>
              <w:jc w:val="left"/>
            </w:pPr>
            <w:r>
              <w:t>Duplicate</w:t>
            </w:r>
          </w:p>
        </w:tc>
        <w:tc>
          <w:tcPr>
            <w:tcW w:w="1306" w:type="dxa"/>
          </w:tcPr>
          <w:p w14:paraId="784545F7" w14:textId="77777777" w:rsidR="00A74675" w:rsidRDefault="00000000">
            <w:pPr>
              <w:pStyle w:val="TableParagraph"/>
              <w:spacing w:before="101"/>
              <w:ind w:right="24"/>
            </w:pPr>
            <w:r>
              <w:t>1</w:t>
            </w:r>
          </w:p>
        </w:tc>
        <w:tc>
          <w:tcPr>
            <w:tcW w:w="1606" w:type="dxa"/>
          </w:tcPr>
          <w:p w14:paraId="149A1E3A" w14:textId="77777777" w:rsidR="00A74675" w:rsidRDefault="00000000">
            <w:pPr>
              <w:pStyle w:val="TableParagraph"/>
              <w:spacing w:before="101"/>
              <w:ind w:right="21"/>
            </w:pPr>
            <w:r>
              <w:t>0</w:t>
            </w:r>
          </w:p>
        </w:tc>
        <w:tc>
          <w:tcPr>
            <w:tcW w:w="1608" w:type="dxa"/>
          </w:tcPr>
          <w:p w14:paraId="77865688" w14:textId="77777777" w:rsidR="00A74675" w:rsidRDefault="00000000">
            <w:pPr>
              <w:pStyle w:val="TableParagraph"/>
              <w:spacing w:before="101"/>
              <w:ind w:right="18"/>
            </w:pPr>
            <w:r>
              <w:t>3</w:t>
            </w:r>
          </w:p>
        </w:tc>
        <w:tc>
          <w:tcPr>
            <w:tcW w:w="1606" w:type="dxa"/>
          </w:tcPr>
          <w:p w14:paraId="77B299D6" w14:textId="77777777" w:rsidR="00A74675" w:rsidRDefault="00000000">
            <w:pPr>
              <w:pStyle w:val="TableParagraph"/>
              <w:spacing w:before="101"/>
              <w:ind w:right="20"/>
            </w:pPr>
            <w:r>
              <w:t>0</w:t>
            </w:r>
          </w:p>
        </w:tc>
        <w:tc>
          <w:tcPr>
            <w:tcW w:w="1615" w:type="dxa"/>
            <w:tcBorders>
              <w:right w:val="nil"/>
            </w:tcBorders>
          </w:tcPr>
          <w:p w14:paraId="19C49F74" w14:textId="77777777" w:rsidR="00A74675" w:rsidRDefault="00000000">
            <w:pPr>
              <w:pStyle w:val="TableParagraph"/>
              <w:spacing w:before="101"/>
              <w:ind w:right="41"/>
            </w:pPr>
            <w:r>
              <w:t>4</w:t>
            </w:r>
          </w:p>
        </w:tc>
      </w:tr>
      <w:tr w:rsidR="00A74675" w14:paraId="351CB321" w14:textId="77777777">
        <w:trPr>
          <w:trHeight w:val="474"/>
        </w:trPr>
        <w:tc>
          <w:tcPr>
            <w:tcW w:w="1915" w:type="dxa"/>
            <w:tcBorders>
              <w:left w:val="nil"/>
            </w:tcBorders>
          </w:tcPr>
          <w:p w14:paraId="758BCDAF" w14:textId="77777777" w:rsidR="00A74675" w:rsidRDefault="00000000">
            <w:pPr>
              <w:pStyle w:val="TableParagraph"/>
              <w:spacing w:before="103"/>
              <w:ind w:left="107"/>
              <w:jc w:val="left"/>
            </w:pPr>
            <w:r>
              <w:t>External</w:t>
            </w:r>
          </w:p>
        </w:tc>
        <w:tc>
          <w:tcPr>
            <w:tcW w:w="1306" w:type="dxa"/>
          </w:tcPr>
          <w:p w14:paraId="0F5EA3F2" w14:textId="77777777" w:rsidR="00A74675" w:rsidRDefault="00000000">
            <w:pPr>
              <w:pStyle w:val="TableParagraph"/>
              <w:spacing w:before="103"/>
              <w:ind w:right="24"/>
            </w:pPr>
            <w:r>
              <w:t>2</w:t>
            </w:r>
          </w:p>
        </w:tc>
        <w:tc>
          <w:tcPr>
            <w:tcW w:w="1606" w:type="dxa"/>
          </w:tcPr>
          <w:p w14:paraId="3CC427A6" w14:textId="77777777" w:rsidR="00A74675" w:rsidRDefault="00000000">
            <w:pPr>
              <w:pStyle w:val="TableParagraph"/>
              <w:spacing w:before="103"/>
              <w:ind w:right="21"/>
            </w:pPr>
            <w:r>
              <w:t>3</w:t>
            </w:r>
          </w:p>
        </w:tc>
        <w:tc>
          <w:tcPr>
            <w:tcW w:w="1608" w:type="dxa"/>
          </w:tcPr>
          <w:p w14:paraId="4C31CFA4" w14:textId="77777777" w:rsidR="00A74675" w:rsidRDefault="00000000">
            <w:pPr>
              <w:pStyle w:val="TableParagraph"/>
              <w:spacing w:before="103"/>
              <w:ind w:right="18"/>
            </w:pPr>
            <w:r>
              <w:t>0</w:t>
            </w:r>
          </w:p>
        </w:tc>
        <w:tc>
          <w:tcPr>
            <w:tcW w:w="1606" w:type="dxa"/>
          </w:tcPr>
          <w:p w14:paraId="2DF7933B" w14:textId="77777777" w:rsidR="00A74675" w:rsidRDefault="00000000">
            <w:pPr>
              <w:pStyle w:val="TableParagraph"/>
              <w:spacing w:before="103"/>
              <w:ind w:right="20"/>
            </w:pPr>
            <w:r>
              <w:t>1</w:t>
            </w:r>
          </w:p>
        </w:tc>
        <w:tc>
          <w:tcPr>
            <w:tcW w:w="1615" w:type="dxa"/>
            <w:tcBorders>
              <w:right w:val="nil"/>
            </w:tcBorders>
          </w:tcPr>
          <w:p w14:paraId="0DD8114F" w14:textId="77777777" w:rsidR="00A74675" w:rsidRDefault="00000000">
            <w:pPr>
              <w:pStyle w:val="TableParagraph"/>
              <w:spacing w:before="103"/>
              <w:ind w:right="41"/>
            </w:pPr>
            <w:r>
              <w:t>6</w:t>
            </w:r>
          </w:p>
        </w:tc>
      </w:tr>
      <w:tr w:rsidR="00A74675" w14:paraId="08039D41" w14:textId="77777777">
        <w:trPr>
          <w:trHeight w:val="476"/>
        </w:trPr>
        <w:tc>
          <w:tcPr>
            <w:tcW w:w="1915" w:type="dxa"/>
            <w:tcBorders>
              <w:left w:val="nil"/>
            </w:tcBorders>
          </w:tcPr>
          <w:p w14:paraId="2910D201" w14:textId="77777777" w:rsidR="00A74675" w:rsidRDefault="00000000">
            <w:pPr>
              <w:pStyle w:val="TableParagraph"/>
              <w:spacing w:before="103"/>
              <w:ind w:left="107"/>
              <w:jc w:val="left"/>
            </w:pPr>
            <w:r>
              <w:t>Fixed</w:t>
            </w:r>
          </w:p>
        </w:tc>
        <w:tc>
          <w:tcPr>
            <w:tcW w:w="1306" w:type="dxa"/>
          </w:tcPr>
          <w:p w14:paraId="0555421D" w14:textId="77777777" w:rsidR="00A74675" w:rsidRDefault="00000000">
            <w:pPr>
              <w:pStyle w:val="TableParagraph"/>
              <w:spacing w:before="103"/>
              <w:ind w:left="140" w:right="155"/>
            </w:pPr>
            <w:r>
              <w:t>11</w:t>
            </w:r>
          </w:p>
        </w:tc>
        <w:tc>
          <w:tcPr>
            <w:tcW w:w="1606" w:type="dxa"/>
          </w:tcPr>
          <w:p w14:paraId="32D60C88" w14:textId="77777777" w:rsidR="00A74675" w:rsidRDefault="00000000">
            <w:pPr>
              <w:pStyle w:val="TableParagraph"/>
              <w:spacing w:before="103"/>
              <w:ind w:right="21"/>
            </w:pPr>
            <w:r>
              <w:t>2</w:t>
            </w:r>
          </w:p>
        </w:tc>
        <w:tc>
          <w:tcPr>
            <w:tcW w:w="1608" w:type="dxa"/>
          </w:tcPr>
          <w:p w14:paraId="58AB8782" w14:textId="77777777" w:rsidR="00A74675" w:rsidRDefault="00000000">
            <w:pPr>
              <w:pStyle w:val="TableParagraph"/>
              <w:spacing w:before="103"/>
              <w:ind w:right="18"/>
            </w:pPr>
            <w:r>
              <w:t>4</w:t>
            </w:r>
          </w:p>
        </w:tc>
        <w:tc>
          <w:tcPr>
            <w:tcW w:w="1606" w:type="dxa"/>
          </w:tcPr>
          <w:p w14:paraId="477A78B8" w14:textId="77777777" w:rsidR="00A74675" w:rsidRDefault="00000000">
            <w:pPr>
              <w:pStyle w:val="TableParagraph"/>
              <w:spacing w:before="103"/>
              <w:ind w:left="263" w:right="281"/>
            </w:pPr>
            <w:r>
              <w:t>20</w:t>
            </w:r>
          </w:p>
        </w:tc>
        <w:tc>
          <w:tcPr>
            <w:tcW w:w="1615" w:type="dxa"/>
            <w:tcBorders>
              <w:right w:val="nil"/>
            </w:tcBorders>
          </w:tcPr>
          <w:p w14:paraId="4075F34D" w14:textId="77777777" w:rsidR="00A74675" w:rsidRDefault="00000000">
            <w:pPr>
              <w:pStyle w:val="TableParagraph"/>
              <w:spacing w:before="103"/>
              <w:ind w:left="358" w:right="395"/>
            </w:pPr>
            <w:r>
              <w:t>40</w:t>
            </w:r>
          </w:p>
        </w:tc>
      </w:tr>
      <w:tr w:rsidR="00A74675" w14:paraId="49DE1D63" w14:textId="77777777">
        <w:trPr>
          <w:trHeight w:val="474"/>
        </w:trPr>
        <w:tc>
          <w:tcPr>
            <w:tcW w:w="1915" w:type="dxa"/>
            <w:tcBorders>
              <w:left w:val="nil"/>
            </w:tcBorders>
          </w:tcPr>
          <w:p w14:paraId="0DB476A5" w14:textId="77777777" w:rsidR="00A74675" w:rsidRDefault="00000000">
            <w:pPr>
              <w:pStyle w:val="TableParagraph"/>
              <w:spacing w:before="100"/>
              <w:ind w:left="107"/>
              <w:jc w:val="left"/>
            </w:pPr>
            <w:r>
              <w:t>Not</w:t>
            </w:r>
            <w:r>
              <w:rPr>
                <w:spacing w:val="-12"/>
              </w:rPr>
              <w:t xml:space="preserve"> </w:t>
            </w:r>
            <w:r>
              <w:t>Reproduced</w:t>
            </w:r>
          </w:p>
        </w:tc>
        <w:tc>
          <w:tcPr>
            <w:tcW w:w="1306" w:type="dxa"/>
          </w:tcPr>
          <w:p w14:paraId="5F385BFA" w14:textId="77777777" w:rsidR="00A74675" w:rsidRDefault="00000000">
            <w:pPr>
              <w:pStyle w:val="TableParagraph"/>
              <w:spacing w:before="100"/>
              <w:ind w:right="24"/>
            </w:pPr>
            <w:r>
              <w:t>0</w:t>
            </w:r>
          </w:p>
        </w:tc>
        <w:tc>
          <w:tcPr>
            <w:tcW w:w="1606" w:type="dxa"/>
          </w:tcPr>
          <w:p w14:paraId="102D5CF7" w14:textId="77777777" w:rsidR="00A74675" w:rsidRDefault="00000000">
            <w:pPr>
              <w:pStyle w:val="TableParagraph"/>
              <w:spacing w:before="100"/>
              <w:ind w:right="21"/>
            </w:pPr>
            <w:r>
              <w:t>0</w:t>
            </w:r>
          </w:p>
        </w:tc>
        <w:tc>
          <w:tcPr>
            <w:tcW w:w="1608" w:type="dxa"/>
          </w:tcPr>
          <w:p w14:paraId="37542CB9" w14:textId="77777777" w:rsidR="00A74675" w:rsidRDefault="00000000">
            <w:pPr>
              <w:pStyle w:val="TableParagraph"/>
              <w:spacing w:before="100"/>
              <w:ind w:right="18"/>
            </w:pPr>
            <w:r>
              <w:t>1</w:t>
            </w:r>
          </w:p>
        </w:tc>
        <w:tc>
          <w:tcPr>
            <w:tcW w:w="1606" w:type="dxa"/>
          </w:tcPr>
          <w:p w14:paraId="33448981" w14:textId="77777777" w:rsidR="00A74675" w:rsidRDefault="00000000">
            <w:pPr>
              <w:pStyle w:val="TableParagraph"/>
              <w:spacing w:before="100"/>
              <w:ind w:right="20"/>
            </w:pPr>
            <w:r>
              <w:t>0</w:t>
            </w:r>
          </w:p>
        </w:tc>
        <w:tc>
          <w:tcPr>
            <w:tcW w:w="1615" w:type="dxa"/>
            <w:tcBorders>
              <w:right w:val="nil"/>
            </w:tcBorders>
          </w:tcPr>
          <w:p w14:paraId="675BDA99" w14:textId="77777777" w:rsidR="00A74675" w:rsidRDefault="00000000">
            <w:pPr>
              <w:pStyle w:val="TableParagraph"/>
              <w:spacing w:before="100"/>
              <w:ind w:right="41"/>
            </w:pPr>
            <w:r>
              <w:t>1</w:t>
            </w:r>
          </w:p>
        </w:tc>
      </w:tr>
      <w:tr w:rsidR="00A74675" w14:paraId="2882326E" w14:textId="77777777">
        <w:trPr>
          <w:trHeight w:val="474"/>
        </w:trPr>
        <w:tc>
          <w:tcPr>
            <w:tcW w:w="1915" w:type="dxa"/>
            <w:tcBorders>
              <w:left w:val="nil"/>
            </w:tcBorders>
          </w:tcPr>
          <w:p w14:paraId="691A37D4" w14:textId="77777777" w:rsidR="00A74675" w:rsidRDefault="00000000">
            <w:pPr>
              <w:pStyle w:val="TableParagraph"/>
              <w:spacing w:before="100"/>
              <w:ind w:left="107"/>
              <w:jc w:val="left"/>
            </w:pPr>
            <w:r>
              <w:t>Skipped</w:t>
            </w:r>
          </w:p>
        </w:tc>
        <w:tc>
          <w:tcPr>
            <w:tcW w:w="1306" w:type="dxa"/>
          </w:tcPr>
          <w:p w14:paraId="2DDCAA31" w14:textId="77777777" w:rsidR="00A74675" w:rsidRDefault="00000000">
            <w:pPr>
              <w:pStyle w:val="TableParagraph"/>
              <w:spacing w:before="100"/>
              <w:ind w:right="24"/>
            </w:pPr>
            <w:r>
              <w:t>0</w:t>
            </w:r>
          </w:p>
        </w:tc>
        <w:tc>
          <w:tcPr>
            <w:tcW w:w="1606" w:type="dxa"/>
          </w:tcPr>
          <w:p w14:paraId="0579DC0B" w14:textId="77777777" w:rsidR="00A74675" w:rsidRDefault="00000000">
            <w:pPr>
              <w:pStyle w:val="TableParagraph"/>
              <w:spacing w:before="100"/>
              <w:ind w:right="21"/>
            </w:pPr>
            <w:r>
              <w:t>0</w:t>
            </w:r>
          </w:p>
        </w:tc>
        <w:tc>
          <w:tcPr>
            <w:tcW w:w="1608" w:type="dxa"/>
          </w:tcPr>
          <w:p w14:paraId="2EFB34FD" w14:textId="77777777" w:rsidR="00A74675" w:rsidRDefault="00000000">
            <w:pPr>
              <w:pStyle w:val="TableParagraph"/>
              <w:spacing w:before="100"/>
              <w:ind w:right="18"/>
            </w:pPr>
            <w:r>
              <w:t>1</w:t>
            </w:r>
          </w:p>
        </w:tc>
        <w:tc>
          <w:tcPr>
            <w:tcW w:w="1606" w:type="dxa"/>
          </w:tcPr>
          <w:p w14:paraId="762CA114" w14:textId="77777777" w:rsidR="00A74675" w:rsidRDefault="00000000">
            <w:pPr>
              <w:pStyle w:val="TableParagraph"/>
              <w:spacing w:before="100"/>
              <w:ind w:right="20"/>
            </w:pPr>
            <w:r>
              <w:t>1</w:t>
            </w:r>
          </w:p>
        </w:tc>
        <w:tc>
          <w:tcPr>
            <w:tcW w:w="1615" w:type="dxa"/>
            <w:tcBorders>
              <w:right w:val="nil"/>
            </w:tcBorders>
          </w:tcPr>
          <w:p w14:paraId="292C6DEF" w14:textId="77777777" w:rsidR="00A74675" w:rsidRDefault="00000000">
            <w:pPr>
              <w:pStyle w:val="TableParagraph"/>
              <w:spacing w:before="100"/>
              <w:ind w:right="41"/>
            </w:pPr>
            <w:r>
              <w:t>2</w:t>
            </w:r>
          </w:p>
        </w:tc>
      </w:tr>
      <w:tr w:rsidR="00A74675" w14:paraId="7E6BD409" w14:textId="77777777">
        <w:trPr>
          <w:trHeight w:val="474"/>
        </w:trPr>
        <w:tc>
          <w:tcPr>
            <w:tcW w:w="1915" w:type="dxa"/>
            <w:tcBorders>
              <w:left w:val="nil"/>
            </w:tcBorders>
          </w:tcPr>
          <w:p w14:paraId="25D5802D" w14:textId="77777777" w:rsidR="00A74675" w:rsidRDefault="00000000">
            <w:pPr>
              <w:pStyle w:val="TableParagraph"/>
              <w:spacing w:before="103"/>
              <w:ind w:left="107"/>
              <w:jc w:val="left"/>
            </w:pPr>
            <w:r>
              <w:t>Won't</w:t>
            </w:r>
            <w:r>
              <w:rPr>
                <w:spacing w:val="-8"/>
              </w:rPr>
              <w:t xml:space="preserve"> </w:t>
            </w:r>
            <w:r>
              <w:t>Fix</w:t>
            </w:r>
          </w:p>
        </w:tc>
        <w:tc>
          <w:tcPr>
            <w:tcW w:w="1306" w:type="dxa"/>
          </w:tcPr>
          <w:p w14:paraId="0AA30C80" w14:textId="77777777" w:rsidR="00A74675" w:rsidRDefault="00000000">
            <w:pPr>
              <w:pStyle w:val="TableParagraph"/>
              <w:spacing w:before="103"/>
              <w:ind w:right="24"/>
            </w:pPr>
            <w:r>
              <w:t>0</w:t>
            </w:r>
          </w:p>
        </w:tc>
        <w:tc>
          <w:tcPr>
            <w:tcW w:w="1606" w:type="dxa"/>
          </w:tcPr>
          <w:p w14:paraId="2C234F49" w14:textId="77777777" w:rsidR="00A74675" w:rsidRDefault="00000000">
            <w:pPr>
              <w:pStyle w:val="TableParagraph"/>
              <w:spacing w:before="103"/>
              <w:ind w:right="21"/>
            </w:pPr>
            <w:r>
              <w:t>5</w:t>
            </w:r>
          </w:p>
        </w:tc>
        <w:tc>
          <w:tcPr>
            <w:tcW w:w="1608" w:type="dxa"/>
          </w:tcPr>
          <w:p w14:paraId="61A5739E" w14:textId="77777777" w:rsidR="00A74675" w:rsidRDefault="00000000">
            <w:pPr>
              <w:pStyle w:val="TableParagraph"/>
              <w:spacing w:before="103"/>
              <w:ind w:right="18"/>
            </w:pPr>
            <w:r>
              <w:t>2</w:t>
            </w:r>
          </w:p>
        </w:tc>
        <w:tc>
          <w:tcPr>
            <w:tcW w:w="1606" w:type="dxa"/>
          </w:tcPr>
          <w:p w14:paraId="235154E8" w14:textId="77777777" w:rsidR="00A74675" w:rsidRDefault="00000000">
            <w:pPr>
              <w:pStyle w:val="TableParagraph"/>
              <w:spacing w:before="103"/>
              <w:ind w:right="20"/>
            </w:pPr>
            <w:r>
              <w:t>1</w:t>
            </w:r>
          </w:p>
        </w:tc>
        <w:tc>
          <w:tcPr>
            <w:tcW w:w="1615" w:type="dxa"/>
            <w:tcBorders>
              <w:right w:val="nil"/>
            </w:tcBorders>
          </w:tcPr>
          <w:p w14:paraId="02332053" w14:textId="77777777" w:rsidR="00A74675" w:rsidRDefault="00000000">
            <w:pPr>
              <w:pStyle w:val="TableParagraph"/>
              <w:spacing w:before="103"/>
              <w:ind w:right="41"/>
            </w:pPr>
            <w:r>
              <w:t>8</w:t>
            </w:r>
          </w:p>
        </w:tc>
      </w:tr>
      <w:tr w:rsidR="00A74675" w14:paraId="1CB1130D" w14:textId="77777777">
        <w:trPr>
          <w:trHeight w:val="493"/>
        </w:trPr>
        <w:tc>
          <w:tcPr>
            <w:tcW w:w="1915" w:type="dxa"/>
            <w:tcBorders>
              <w:left w:val="nil"/>
              <w:bottom w:val="nil"/>
            </w:tcBorders>
          </w:tcPr>
          <w:p w14:paraId="09B24CD8" w14:textId="77777777" w:rsidR="00A74675" w:rsidRDefault="00000000">
            <w:pPr>
              <w:pStyle w:val="TableParagraph"/>
              <w:spacing w:before="103"/>
              <w:ind w:left="98"/>
              <w:jc w:val="left"/>
            </w:pPr>
            <w:r>
              <w:t>Totals</w:t>
            </w:r>
          </w:p>
        </w:tc>
        <w:tc>
          <w:tcPr>
            <w:tcW w:w="1306" w:type="dxa"/>
            <w:tcBorders>
              <w:bottom w:val="nil"/>
            </w:tcBorders>
          </w:tcPr>
          <w:p w14:paraId="183AB058" w14:textId="77777777" w:rsidR="00A74675" w:rsidRDefault="00000000">
            <w:pPr>
              <w:pStyle w:val="TableParagraph"/>
              <w:spacing w:before="103"/>
              <w:ind w:left="135" w:right="155"/>
            </w:pPr>
            <w:r>
              <w:t>24</w:t>
            </w:r>
          </w:p>
        </w:tc>
        <w:tc>
          <w:tcPr>
            <w:tcW w:w="1606" w:type="dxa"/>
            <w:tcBorders>
              <w:bottom w:val="nil"/>
            </w:tcBorders>
          </w:tcPr>
          <w:p w14:paraId="1E8BEA73" w14:textId="77777777" w:rsidR="00A74675" w:rsidRDefault="00000000">
            <w:pPr>
              <w:pStyle w:val="TableParagraph"/>
              <w:spacing w:before="103"/>
              <w:ind w:left="267" w:right="281"/>
            </w:pPr>
            <w:r>
              <w:t>13</w:t>
            </w:r>
          </w:p>
        </w:tc>
        <w:tc>
          <w:tcPr>
            <w:tcW w:w="1608" w:type="dxa"/>
            <w:tcBorders>
              <w:bottom w:val="nil"/>
            </w:tcBorders>
          </w:tcPr>
          <w:p w14:paraId="78AE0661" w14:textId="77777777" w:rsidR="00A74675" w:rsidRDefault="00000000">
            <w:pPr>
              <w:pStyle w:val="TableParagraph"/>
              <w:spacing w:before="103"/>
              <w:ind w:left="293" w:right="304"/>
            </w:pPr>
            <w:r>
              <w:t>12</w:t>
            </w:r>
          </w:p>
        </w:tc>
        <w:tc>
          <w:tcPr>
            <w:tcW w:w="1606" w:type="dxa"/>
            <w:tcBorders>
              <w:bottom w:val="nil"/>
            </w:tcBorders>
          </w:tcPr>
          <w:p w14:paraId="4737B7D1" w14:textId="77777777" w:rsidR="00A74675" w:rsidRDefault="00000000">
            <w:pPr>
              <w:pStyle w:val="TableParagraph"/>
              <w:spacing w:before="103"/>
              <w:ind w:left="267" w:right="281"/>
            </w:pPr>
            <w:r>
              <w:t>25</w:t>
            </w:r>
          </w:p>
        </w:tc>
        <w:tc>
          <w:tcPr>
            <w:tcW w:w="1615" w:type="dxa"/>
            <w:tcBorders>
              <w:bottom w:val="nil"/>
              <w:right w:val="nil"/>
            </w:tcBorders>
          </w:tcPr>
          <w:p w14:paraId="3F939B14" w14:textId="77777777" w:rsidR="00A74675" w:rsidRDefault="00000000">
            <w:pPr>
              <w:pStyle w:val="TableParagraph"/>
              <w:spacing w:before="103"/>
              <w:ind w:left="358" w:right="381"/>
            </w:pPr>
            <w:r>
              <w:t>78</w:t>
            </w:r>
          </w:p>
        </w:tc>
      </w:tr>
    </w:tbl>
    <w:p w14:paraId="5034A9D2" w14:textId="77777777" w:rsidR="00A74675" w:rsidRDefault="00A74675">
      <w:pPr>
        <w:pStyle w:val="BodyText"/>
        <w:rPr>
          <w:sz w:val="24"/>
        </w:rPr>
      </w:pPr>
    </w:p>
    <w:p w14:paraId="0F63BDCD" w14:textId="77777777" w:rsidR="00A74675" w:rsidRDefault="00A74675">
      <w:pPr>
        <w:pStyle w:val="BodyText"/>
        <w:rPr>
          <w:sz w:val="24"/>
        </w:rPr>
      </w:pPr>
    </w:p>
    <w:p w14:paraId="00751328" w14:textId="77777777" w:rsidR="00A74675" w:rsidRDefault="00A74675">
      <w:pPr>
        <w:pStyle w:val="BodyText"/>
        <w:spacing w:before="2"/>
        <w:rPr>
          <w:sz w:val="35"/>
        </w:rPr>
      </w:pPr>
    </w:p>
    <w:p w14:paraId="266C830E" w14:textId="77777777" w:rsidR="00A74675" w:rsidRDefault="00000000">
      <w:pPr>
        <w:pStyle w:val="Heading1"/>
        <w:numPr>
          <w:ilvl w:val="0"/>
          <w:numId w:val="1"/>
        </w:numPr>
        <w:tabs>
          <w:tab w:val="left" w:pos="791"/>
        </w:tabs>
      </w:pPr>
      <w:r>
        <w:rPr>
          <w:color w:val="933634"/>
        </w:rPr>
        <w:t>Test</w:t>
      </w:r>
      <w:r>
        <w:rPr>
          <w:color w:val="933634"/>
          <w:spacing w:val="-12"/>
        </w:rPr>
        <w:t xml:space="preserve"> </w:t>
      </w:r>
      <w:r>
        <w:rPr>
          <w:color w:val="933634"/>
        </w:rPr>
        <w:t>Case</w:t>
      </w:r>
      <w:r>
        <w:rPr>
          <w:color w:val="933634"/>
          <w:spacing w:val="-9"/>
        </w:rPr>
        <w:t xml:space="preserve"> </w:t>
      </w:r>
      <w:r>
        <w:rPr>
          <w:color w:val="933634"/>
        </w:rPr>
        <w:t>Analysis</w:t>
      </w:r>
    </w:p>
    <w:p w14:paraId="2BEC794B" w14:textId="77777777" w:rsidR="00A74675" w:rsidRDefault="00000000">
      <w:pPr>
        <w:pStyle w:val="BodyText"/>
        <w:spacing w:before="174" w:after="52"/>
        <w:ind w:left="795"/>
      </w:pPr>
      <w:r>
        <w:t>This</w:t>
      </w:r>
      <w:r>
        <w:rPr>
          <w:spacing w:val="-9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shows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cases</w:t>
      </w:r>
      <w:r>
        <w:rPr>
          <w:spacing w:val="-9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passed,</w:t>
      </w:r>
      <w:r>
        <w:rPr>
          <w:spacing w:val="-5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untested</w:t>
      </w:r>
    </w:p>
    <w:tbl>
      <w:tblPr>
        <w:tblW w:w="0" w:type="auto"/>
        <w:tblInd w:w="109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4"/>
        <w:gridCol w:w="1485"/>
        <w:gridCol w:w="1440"/>
        <w:gridCol w:w="885"/>
        <w:gridCol w:w="761"/>
      </w:tblGrid>
      <w:tr w:rsidR="00A74675" w14:paraId="204D574C" w14:textId="77777777">
        <w:trPr>
          <w:trHeight w:val="455"/>
        </w:trPr>
        <w:tc>
          <w:tcPr>
            <w:tcW w:w="5084" w:type="dxa"/>
            <w:tcBorders>
              <w:top w:val="nil"/>
              <w:left w:val="nil"/>
            </w:tcBorders>
            <w:shd w:val="clear" w:color="auto" w:fill="F1F1F1"/>
          </w:tcPr>
          <w:p w14:paraId="29F602FC" w14:textId="77777777" w:rsidR="00A74675" w:rsidRDefault="00000000">
            <w:pPr>
              <w:pStyle w:val="TableParagraph"/>
              <w:spacing w:before="119"/>
              <w:ind w:left="122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Section</w:t>
            </w:r>
          </w:p>
        </w:tc>
        <w:tc>
          <w:tcPr>
            <w:tcW w:w="1485" w:type="dxa"/>
            <w:tcBorders>
              <w:top w:val="nil"/>
            </w:tcBorders>
            <w:shd w:val="clear" w:color="auto" w:fill="F1F1F1"/>
          </w:tcPr>
          <w:p w14:paraId="5DDD3960" w14:textId="77777777" w:rsidR="00A74675" w:rsidRDefault="00000000">
            <w:pPr>
              <w:pStyle w:val="TableParagraph"/>
              <w:spacing w:before="119"/>
              <w:ind w:left="152" w:right="1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Total</w:t>
            </w:r>
            <w:r>
              <w:rPr>
                <w:rFonts w:ascii="Arial"/>
                <w:b/>
                <w:color w:val="424242"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Cases</w:t>
            </w:r>
          </w:p>
        </w:tc>
        <w:tc>
          <w:tcPr>
            <w:tcW w:w="1440" w:type="dxa"/>
            <w:tcBorders>
              <w:top w:val="nil"/>
            </w:tcBorders>
            <w:shd w:val="clear" w:color="auto" w:fill="F1F1F1"/>
          </w:tcPr>
          <w:p w14:paraId="0AEF066F" w14:textId="77777777" w:rsidR="00A74675" w:rsidRDefault="00000000">
            <w:pPr>
              <w:pStyle w:val="TableParagraph"/>
              <w:spacing w:before="119"/>
              <w:ind w:left="166" w:righ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Not</w:t>
            </w:r>
            <w:r>
              <w:rPr>
                <w:rFonts w:ascii="Arial"/>
                <w:b/>
                <w:color w:val="424242"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Tested</w:t>
            </w:r>
          </w:p>
        </w:tc>
        <w:tc>
          <w:tcPr>
            <w:tcW w:w="885" w:type="dxa"/>
            <w:tcBorders>
              <w:top w:val="nil"/>
            </w:tcBorders>
            <w:shd w:val="clear" w:color="auto" w:fill="F1F1F1"/>
          </w:tcPr>
          <w:p w14:paraId="0ED6975C" w14:textId="77777777" w:rsidR="00A74675" w:rsidRDefault="00000000">
            <w:pPr>
              <w:pStyle w:val="TableParagraph"/>
              <w:spacing w:before="119"/>
              <w:ind w:left="237" w:right="24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Fail</w:t>
            </w:r>
          </w:p>
        </w:tc>
        <w:tc>
          <w:tcPr>
            <w:tcW w:w="761" w:type="dxa"/>
            <w:tcBorders>
              <w:top w:val="nil"/>
              <w:right w:val="nil"/>
            </w:tcBorders>
            <w:shd w:val="clear" w:color="auto" w:fill="F1F1F1"/>
          </w:tcPr>
          <w:p w14:paraId="59795F64" w14:textId="77777777" w:rsidR="00A74675" w:rsidRDefault="00000000">
            <w:pPr>
              <w:pStyle w:val="TableParagraph"/>
              <w:spacing w:before="119"/>
              <w:ind w:left="105" w:right="1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Pass</w:t>
            </w:r>
          </w:p>
        </w:tc>
      </w:tr>
      <w:tr w:rsidR="00A74675" w14:paraId="3E23E995" w14:textId="77777777">
        <w:trPr>
          <w:trHeight w:val="474"/>
        </w:trPr>
        <w:tc>
          <w:tcPr>
            <w:tcW w:w="5084" w:type="dxa"/>
            <w:tcBorders>
              <w:left w:val="nil"/>
            </w:tcBorders>
          </w:tcPr>
          <w:p w14:paraId="521ABB86" w14:textId="77777777" w:rsidR="00A74675" w:rsidRDefault="00000000">
            <w:pPr>
              <w:pStyle w:val="TableParagraph"/>
              <w:ind w:left="122"/>
              <w:jc w:val="left"/>
            </w:pPr>
            <w:r>
              <w:t>Print</w:t>
            </w:r>
            <w:r>
              <w:rPr>
                <w:spacing w:val="-11"/>
              </w:rPr>
              <w:t xml:space="preserve"> </w:t>
            </w:r>
            <w:r>
              <w:t>Engine</w:t>
            </w:r>
          </w:p>
        </w:tc>
        <w:tc>
          <w:tcPr>
            <w:tcW w:w="1485" w:type="dxa"/>
          </w:tcPr>
          <w:p w14:paraId="6698F75E" w14:textId="77777777" w:rsidR="00A74675" w:rsidRDefault="00000000">
            <w:pPr>
              <w:pStyle w:val="TableParagraph"/>
              <w:ind w:left="142" w:right="160"/>
            </w:pPr>
            <w:r>
              <w:t>10</w:t>
            </w:r>
          </w:p>
        </w:tc>
        <w:tc>
          <w:tcPr>
            <w:tcW w:w="1440" w:type="dxa"/>
          </w:tcPr>
          <w:p w14:paraId="1556BC60" w14:textId="77777777" w:rsidR="00A74675" w:rsidRDefault="00000000">
            <w:pPr>
              <w:pStyle w:val="TableParagraph"/>
              <w:ind w:right="32"/>
            </w:pPr>
            <w:r>
              <w:t>0</w:t>
            </w:r>
          </w:p>
        </w:tc>
        <w:tc>
          <w:tcPr>
            <w:tcW w:w="885" w:type="dxa"/>
          </w:tcPr>
          <w:p w14:paraId="3B855F94" w14:textId="77777777" w:rsidR="00A74675" w:rsidRDefault="00000000">
            <w:pPr>
              <w:pStyle w:val="TableParagraph"/>
              <w:ind w:right="18"/>
            </w:pPr>
            <w:r>
              <w:t>0</w:t>
            </w:r>
          </w:p>
        </w:tc>
        <w:tc>
          <w:tcPr>
            <w:tcW w:w="761" w:type="dxa"/>
            <w:tcBorders>
              <w:right w:val="nil"/>
            </w:tcBorders>
          </w:tcPr>
          <w:p w14:paraId="06B08D28" w14:textId="77777777" w:rsidR="00A74675" w:rsidRDefault="00000000">
            <w:pPr>
              <w:pStyle w:val="TableParagraph"/>
              <w:ind w:left="88" w:right="137"/>
            </w:pPr>
            <w:r>
              <w:t>10</w:t>
            </w:r>
          </w:p>
        </w:tc>
      </w:tr>
      <w:tr w:rsidR="00A74675" w14:paraId="383754F1" w14:textId="77777777">
        <w:trPr>
          <w:trHeight w:val="474"/>
        </w:trPr>
        <w:tc>
          <w:tcPr>
            <w:tcW w:w="5084" w:type="dxa"/>
            <w:tcBorders>
              <w:left w:val="nil"/>
            </w:tcBorders>
          </w:tcPr>
          <w:p w14:paraId="02C4DFDC" w14:textId="77777777" w:rsidR="00A74675" w:rsidRDefault="00000000">
            <w:pPr>
              <w:pStyle w:val="TableParagraph"/>
              <w:ind w:left="122"/>
              <w:jc w:val="left"/>
            </w:pPr>
            <w:r>
              <w:rPr>
                <w:spacing w:val="-1"/>
              </w:rPr>
              <w:t>Client</w:t>
            </w:r>
            <w:r>
              <w:rPr>
                <w:spacing w:val="-15"/>
              </w:rPr>
              <w:t xml:space="preserve"> </w:t>
            </w:r>
            <w:r>
              <w:t>Application</w:t>
            </w:r>
          </w:p>
        </w:tc>
        <w:tc>
          <w:tcPr>
            <w:tcW w:w="1485" w:type="dxa"/>
          </w:tcPr>
          <w:p w14:paraId="55CCAF85" w14:textId="77777777" w:rsidR="00A74675" w:rsidRDefault="00000000">
            <w:pPr>
              <w:pStyle w:val="TableParagraph"/>
              <w:ind w:left="147" w:right="160"/>
            </w:pPr>
            <w:r>
              <w:t>50</w:t>
            </w:r>
          </w:p>
        </w:tc>
        <w:tc>
          <w:tcPr>
            <w:tcW w:w="1440" w:type="dxa"/>
          </w:tcPr>
          <w:p w14:paraId="28766ECA" w14:textId="77777777" w:rsidR="00A74675" w:rsidRDefault="00000000">
            <w:pPr>
              <w:pStyle w:val="TableParagraph"/>
              <w:ind w:right="32"/>
            </w:pPr>
            <w:r>
              <w:t>0</w:t>
            </w:r>
          </w:p>
        </w:tc>
        <w:tc>
          <w:tcPr>
            <w:tcW w:w="885" w:type="dxa"/>
          </w:tcPr>
          <w:p w14:paraId="62851452" w14:textId="77777777" w:rsidR="00A74675" w:rsidRDefault="00000000">
            <w:pPr>
              <w:pStyle w:val="TableParagraph"/>
              <w:ind w:right="18"/>
            </w:pPr>
            <w:r>
              <w:t>0</w:t>
            </w:r>
          </w:p>
        </w:tc>
        <w:tc>
          <w:tcPr>
            <w:tcW w:w="761" w:type="dxa"/>
            <w:tcBorders>
              <w:right w:val="nil"/>
            </w:tcBorders>
          </w:tcPr>
          <w:p w14:paraId="26697EEF" w14:textId="77777777" w:rsidR="00A74675" w:rsidRDefault="00000000">
            <w:pPr>
              <w:pStyle w:val="TableParagraph"/>
              <w:ind w:left="98" w:right="137"/>
            </w:pPr>
            <w:r>
              <w:t>50</w:t>
            </w:r>
          </w:p>
        </w:tc>
      </w:tr>
      <w:tr w:rsidR="00A74675" w14:paraId="511B6FB3" w14:textId="77777777">
        <w:trPr>
          <w:trHeight w:val="477"/>
        </w:trPr>
        <w:tc>
          <w:tcPr>
            <w:tcW w:w="5084" w:type="dxa"/>
            <w:tcBorders>
              <w:left w:val="nil"/>
            </w:tcBorders>
          </w:tcPr>
          <w:p w14:paraId="3DC26B48" w14:textId="77777777" w:rsidR="00A74675" w:rsidRDefault="00000000">
            <w:pPr>
              <w:pStyle w:val="TableParagraph"/>
              <w:ind w:left="122"/>
              <w:jc w:val="left"/>
            </w:pPr>
            <w:r>
              <w:t>Security</w:t>
            </w:r>
          </w:p>
        </w:tc>
        <w:tc>
          <w:tcPr>
            <w:tcW w:w="1485" w:type="dxa"/>
          </w:tcPr>
          <w:p w14:paraId="669A78CE" w14:textId="77777777" w:rsidR="00A74675" w:rsidRDefault="00000000">
            <w:pPr>
              <w:pStyle w:val="TableParagraph"/>
              <w:ind w:right="20"/>
            </w:pPr>
            <w:r>
              <w:t>1</w:t>
            </w:r>
          </w:p>
        </w:tc>
        <w:tc>
          <w:tcPr>
            <w:tcW w:w="1440" w:type="dxa"/>
          </w:tcPr>
          <w:p w14:paraId="4F1953E5" w14:textId="77777777" w:rsidR="00A74675" w:rsidRDefault="00000000">
            <w:pPr>
              <w:pStyle w:val="TableParagraph"/>
              <w:ind w:right="32"/>
            </w:pPr>
            <w:r>
              <w:t>0</w:t>
            </w:r>
          </w:p>
        </w:tc>
        <w:tc>
          <w:tcPr>
            <w:tcW w:w="885" w:type="dxa"/>
          </w:tcPr>
          <w:p w14:paraId="19B468F6" w14:textId="77777777" w:rsidR="00A74675" w:rsidRDefault="00000000">
            <w:pPr>
              <w:pStyle w:val="TableParagraph"/>
              <w:ind w:right="18"/>
            </w:pPr>
            <w:r>
              <w:t>0</w:t>
            </w:r>
          </w:p>
        </w:tc>
        <w:tc>
          <w:tcPr>
            <w:tcW w:w="761" w:type="dxa"/>
            <w:tcBorders>
              <w:right w:val="nil"/>
            </w:tcBorders>
          </w:tcPr>
          <w:p w14:paraId="392B6701" w14:textId="77777777" w:rsidR="00A74675" w:rsidRDefault="00000000">
            <w:pPr>
              <w:pStyle w:val="TableParagraph"/>
              <w:ind w:right="46"/>
            </w:pPr>
            <w:r>
              <w:t>1</w:t>
            </w:r>
          </w:p>
        </w:tc>
      </w:tr>
    </w:tbl>
    <w:p w14:paraId="2498F3CE" w14:textId="77777777" w:rsidR="00A74675" w:rsidRDefault="00A74675">
      <w:pPr>
        <w:sectPr w:rsidR="00A74675">
          <w:type w:val="continuous"/>
          <w:pgSz w:w="11930" w:h="16860"/>
          <w:pgMar w:top="1600" w:right="980" w:bottom="280" w:left="1060" w:header="720" w:footer="720" w:gutter="0"/>
          <w:cols w:space="720"/>
        </w:sectPr>
      </w:pPr>
    </w:p>
    <w:p w14:paraId="1ACDEE25" w14:textId="77777777" w:rsidR="00A74675" w:rsidRDefault="00A74675">
      <w:pPr>
        <w:pStyle w:val="BodyText"/>
        <w:rPr>
          <w:sz w:val="20"/>
        </w:rPr>
      </w:pPr>
    </w:p>
    <w:p w14:paraId="6935BFC8" w14:textId="77777777" w:rsidR="00A74675" w:rsidRDefault="00A74675">
      <w:pPr>
        <w:pStyle w:val="BodyText"/>
        <w:spacing w:before="8"/>
        <w:rPr>
          <w:sz w:val="14"/>
        </w:rPr>
      </w:pPr>
    </w:p>
    <w:tbl>
      <w:tblPr>
        <w:tblW w:w="0" w:type="auto"/>
        <w:tblInd w:w="114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70"/>
        <w:gridCol w:w="1486"/>
        <w:gridCol w:w="1441"/>
        <w:gridCol w:w="886"/>
        <w:gridCol w:w="762"/>
      </w:tblGrid>
      <w:tr w:rsidR="00A74675" w14:paraId="0DE879AB" w14:textId="77777777">
        <w:trPr>
          <w:trHeight w:val="476"/>
        </w:trPr>
        <w:tc>
          <w:tcPr>
            <w:tcW w:w="5070" w:type="dxa"/>
            <w:tcBorders>
              <w:left w:val="nil"/>
            </w:tcBorders>
          </w:tcPr>
          <w:p w14:paraId="4E0B3A4A" w14:textId="77777777" w:rsidR="00A74675" w:rsidRDefault="00000000">
            <w:pPr>
              <w:pStyle w:val="TableParagraph"/>
              <w:ind w:left="117"/>
              <w:jc w:val="left"/>
            </w:pPr>
            <w:r>
              <w:rPr>
                <w:spacing w:val="-1"/>
              </w:rPr>
              <w:t>Outsource</w:t>
            </w:r>
            <w:r>
              <w:rPr>
                <w:spacing w:val="-14"/>
              </w:rPr>
              <w:t xml:space="preserve"> </w:t>
            </w:r>
            <w:r>
              <w:t>Shipping</w:t>
            </w:r>
          </w:p>
        </w:tc>
        <w:tc>
          <w:tcPr>
            <w:tcW w:w="1486" w:type="dxa"/>
          </w:tcPr>
          <w:p w14:paraId="1FC81289" w14:textId="77777777" w:rsidR="00A74675" w:rsidRDefault="00000000">
            <w:pPr>
              <w:pStyle w:val="TableParagraph"/>
              <w:ind w:left="668"/>
              <w:jc w:val="left"/>
            </w:pPr>
            <w:r>
              <w:t>3</w:t>
            </w:r>
          </w:p>
        </w:tc>
        <w:tc>
          <w:tcPr>
            <w:tcW w:w="1441" w:type="dxa"/>
          </w:tcPr>
          <w:p w14:paraId="597BC997" w14:textId="77777777" w:rsidR="00A74675" w:rsidRDefault="00000000">
            <w:pPr>
              <w:pStyle w:val="TableParagraph"/>
              <w:ind w:left="640"/>
              <w:jc w:val="left"/>
            </w:pPr>
            <w:r>
              <w:t>0</w:t>
            </w:r>
          </w:p>
        </w:tc>
        <w:tc>
          <w:tcPr>
            <w:tcW w:w="886" w:type="dxa"/>
          </w:tcPr>
          <w:p w14:paraId="7CF18C0E" w14:textId="77777777" w:rsidR="00A74675" w:rsidRDefault="00000000">
            <w:pPr>
              <w:pStyle w:val="TableParagraph"/>
              <w:ind w:left="368"/>
              <w:jc w:val="left"/>
            </w:pPr>
            <w:r>
              <w:t>0</w:t>
            </w:r>
          </w:p>
        </w:tc>
        <w:tc>
          <w:tcPr>
            <w:tcW w:w="762" w:type="dxa"/>
            <w:tcBorders>
              <w:right w:val="nil"/>
            </w:tcBorders>
          </w:tcPr>
          <w:p w14:paraId="5996EBFF" w14:textId="77777777" w:rsidR="00A74675" w:rsidRDefault="00000000">
            <w:pPr>
              <w:pStyle w:val="TableParagraph"/>
              <w:ind w:left="296"/>
              <w:jc w:val="left"/>
            </w:pPr>
            <w:r>
              <w:t>3</w:t>
            </w:r>
          </w:p>
        </w:tc>
      </w:tr>
      <w:tr w:rsidR="00A74675" w14:paraId="6781202A" w14:textId="77777777">
        <w:trPr>
          <w:trHeight w:val="474"/>
        </w:trPr>
        <w:tc>
          <w:tcPr>
            <w:tcW w:w="5070" w:type="dxa"/>
            <w:tcBorders>
              <w:left w:val="nil"/>
            </w:tcBorders>
          </w:tcPr>
          <w:p w14:paraId="2A905B68" w14:textId="77777777" w:rsidR="00A74675" w:rsidRDefault="00000000">
            <w:pPr>
              <w:pStyle w:val="TableParagraph"/>
              <w:spacing w:before="105"/>
              <w:ind w:left="117"/>
              <w:jc w:val="left"/>
            </w:pPr>
            <w:r>
              <w:rPr>
                <w:spacing w:val="-1"/>
              </w:rPr>
              <w:t>Exception</w:t>
            </w:r>
            <w:r>
              <w:rPr>
                <w:spacing w:val="-15"/>
              </w:rPr>
              <w:t xml:space="preserve"> </w:t>
            </w:r>
            <w:r>
              <w:t>Reporting</w:t>
            </w:r>
          </w:p>
        </w:tc>
        <w:tc>
          <w:tcPr>
            <w:tcW w:w="1486" w:type="dxa"/>
          </w:tcPr>
          <w:p w14:paraId="7F0F66CA" w14:textId="77777777" w:rsidR="00A74675" w:rsidRDefault="00000000">
            <w:pPr>
              <w:pStyle w:val="TableParagraph"/>
              <w:spacing w:before="105"/>
              <w:ind w:left="668"/>
              <w:jc w:val="left"/>
            </w:pPr>
            <w:r>
              <w:t>8</w:t>
            </w:r>
          </w:p>
        </w:tc>
        <w:tc>
          <w:tcPr>
            <w:tcW w:w="1441" w:type="dxa"/>
          </w:tcPr>
          <w:p w14:paraId="0CE75490" w14:textId="77777777" w:rsidR="00A74675" w:rsidRDefault="00000000">
            <w:pPr>
              <w:pStyle w:val="TableParagraph"/>
              <w:spacing w:before="105"/>
              <w:ind w:left="640"/>
              <w:jc w:val="left"/>
            </w:pPr>
            <w:r>
              <w:t>0</w:t>
            </w:r>
          </w:p>
        </w:tc>
        <w:tc>
          <w:tcPr>
            <w:tcW w:w="886" w:type="dxa"/>
          </w:tcPr>
          <w:p w14:paraId="21A3D17C" w14:textId="77777777" w:rsidR="00A74675" w:rsidRDefault="00000000">
            <w:pPr>
              <w:pStyle w:val="TableParagraph"/>
              <w:spacing w:before="105"/>
              <w:ind w:left="368"/>
              <w:jc w:val="left"/>
            </w:pPr>
            <w:r>
              <w:t>0</w:t>
            </w:r>
          </w:p>
        </w:tc>
        <w:tc>
          <w:tcPr>
            <w:tcW w:w="762" w:type="dxa"/>
            <w:tcBorders>
              <w:right w:val="nil"/>
            </w:tcBorders>
          </w:tcPr>
          <w:p w14:paraId="24A84C3A" w14:textId="77777777" w:rsidR="00A74675" w:rsidRDefault="00000000">
            <w:pPr>
              <w:pStyle w:val="TableParagraph"/>
              <w:spacing w:before="105"/>
              <w:ind w:left="296"/>
              <w:jc w:val="left"/>
            </w:pPr>
            <w:r>
              <w:t>8</w:t>
            </w:r>
          </w:p>
        </w:tc>
      </w:tr>
      <w:tr w:rsidR="00A74675" w14:paraId="54CE9719" w14:textId="77777777">
        <w:trPr>
          <w:trHeight w:val="474"/>
        </w:trPr>
        <w:tc>
          <w:tcPr>
            <w:tcW w:w="5070" w:type="dxa"/>
            <w:tcBorders>
              <w:left w:val="nil"/>
            </w:tcBorders>
          </w:tcPr>
          <w:p w14:paraId="5FBBD5F4" w14:textId="77777777" w:rsidR="00A74675" w:rsidRDefault="00000000">
            <w:pPr>
              <w:pStyle w:val="TableParagraph"/>
              <w:ind w:left="117"/>
              <w:jc w:val="left"/>
            </w:pPr>
            <w:r>
              <w:t>Final</w:t>
            </w:r>
            <w:r>
              <w:rPr>
                <w:spacing w:val="-10"/>
              </w:rPr>
              <w:t xml:space="preserve"> </w:t>
            </w:r>
            <w:r>
              <w:t>Report</w:t>
            </w:r>
            <w:r>
              <w:rPr>
                <w:spacing w:val="-8"/>
              </w:rPr>
              <w:t xml:space="preserve"> </w:t>
            </w:r>
            <w:r>
              <w:t>Output</w:t>
            </w:r>
          </w:p>
        </w:tc>
        <w:tc>
          <w:tcPr>
            <w:tcW w:w="1486" w:type="dxa"/>
          </w:tcPr>
          <w:p w14:paraId="440BE4A8" w14:textId="77777777" w:rsidR="00A74675" w:rsidRDefault="00000000">
            <w:pPr>
              <w:pStyle w:val="TableParagraph"/>
              <w:ind w:left="668"/>
              <w:jc w:val="left"/>
            </w:pPr>
            <w:r>
              <w:t>4</w:t>
            </w:r>
          </w:p>
        </w:tc>
        <w:tc>
          <w:tcPr>
            <w:tcW w:w="1441" w:type="dxa"/>
          </w:tcPr>
          <w:p w14:paraId="174FD3E8" w14:textId="77777777" w:rsidR="00A74675" w:rsidRDefault="00000000">
            <w:pPr>
              <w:pStyle w:val="TableParagraph"/>
              <w:ind w:left="640"/>
              <w:jc w:val="left"/>
            </w:pPr>
            <w:r>
              <w:t>0</w:t>
            </w:r>
          </w:p>
        </w:tc>
        <w:tc>
          <w:tcPr>
            <w:tcW w:w="886" w:type="dxa"/>
          </w:tcPr>
          <w:p w14:paraId="6C811AB5" w14:textId="77777777" w:rsidR="00A74675" w:rsidRDefault="00000000">
            <w:pPr>
              <w:pStyle w:val="TableParagraph"/>
              <w:ind w:left="368"/>
              <w:jc w:val="left"/>
            </w:pPr>
            <w:r>
              <w:t>0</w:t>
            </w:r>
          </w:p>
        </w:tc>
        <w:tc>
          <w:tcPr>
            <w:tcW w:w="762" w:type="dxa"/>
            <w:tcBorders>
              <w:right w:val="nil"/>
            </w:tcBorders>
          </w:tcPr>
          <w:p w14:paraId="2FEA9122" w14:textId="77777777" w:rsidR="00A74675" w:rsidRDefault="00000000">
            <w:pPr>
              <w:pStyle w:val="TableParagraph"/>
              <w:ind w:left="296"/>
              <w:jc w:val="left"/>
            </w:pPr>
            <w:r>
              <w:t>4</w:t>
            </w:r>
          </w:p>
        </w:tc>
      </w:tr>
      <w:tr w:rsidR="00A74675" w14:paraId="290C535A" w14:textId="77777777">
        <w:trPr>
          <w:trHeight w:val="491"/>
        </w:trPr>
        <w:tc>
          <w:tcPr>
            <w:tcW w:w="5070" w:type="dxa"/>
            <w:tcBorders>
              <w:left w:val="nil"/>
              <w:bottom w:val="nil"/>
            </w:tcBorders>
          </w:tcPr>
          <w:p w14:paraId="14877A71" w14:textId="77777777" w:rsidR="00A74675" w:rsidRDefault="00000000">
            <w:pPr>
              <w:pStyle w:val="TableParagraph"/>
              <w:ind w:left="108"/>
              <w:jc w:val="left"/>
            </w:pPr>
            <w:r>
              <w:t>Version</w:t>
            </w:r>
            <w:r>
              <w:rPr>
                <w:spacing w:val="-13"/>
              </w:rPr>
              <w:t xml:space="preserve"> </w:t>
            </w:r>
            <w:r>
              <w:t>Control</w:t>
            </w:r>
          </w:p>
        </w:tc>
        <w:tc>
          <w:tcPr>
            <w:tcW w:w="1486" w:type="dxa"/>
            <w:tcBorders>
              <w:bottom w:val="nil"/>
            </w:tcBorders>
          </w:tcPr>
          <w:p w14:paraId="2C710B28" w14:textId="77777777" w:rsidR="00A74675" w:rsidRDefault="00000000">
            <w:pPr>
              <w:pStyle w:val="TableParagraph"/>
              <w:ind w:left="668"/>
              <w:jc w:val="left"/>
            </w:pPr>
            <w:r>
              <w:t>2</w:t>
            </w:r>
          </w:p>
        </w:tc>
        <w:tc>
          <w:tcPr>
            <w:tcW w:w="1441" w:type="dxa"/>
            <w:tcBorders>
              <w:bottom w:val="nil"/>
            </w:tcBorders>
          </w:tcPr>
          <w:p w14:paraId="07C5C9AA" w14:textId="77777777" w:rsidR="00A74675" w:rsidRDefault="00000000">
            <w:pPr>
              <w:pStyle w:val="TableParagraph"/>
              <w:ind w:left="640"/>
              <w:jc w:val="left"/>
            </w:pPr>
            <w:r>
              <w:t>0</w:t>
            </w:r>
          </w:p>
        </w:tc>
        <w:tc>
          <w:tcPr>
            <w:tcW w:w="886" w:type="dxa"/>
            <w:tcBorders>
              <w:bottom w:val="nil"/>
            </w:tcBorders>
          </w:tcPr>
          <w:p w14:paraId="49D620DA" w14:textId="77777777" w:rsidR="00A74675" w:rsidRDefault="00000000">
            <w:pPr>
              <w:pStyle w:val="TableParagraph"/>
              <w:ind w:left="368"/>
              <w:jc w:val="left"/>
            </w:pPr>
            <w:r>
              <w:t>0</w:t>
            </w:r>
          </w:p>
        </w:tc>
        <w:tc>
          <w:tcPr>
            <w:tcW w:w="762" w:type="dxa"/>
            <w:tcBorders>
              <w:bottom w:val="nil"/>
              <w:right w:val="nil"/>
            </w:tcBorders>
          </w:tcPr>
          <w:p w14:paraId="36B71779" w14:textId="77777777" w:rsidR="00A74675" w:rsidRDefault="00000000">
            <w:pPr>
              <w:pStyle w:val="TableParagraph"/>
              <w:ind w:left="300"/>
              <w:jc w:val="left"/>
            </w:pPr>
            <w:r>
              <w:t>2</w:t>
            </w:r>
          </w:p>
        </w:tc>
      </w:tr>
    </w:tbl>
    <w:p w14:paraId="58E667BB" w14:textId="77777777" w:rsidR="002B62B8" w:rsidRDefault="002B62B8"/>
    <w:sectPr w:rsidR="002B62B8">
      <w:pgSz w:w="11930" w:h="16860"/>
      <w:pgMar w:top="1600" w:right="98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panose1 w:val="020B0604020202020204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D78A7"/>
    <w:multiLevelType w:val="hybridMultilevel"/>
    <w:tmpl w:val="C49AD9CA"/>
    <w:lvl w:ilvl="0" w:tplc="AB50885E">
      <w:start w:val="1"/>
      <w:numFmt w:val="decimal"/>
      <w:lvlText w:val="%1."/>
      <w:lvlJc w:val="left"/>
      <w:pPr>
        <w:ind w:left="790" w:hanging="363"/>
        <w:jc w:val="left"/>
      </w:pPr>
      <w:rPr>
        <w:rFonts w:ascii="Arial" w:eastAsia="Arial" w:hAnsi="Arial" w:cs="Arial" w:hint="default"/>
        <w:b/>
        <w:bCs/>
        <w:color w:val="933634"/>
        <w:spacing w:val="-3"/>
        <w:w w:val="100"/>
        <w:sz w:val="28"/>
        <w:szCs w:val="28"/>
        <w:lang w:val="en-US" w:eastAsia="en-US" w:bidi="ar-SA"/>
      </w:rPr>
    </w:lvl>
    <w:lvl w:ilvl="1" w:tplc="08726E12">
      <w:numFmt w:val="bullet"/>
      <w:lvlText w:val="•"/>
      <w:lvlJc w:val="left"/>
      <w:pPr>
        <w:ind w:left="1708" w:hanging="363"/>
      </w:pPr>
      <w:rPr>
        <w:rFonts w:hint="default"/>
        <w:lang w:val="en-US" w:eastAsia="en-US" w:bidi="ar-SA"/>
      </w:rPr>
    </w:lvl>
    <w:lvl w:ilvl="2" w:tplc="215058AE">
      <w:numFmt w:val="bullet"/>
      <w:lvlText w:val="•"/>
      <w:lvlJc w:val="left"/>
      <w:pPr>
        <w:ind w:left="2616" w:hanging="363"/>
      </w:pPr>
      <w:rPr>
        <w:rFonts w:hint="default"/>
        <w:lang w:val="en-US" w:eastAsia="en-US" w:bidi="ar-SA"/>
      </w:rPr>
    </w:lvl>
    <w:lvl w:ilvl="3" w:tplc="627A8060">
      <w:numFmt w:val="bullet"/>
      <w:lvlText w:val="•"/>
      <w:lvlJc w:val="left"/>
      <w:pPr>
        <w:ind w:left="3524" w:hanging="363"/>
      </w:pPr>
      <w:rPr>
        <w:rFonts w:hint="default"/>
        <w:lang w:val="en-US" w:eastAsia="en-US" w:bidi="ar-SA"/>
      </w:rPr>
    </w:lvl>
    <w:lvl w:ilvl="4" w:tplc="431CFE46">
      <w:numFmt w:val="bullet"/>
      <w:lvlText w:val="•"/>
      <w:lvlJc w:val="left"/>
      <w:pPr>
        <w:ind w:left="4432" w:hanging="363"/>
      </w:pPr>
      <w:rPr>
        <w:rFonts w:hint="default"/>
        <w:lang w:val="en-US" w:eastAsia="en-US" w:bidi="ar-SA"/>
      </w:rPr>
    </w:lvl>
    <w:lvl w:ilvl="5" w:tplc="81EA79EC">
      <w:numFmt w:val="bullet"/>
      <w:lvlText w:val="•"/>
      <w:lvlJc w:val="left"/>
      <w:pPr>
        <w:ind w:left="5340" w:hanging="363"/>
      </w:pPr>
      <w:rPr>
        <w:rFonts w:hint="default"/>
        <w:lang w:val="en-US" w:eastAsia="en-US" w:bidi="ar-SA"/>
      </w:rPr>
    </w:lvl>
    <w:lvl w:ilvl="6" w:tplc="B7769814">
      <w:numFmt w:val="bullet"/>
      <w:lvlText w:val="•"/>
      <w:lvlJc w:val="left"/>
      <w:pPr>
        <w:ind w:left="6248" w:hanging="363"/>
      </w:pPr>
      <w:rPr>
        <w:rFonts w:hint="default"/>
        <w:lang w:val="en-US" w:eastAsia="en-US" w:bidi="ar-SA"/>
      </w:rPr>
    </w:lvl>
    <w:lvl w:ilvl="7" w:tplc="A5CADF2E">
      <w:numFmt w:val="bullet"/>
      <w:lvlText w:val="•"/>
      <w:lvlJc w:val="left"/>
      <w:pPr>
        <w:ind w:left="7156" w:hanging="363"/>
      </w:pPr>
      <w:rPr>
        <w:rFonts w:hint="default"/>
        <w:lang w:val="en-US" w:eastAsia="en-US" w:bidi="ar-SA"/>
      </w:rPr>
    </w:lvl>
    <w:lvl w:ilvl="8" w:tplc="A58ECC6E">
      <w:numFmt w:val="bullet"/>
      <w:lvlText w:val="•"/>
      <w:lvlJc w:val="left"/>
      <w:pPr>
        <w:ind w:left="8064" w:hanging="363"/>
      </w:pPr>
      <w:rPr>
        <w:rFonts w:hint="default"/>
        <w:lang w:val="en-US" w:eastAsia="en-US" w:bidi="ar-SA"/>
      </w:rPr>
    </w:lvl>
  </w:abstractNum>
  <w:num w:numId="1" w16cid:durableId="1724059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4675"/>
    <w:rsid w:val="002B62B8"/>
    <w:rsid w:val="00A74675"/>
    <w:rsid w:val="00B6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A7E442"/>
  <w15:docId w15:val="{BC2E8DE0-CCEF-264A-B835-C10BB1198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790" w:hanging="363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790" w:hanging="363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10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Vishvaa Vish</cp:lastModifiedBy>
  <cp:revision>2</cp:revision>
  <dcterms:created xsi:type="dcterms:W3CDTF">2022-11-10T04:15:00Z</dcterms:created>
  <dcterms:modified xsi:type="dcterms:W3CDTF">2022-11-10T04:20:00Z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2022-11-10T00:00:00Z</vt:filetime>
  </property>
</Properties>
</file>