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09-10-22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PNT2022TMID21330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32"/>
                <w:szCs w:val="32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IN" w:eastAsia="en-US" w:bidi="ar-SA"/>
              </w:rPr>
              <w:t>Containment-zone-Alerting-App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Docker</w:t>
      </w:r>
      <w:r>
        <w:rPr>
          <w:b/>
          <w:bCs/>
          <w:sz w:val="32"/>
          <w:szCs w:val="32"/>
        </w:rPr>
        <w:t xml:space="preserve"> CLI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5731510" cy="32238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a55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LibreOffice/7.3.6.2$Linux_X86_64 LibreOffice_project/30$Build-2</Application>
  <AppVersion>15.0000</AppVersion>
  <Pages>1</Pages>
  <Words>10</Words>
  <Characters>83</Characters>
  <CharactersWithSpaces>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2022-11-13T14:25:00Z</dcterms:created>
  <dc:creator>ramya</dc:creator>
  <dc:description/>
  <dc:language>en-IN</dc:language>
  <cp:lastModifiedBy/>
  <dcterms:modified xsi:type="dcterms:W3CDTF">2022-11-20T00:51:59Z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