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1FE6" w:rsidRPr="00595ACA" w:rsidRDefault="00BB1FE6" w:rsidP="00595ACA">
      <w:pPr>
        <w:jc w:val="center"/>
        <w:rPr>
          <w:b/>
          <w:bCs/>
          <w:sz w:val="28"/>
          <w:szCs w:val="28"/>
        </w:rPr>
      </w:pPr>
      <w:r w:rsidRPr="00595ACA">
        <w:rPr>
          <w:b/>
          <w:bCs/>
          <w:sz w:val="32"/>
          <w:szCs w:val="32"/>
        </w:rPr>
        <w:t>CREATE ACCOUNT IN IBM CLOUD CLI</w:t>
      </w:r>
    </w:p>
    <w:p w:rsidR="00BB1FE6" w:rsidRDefault="00BB1FE6"/>
    <w:p w:rsidR="00661DA6" w:rsidRDefault="00BB1FE6">
      <w:r>
        <w:rPr>
          <w:noProof/>
        </w:rPr>
        <w:drawing>
          <wp:inline distT="0" distB="0" distL="0" distR="0" wp14:anchorId="63473A2B" wp14:editId="25E236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>
      <w:r>
        <w:rPr>
          <w:noProof/>
        </w:rPr>
        <w:drawing>
          <wp:inline distT="0" distB="0" distL="0" distR="0" wp14:anchorId="6A390B7D" wp14:editId="67DFFD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>
      <w:r>
        <w:rPr>
          <w:noProof/>
        </w:rPr>
        <w:lastRenderedPageBreak/>
        <w:drawing>
          <wp:inline distT="0" distB="0" distL="0" distR="0" wp14:anchorId="0150A7E5" wp14:editId="4D53B5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/>
    <w:sectPr w:rsidR="00D73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E6"/>
    <w:rsid w:val="002F00A6"/>
    <w:rsid w:val="002F705A"/>
    <w:rsid w:val="00595ACA"/>
    <w:rsid w:val="00661DA6"/>
    <w:rsid w:val="00BB1FE6"/>
    <w:rsid w:val="00D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1608C"/>
  <w15:chartTrackingRefBased/>
  <w15:docId w15:val="{36CFE107-4221-459B-B459-F7674478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</dc:creator>
  <cp:keywords/>
  <dc:description/>
  <cp:lastModifiedBy>ramya</cp:lastModifiedBy>
  <cp:revision>1</cp:revision>
  <dcterms:created xsi:type="dcterms:W3CDTF">2022-11-13T14:25:00Z</dcterms:created>
  <dcterms:modified xsi:type="dcterms:W3CDTF">2022-11-13T15:41:00Z</dcterms:modified>
</cp:coreProperties>
</file>