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3433" w14:textId="77777777" w:rsidR="004505DE" w:rsidRDefault="00000000">
      <w:pPr>
        <w:pStyle w:val="Title"/>
      </w:pPr>
      <w:r>
        <w:t>WORKING WITH DATASET</w:t>
      </w:r>
    </w:p>
    <w:p w14:paraId="1F477E2B" w14:textId="77777777" w:rsidR="004505DE" w:rsidRDefault="004505DE">
      <w:pPr>
        <w:rPr>
          <w:sz w:val="20"/>
        </w:rPr>
      </w:pPr>
    </w:p>
    <w:p w14:paraId="14BFF1D8" w14:textId="77777777" w:rsidR="004505DE" w:rsidRDefault="004505DE">
      <w:pPr>
        <w:rPr>
          <w:sz w:val="20"/>
        </w:rPr>
      </w:pPr>
    </w:p>
    <w:p w14:paraId="22ADA41E" w14:textId="77777777" w:rsidR="004505DE" w:rsidRDefault="004505DE">
      <w:pPr>
        <w:rPr>
          <w:sz w:val="20"/>
        </w:rPr>
      </w:pPr>
    </w:p>
    <w:p w14:paraId="7A7DD2A9" w14:textId="77777777" w:rsidR="004505DE" w:rsidRDefault="004505DE">
      <w:pPr>
        <w:spacing w:before="2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2"/>
        <w:gridCol w:w="5202"/>
      </w:tblGrid>
      <w:tr w:rsidR="004505DE" w14:paraId="536AAF5E" w14:textId="77777777">
        <w:trPr>
          <w:trHeight w:val="1106"/>
        </w:trPr>
        <w:tc>
          <w:tcPr>
            <w:tcW w:w="5202" w:type="dxa"/>
          </w:tcPr>
          <w:p w14:paraId="48078D56" w14:textId="77777777" w:rsidR="004505DE" w:rsidRDefault="00000000">
            <w:pPr>
              <w:pStyle w:val="TableParagraph"/>
              <w:ind w:left="110"/>
              <w:rPr>
                <w:sz w:val="31"/>
              </w:rPr>
            </w:pPr>
            <w:r>
              <w:rPr>
                <w:sz w:val="31"/>
              </w:rPr>
              <w:t>Project Name</w:t>
            </w:r>
          </w:p>
        </w:tc>
        <w:tc>
          <w:tcPr>
            <w:tcW w:w="5202" w:type="dxa"/>
          </w:tcPr>
          <w:p w14:paraId="64C60477" w14:textId="77777777" w:rsidR="004505DE" w:rsidRDefault="00000000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Visualizing and Predicting Heart</w:t>
            </w:r>
          </w:p>
          <w:p w14:paraId="1BA63C79" w14:textId="77777777" w:rsidR="004505DE" w:rsidRDefault="00000000">
            <w:pPr>
              <w:pStyle w:val="TableParagraph"/>
              <w:spacing w:before="8" w:line="360" w:lineRule="atLeast"/>
              <w:ind w:right="144"/>
              <w:rPr>
                <w:sz w:val="31"/>
              </w:rPr>
            </w:pPr>
            <w:r>
              <w:rPr>
                <w:sz w:val="31"/>
              </w:rPr>
              <w:t xml:space="preserve">Diseases with an Interactive </w:t>
            </w:r>
            <w:proofErr w:type="gramStart"/>
            <w:r>
              <w:rPr>
                <w:sz w:val="31"/>
              </w:rPr>
              <w:t>Dash Board</w:t>
            </w:r>
            <w:proofErr w:type="gramEnd"/>
          </w:p>
        </w:tc>
      </w:tr>
      <w:tr w:rsidR="004505DE" w14:paraId="6D50607B" w14:textId="77777777">
        <w:trPr>
          <w:trHeight w:val="371"/>
        </w:trPr>
        <w:tc>
          <w:tcPr>
            <w:tcW w:w="5202" w:type="dxa"/>
          </w:tcPr>
          <w:p w14:paraId="3ED698F1" w14:textId="77777777" w:rsidR="004505DE" w:rsidRDefault="00000000">
            <w:pPr>
              <w:pStyle w:val="TableParagraph"/>
              <w:spacing w:line="347" w:lineRule="exact"/>
              <w:ind w:left="110"/>
              <w:rPr>
                <w:sz w:val="31"/>
              </w:rPr>
            </w:pPr>
            <w:r>
              <w:rPr>
                <w:sz w:val="31"/>
              </w:rPr>
              <w:t>Team ID</w:t>
            </w:r>
          </w:p>
        </w:tc>
        <w:tc>
          <w:tcPr>
            <w:tcW w:w="5202" w:type="dxa"/>
          </w:tcPr>
          <w:p w14:paraId="49B62FB0" w14:textId="13C8978D" w:rsidR="004505DE" w:rsidRDefault="00000000">
            <w:pPr>
              <w:pStyle w:val="TableParagraph"/>
              <w:spacing w:line="347" w:lineRule="exact"/>
              <w:rPr>
                <w:sz w:val="31"/>
              </w:rPr>
            </w:pPr>
            <w:r>
              <w:rPr>
                <w:sz w:val="31"/>
              </w:rPr>
              <w:t>PNT2022TMID</w:t>
            </w:r>
            <w:r w:rsidR="00DD0713">
              <w:rPr>
                <w:sz w:val="31"/>
              </w:rPr>
              <w:t>18760</w:t>
            </w:r>
          </w:p>
        </w:tc>
      </w:tr>
    </w:tbl>
    <w:p w14:paraId="3F923DF4" w14:textId="77777777" w:rsidR="004505DE" w:rsidRDefault="004505DE">
      <w:pPr>
        <w:spacing w:before="4"/>
        <w:rPr>
          <w:sz w:val="64"/>
        </w:rPr>
      </w:pPr>
    </w:p>
    <w:p w14:paraId="685F8970" w14:textId="77777777" w:rsidR="004505DE" w:rsidRDefault="00000000">
      <w:pPr>
        <w:pStyle w:val="BodyText"/>
        <w:ind w:left="220"/>
      </w:pPr>
      <w:r>
        <w:t xml:space="preserve">Exploration Of Cholesterol </w:t>
      </w:r>
      <w:proofErr w:type="gramStart"/>
      <w:r>
        <w:t>By</w:t>
      </w:r>
      <w:proofErr w:type="gramEnd"/>
      <w:r>
        <w:t xml:space="preserve"> Age And Gender</w:t>
      </w:r>
    </w:p>
    <w:p w14:paraId="342878B0" w14:textId="77777777" w:rsidR="004505DE" w:rsidRDefault="004505DE">
      <w:pPr>
        <w:rPr>
          <w:b/>
          <w:sz w:val="20"/>
        </w:rPr>
      </w:pPr>
    </w:p>
    <w:p w14:paraId="0FAABA1A" w14:textId="77777777" w:rsidR="004505DE" w:rsidRDefault="004505DE">
      <w:pPr>
        <w:rPr>
          <w:b/>
          <w:sz w:val="20"/>
        </w:rPr>
      </w:pPr>
    </w:p>
    <w:p w14:paraId="23B239D5" w14:textId="77777777" w:rsidR="004505DE" w:rsidRDefault="00000000">
      <w:pPr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6177AD" wp14:editId="4138CC6A">
            <wp:simplePos x="0" y="0"/>
            <wp:positionH relativeFrom="page">
              <wp:posOffset>933450</wp:posOffset>
            </wp:positionH>
            <wp:positionV relativeFrom="paragraph">
              <wp:posOffset>200680</wp:posOffset>
            </wp:positionV>
            <wp:extent cx="6121024" cy="31077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024" cy="310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05DE">
      <w:type w:val="continuous"/>
      <w:pgSz w:w="12240" w:h="15840"/>
      <w:pgMar w:top="1500" w:right="5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5DE"/>
    <w:rsid w:val="004505DE"/>
    <w:rsid w:val="00D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7CE"/>
  <w15:docId w15:val="{F56ADF8C-FECD-49FD-9356-FCF1CCA9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Title">
    <w:name w:val="Title"/>
    <w:basedOn w:val="Normal"/>
    <w:uiPriority w:val="10"/>
    <w:qFormat/>
    <w:pPr>
      <w:spacing w:before="183"/>
      <w:ind w:left="2007" w:right="2948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SWETHA N</cp:lastModifiedBy>
  <cp:revision>2</cp:revision>
  <dcterms:created xsi:type="dcterms:W3CDTF">2022-11-19T16:07:00Z</dcterms:created>
  <dcterms:modified xsi:type="dcterms:W3CDTF">2022-11-19T16:07:00Z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