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AC" w:rsidRDefault="008173C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911679</wp:posOffset>
            </wp:positionV>
            <wp:extent cx="5943600" cy="7314746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C51">
        <w:t>Project Title</w:t>
      </w:r>
      <w:r w:rsidR="001631EC">
        <w:t xml:space="preserve">: Hazardous Area Monitoring For Industrial Plants.  </w:t>
      </w:r>
    </w:p>
    <w:p w:rsidR="002064AC" w:rsidRDefault="00733EB6">
      <w:r>
        <w:t xml:space="preserve">Project Design Phase-I- Solution </w:t>
      </w:r>
      <w:r w:rsidR="002064AC">
        <w:t>Fit Template</w:t>
      </w:r>
    </w:p>
    <w:p w:rsidR="002064AC" w:rsidRDefault="002064AC">
      <w:proofErr w:type="spellStart"/>
      <w:proofErr w:type="gramStart"/>
      <w:r>
        <w:t>TeamID</w:t>
      </w:r>
      <w:proofErr w:type="spellEnd"/>
      <w:r>
        <w:t xml:space="preserve"> :</w:t>
      </w:r>
      <w:proofErr w:type="gramEnd"/>
      <w:r w:rsidR="00264451">
        <w:t xml:space="preserve"> PNT2022TMID4</w:t>
      </w:r>
      <w:r w:rsidR="00447358">
        <w:t>6546</w:t>
      </w:r>
    </w:p>
    <w:p w:rsidR="002064AC" w:rsidRDefault="002064AC"/>
    <w:p w:rsidR="00733EB6" w:rsidRDefault="00733EB6"/>
    <w:p w:rsidR="00733EB6" w:rsidRDefault="00733EB6"/>
    <w:p w:rsidR="00A04C51" w:rsidRDefault="00A04C51"/>
    <w:sectPr w:rsidR="00A04C51" w:rsidSect="00DA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8173C4"/>
    <w:rsid w:val="001631EC"/>
    <w:rsid w:val="002064AC"/>
    <w:rsid w:val="00264451"/>
    <w:rsid w:val="00447358"/>
    <w:rsid w:val="005A6C7D"/>
    <w:rsid w:val="00733EB6"/>
    <w:rsid w:val="008173C4"/>
    <w:rsid w:val="00A04C51"/>
    <w:rsid w:val="00DA7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M</dc:creator>
  <cp:lastModifiedBy>User</cp:lastModifiedBy>
  <cp:revision>2</cp:revision>
  <dcterms:created xsi:type="dcterms:W3CDTF">2022-11-16T09:23:00Z</dcterms:created>
  <dcterms:modified xsi:type="dcterms:W3CDTF">2022-11-16T09:23:00Z</dcterms:modified>
</cp:coreProperties>
</file>