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E316" w14:textId="77777777" w:rsidR="005F5F90" w:rsidRDefault="00000000">
      <w:pPr>
        <w:spacing w:after="0"/>
        <w:ind w:firstLineChars="2450" w:firstLine="5903"/>
        <w:jc w:val="both"/>
        <w:rPr>
          <w:rFonts w:ascii="Arial" w:hAnsi="Arial" w:cs="Arial"/>
          <w:b/>
          <w:bCs/>
          <w:sz w:val="24"/>
          <w:szCs w:val="24"/>
        </w:rPr>
      </w:pPr>
      <w:r>
        <w:rPr>
          <w:rFonts w:ascii="Arial" w:hAnsi="Arial" w:cs="Arial"/>
          <w:b/>
          <w:bCs/>
          <w:sz w:val="24"/>
          <w:szCs w:val="24"/>
        </w:rPr>
        <w:t>Project Design Phase-II</w:t>
      </w:r>
    </w:p>
    <w:p w14:paraId="68AE9C88" w14:textId="77777777" w:rsidR="005F5F90" w:rsidRDefault="00000000">
      <w:pPr>
        <w:spacing w:after="0"/>
        <w:jc w:val="center"/>
        <w:rPr>
          <w:rFonts w:ascii="Arial" w:hAnsi="Arial" w:cs="Arial"/>
          <w:b/>
          <w:bCs/>
          <w:sz w:val="24"/>
          <w:szCs w:val="24"/>
        </w:rPr>
      </w:pPr>
      <w:r>
        <w:rPr>
          <w:rFonts w:ascii="Arial" w:hAnsi="Arial" w:cs="Arial"/>
          <w:b/>
          <w:bCs/>
          <w:sz w:val="24"/>
          <w:szCs w:val="24"/>
        </w:rPr>
        <w:t>Data Flow Diagram &amp; User Stories</w:t>
      </w:r>
    </w:p>
    <w:p w14:paraId="0DB7E992" w14:textId="77777777" w:rsidR="005F5F90" w:rsidRDefault="005F5F90">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F5F90" w14:paraId="3A98AE1E" w14:textId="77777777">
        <w:trPr>
          <w:jc w:val="center"/>
        </w:trPr>
        <w:tc>
          <w:tcPr>
            <w:tcW w:w="4508" w:type="dxa"/>
          </w:tcPr>
          <w:p w14:paraId="6388498C" w14:textId="77777777" w:rsidR="005F5F90" w:rsidRDefault="00000000">
            <w:pPr>
              <w:spacing w:after="0" w:line="240" w:lineRule="auto"/>
              <w:rPr>
                <w:rFonts w:ascii="Arial" w:hAnsi="Arial" w:cs="Arial"/>
              </w:rPr>
            </w:pPr>
            <w:r>
              <w:rPr>
                <w:rFonts w:ascii="Arial" w:hAnsi="Arial" w:cs="Arial"/>
              </w:rPr>
              <w:t>Date</w:t>
            </w:r>
          </w:p>
        </w:tc>
        <w:tc>
          <w:tcPr>
            <w:tcW w:w="4843" w:type="dxa"/>
          </w:tcPr>
          <w:p w14:paraId="7E7A72F2" w14:textId="77777777" w:rsidR="005F5F90" w:rsidRDefault="00000000">
            <w:pPr>
              <w:spacing w:after="0" w:line="240" w:lineRule="auto"/>
              <w:rPr>
                <w:rFonts w:ascii="Arial" w:hAnsi="Arial" w:cs="Arial"/>
              </w:rPr>
            </w:pPr>
            <w:r>
              <w:rPr>
                <w:rFonts w:ascii="Arial" w:hAnsi="Arial" w:cs="Arial"/>
              </w:rPr>
              <w:t>18th October, 2022</w:t>
            </w:r>
          </w:p>
        </w:tc>
      </w:tr>
      <w:tr w:rsidR="005F5F90" w14:paraId="1C307C14" w14:textId="77777777">
        <w:trPr>
          <w:jc w:val="center"/>
        </w:trPr>
        <w:tc>
          <w:tcPr>
            <w:tcW w:w="4508" w:type="dxa"/>
          </w:tcPr>
          <w:p w14:paraId="0E5C86A6" w14:textId="77777777" w:rsidR="005F5F90" w:rsidRDefault="00000000">
            <w:pPr>
              <w:spacing w:after="0" w:line="240" w:lineRule="auto"/>
              <w:rPr>
                <w:rFonts w:ascii="Arial" w:hAnsi="Arial" w:cs="Arial"/>
              </w:rPr>
            </w:pPr>
            <w:r>
              <w:rPr>
                <w:rFonts w:ascii="Arial" w:hAnsi="Arial" w:cs="Arial"/>
              </w:rPr>
              <w:t>Team ID</w:t>
            </w:r>
          </w:p>
        </w:tc>
        <w:tc>
          <w:tcPr>
            <w:tcW w:w="4843" w:type="dxa"/>
          </w:tcPr>
          <w:p w14:paraId="0EA6484D" w14:textId="3599C53D" w:rsidR="005F5F90" w:rsidRDefault="00CF6C69">
            <w:pPr>
              <w:spacing w:after="0" w:line="240" w:lineRule="auto"/>
              <w:rPr>
                <w:rFonts w:ascii="Arial" w:hAnsi="Arial" w:cs="Arial"/>
              </w:rPr>
            </w:pPr>
            <w:r>
              <w:rPr>
                <w:rFonts w:ascii="Verdana" w:hAnsi="Verdana"/>
                <w:color w:val="222222"/>
                <w:sz w:val="20"/>
                <w:szCs w:val="20"/>
                <w:shd w:val="clear" w:color="auto" w:fill="FFFFFF"/>
              </w:rPr>
              <w:t>PNT2022TMID02425</w:t>
            </w:r>
          </w:p>
        </w:tc>
      </w:tr>
      <w:tr w:rsidR="005F5F90" w14:paraId="1830AC16" w14:textId="77777777">
        <w:trPr>
          <w:jc w:val="center"/>
        </w:trPr>
        <w:tc>
          <w:tcPr>
            <w:tcW w:w="4508" w:type="dxa"/>
          </w:tcPr>
          <w:p w14:paraId="0B14D765" w14:textId="77777777" w:rsidR="005F5F90" w:rsidRDefault="00000000">
            <w:pPr>
              <w:spacing w:after="0" w:line="240" w:lineRule="auto"/>
              <w:rPr>
                <w:rFonts w:ascii="Arial" w:hAnsi="Arial" w:cs="Arial"/>
              </w:rPr>
            </w:pPr>
            <w:r>
              <w:rPr>
                <w:rFonts w:ascii="Arial" w:hAnsi="Arial" w:cs="Arial"/>
              </w:rPr>
              <w:t>Project Name</w:t>
            </w:r>
          </w:p>
        </w:tc>
        <w:tc>
          <w:tcPr>
            <w:tcW w:w="4843" w:type="dxa"/>
          </w:tcPr>
          <w:p w14:paraId="39980626" w14:textId="77777777" w:rsidR="005F5F90" w:rsidRDefault="00000000">
            <w:pPr>
              <w:spacing w:after="0" w:line="240" w:lineRule="auto"/>
              <w:rPr>
                <w:rFonts w:ascii="Arial" w:hAnsi="Arial" w:cs="Arial"/>
              </w:rPr>
            </w:pPr>
            <w:r>
              <w:rPr>
                <w:rFonts w:ascii="Arial" w:hAnsi="Arial" w:cs="Arial"/>
              </w:rPr>
              <w:t>Web Phishing Detection</w:t>
            </w:r>
          </w:p>
        </w:tc>
      </w:tr>
      <w:tr w:rsidR="005F5F90" w14:paraId="4A340F1F" w14:textId="77777777">
        <w:trPr>
          <w:jc w:val="center"/>
        </w:trPr>
        <w:tc>
          <w:tcPr>
            <w:tcW w:w="4508" w:type="dxa"/>
          </w:tcPr>
          <w:p w14:paraId="1E467806" w14:textId="77777777" w:rsidR="005F5F90" w:rsidRDefault="00000000">
            <w:pPr>
              <w:spacing w:after="0" w:line="240" w:lineRule="auto"/>
              <w:rPr>
                <w:rFonts w:ascii="Arial" w:hAnsi="Arial" w:cs="Arial"/>
              </w:rPr>
            </w:pPr>
            <w:r>
              <w:rPr>
                <w:rFonts w:ascii="Arial" w:hAnsi="Arial" w:cs="Arial"/>
              </w:rPr>
              <w:t>Maximum Marks</w:t>
            </w:r>
          </w:p>
        </w:tc>
        <w:tc>
          <w:tcPr>
            <w:tcW w:w="4843" w:type="dxa"/>
          </w:tcPr>
          <w:p w14:paraId="10774238" w14:textId="77777777" w:rsidR="005F5F90" w:rsidRDefault="00000000">
            <w:pPr>
              <w:spacing w:after="0" w:line="240" w:lineRule="auto"/>
              <w:rPr>
                <w:rFonts w:ascii="Arial" w:hAnsi="Arial" w:cs="Arial"/>
              </w:rPr>
            </w:pPr>
            <w:r>
              <w:rPr>
                <w:rFonts w:ascii="Arial" w:hAnsi="Arial" w:cs="Arial"/>
              </w:rPr>
              <w:t>4 Marks</w:t>
            </w:r>
          </w:p>
        </w:tc>
      </w:tr>
    </w:tbl>
    <w:p w14:paraId="4A34FB9E" w14:textId="77777777" w:rsidR="005F5F90" w:rsidRDefault="005F5F90">
      <w:pPr>
        <w:rPr>
          <w:rFonts w:ascii="Arial" w:hAnsi="Arial" w:cs="Arial"/>
          <w:b/>
          <w:bCs/>
        </w:rPr>
      </w:pPr>
    </w:p>
    <w:p w14:paraId="6DA5B0B1" w14:textId="77777777" w:rsidR="005F5F90" w:rsidRDefault="00000000">
      <w:pPr>
        <w:rPr>
          <w:rFonts w:ascii="Arial" w:hAnsi="Arial" w:cs="Arial"/>
          <w:b/>
          <w:bCs/>
        </w:rPr>
      </w:pPr>
      <w:r>
        <w:rPr>
          <w:rFonts w:ascii="Arial" w:hAnsi="Arial" w:cs="Arial"/>
          <w:b/>
          <w:bCs/>
        </w:rPr>
        <w:t>Data Flow Diagrams:</w:t>
      </w:r>
    </w:p>
    <w:p w14:paraId="08785D68" w14:textId="77777777" w:rsidR="005F5F90" w:rsidRDefault="00000000">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CA40FDD" w14:textId="77777777" w:rsidR="005F5F90" w:rsidRDefault="005F5F90">
      <w:pPr>
        <w:rPr>
          <w:rFonts w:ascii="Arial" w:hAnsi="Arial" w:cs="Arial"/>
          <w:b/>
          <w:bCs/>
        </w:rPr>
      </w:pPr>
    </w:p>
    <w:p w14:paraId="0D0143CA" w14:textId="77777777" w:rsidR="005F5F90" w:rsidRDefault="00000000">
      <w:pPr>
        <w:rPr>
          <w:rFonts w:ascii="Arial" w:hAnsi="Arial" w:cs="Arial"/>
          <w:b/>
          <w:bCs/>
        </w:rPr>
      </w:pPr>
      <w:r>
        <w:rPr>
          <w:rFonts w:ascii="Arial" w:hAnsi="Arial" w:cs="Arial"/>
          <w:b/>
          <w:bCs/>
        </w:rPr>
        <w:t xml:space="preserve">Example: </w:t>
      </w:r>
      <w:hyperlink r:id="rId6" w:history="1"/>
    </w:p>
    <w:p w14:paraId="04926032" w14:textId="77777777" w:rsidR="005F5F90" w:rsidRDefault="00000000">
      <w:pPr>
        <w:rPr>
          <w:rFonts w:ascii="Arial" w:hAnsi="Arial" w:cs="Arial"/>
          <w:b/>
          <w:bCs/>
        </w:rPr>
      </w:pPr>
      <w:r>
        <w:rPr>
          <w:rFonts w:ascii="Arial" w:hAnsi="Arial" w:cs="Arial"/>
          <w:b/>
          <w:bCs/>
          <w:noProof/>
        </w:rPr>
        <w:drawing>
          <wp:inline distT="0" distB="0" distL="114300" distR="114300" wp14:anchorId="6A5CCC00" wp14:editId="050B1C22">
            <wp:extent cx="9233535" cy="2905125"/>
            <wp:effectExtent l="0" t="0" r="12065" b="15875"/>
            <wp:docPr id="6" name="Picture 6" descr="Screenshot 2022-10-18 at 11.31.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0-18 at 11.31.22 PM"/>
                    <pic:cNvPicPr>
                      <a:picLocks noChangeAspect="1"/>
                    </pic:cNvPicPr>
                  </pic:nvPicPr>
                  <pic:blipFill>
                    <a:blip r:embed="rId7"/>
                    <a:stretch>
                      <a:fillRect/>
                    </a:stretch>
                  </pic:blipFill>
                  <pic:spPr>
                    <a:xfrm>
                      <a:off x="0" y="0"/>
                      <a:ext cx="9233535" cy="2905125"/>
                    </a:xfrm>
                    <a:prstGeom prst="rect">
                      <a:avLst/>
                    </a:prstGeom>
                  </pic:spPr>
                </pic:pic>
              </a:graphicData>
            </a:graphic>
          </wp:inline>
        </w:drawing>
      </w:r>
    </w:p>
    <w:p w14:paraId="7E812066" w14:textId="77777777" w:rsidR="005F5F90" w:rsidRDefault="005F5F90">
      <w:pPr>
        <w:rPr>
          <w:rFonts w:ascii="Arial" w:hAnsi="Arial" w:cs="Arial"/>
          <w:b/>
          <w:bCs/>
        </w:rPr>
      </w:pPr>
    </w:p>
    <w:p w14:paraId="3AC4D8C6" w14:textId="77777777" w:rsidR="005F5F90" w:rsidRDefault="00000000">
      <w:pPr>
        <w:rPr>
          <w:rFonts w:ascii="Arial" w:hAnsi="Arial" w:cs="Arial"/>
          <w:b/>
          <w:bCs/>
        </w:rPr>
      </w:pPr>
      <w:r>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5F5F90" w14:paraId="79E31812" w14:textId="77777777">
        <w:trPr>
          <w:trHeight w:val="275"/>
          <w:tblHeader/>
        </w:trPr>
        <w:tc>
          <w:tcPr>
            <w:tcW w:w="1667" w:type="dxa"/>
          </w:tcPr>
          <w:p w14:paraId="2CBCF72D" w14:textId="77777777" w:rsidR="005F5F90" w:rsidRDefault="00000000">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14:paraId="68634B9E" w14:textId="77777777" w:rsidR="005F5F90" w:rsidRDefault="00000000">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14:paraId="4458D72C" w14:textId="77777777" w:rsidR="005F5F90" w:rsidRDefault="00000000">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14:paraId="1F43869B" w14:textId="77777777" w:rsidR="005F5F90" w:rsidRDefault="00000000">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14:paraId="7C8FB70E" w14:textId="77777777" w:rsidR="005F5F90" w:rsidRDefault="00000000">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14:paraId="306E909E" w14:textId="77777777" w:rsidR="005F5F90" w:rsidRDefault="00000000">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14:paraId="1CAED30B" w14:textId="77777777" w:rsidR="005F5F90" w:rsidRDefault="00000000">
            <w:pPr>
              <w:spacing w:after="0" w:line="240" w:lineRule="auto"/>
              <w:rPr>
                <w:rFonts w:ascii="Arial" w:hAnsi="Arial" w:cs="Arial"/>
                <w:b/>
                <w:bCs/>
                <w:sz w:val="20"/>
                <w:szCs w:val="20"/>
              </w:rPr>
            </w:pPr>
            <w:r>
              <w:rPr>
                <w:rFonts w:ascii="Arial" w:hAnsi="Arial" w:cs="Arial"/>
                <w:b/>
                <w:bCs/>
                <w:sz w:val="20"/>
                <w:szCs w:val="20"/>
              </w:rPr>
              <w:t>Release</w:t>
            </w:r>
          </w:p>
        </w:tc>
      </w:tr>
      <w:tr w:rsidR="005F5F90" w14:paraId="6F94C232" w14:textId="77777777">
        <w:trPr>
          <w:trHeight w:val="404"/>
        </w:trPr>
        <w:tc>
          <w:tcPr>
            <w:tcW w:w="1667" w:type="dxa"/>
          </w:tcPr>
          <w:p w14:paraId="181F6AE5" w14:textId="77777777" w:rsidR="005F5F90" w:rsidRDefault="00000000">
            <w:pPr>
              <w:spacing w:after="0" w:line="240" w:lineRule="auto"/>
              <w:rPr>
                <w:rFonts w:ascii="Arial" w:hAnsi="Arial" w:cs="Arial"/>
                <w:sz w:val="20"/>
                <w:szCs w:val="20"/>
              </w:rPr>
            </w:pPr>
            <w:r>
              <w:rPr>
                <w:rFonts w:ascii="Arial" w:hAnsi="Arial" w:cs="Arial"/>
                <w:sz w:val="20"/>
                <w:szCs w:val="20"/>
              </w:rPr>
              <w:t xml:space="preserve">Customer </w:t>
            </w:r>
          </w:p>
          <w:p w14:paraId="08548C84" w14:textId="77777777" w:rsidR="005F5F90" w:rsidRDefault="00000000">
            <w:pPr>
              <w:spacing w:after="0" w:line="240" w:lineRule="auto"/>
              <w:rPr>
                <w:rFonts w:ascii="Arial" w:hAnsi="Arial" w:cs="Arial"/>
                <w:sz w:val="20"/>
                <w:szCs w:val="20"/>
              </w:rPr>
            </w:pPr>
            <w:r>
              <w:rPr>
                <w:rFonts w:ascii="Arial" w:hAnsi="Arial" w:cs="Arial"/>
                <w:sz w:val="20"/>
                <w:szCs w:val="20"/>
              </w:rPr>
              <w:t>(Web User)</w:t>
            </w:r>
          </w:p>
        </w:tc>
        <w:tc>
          <w:tcPr>
            <w:tcW w:w="1850" w:type="dxa"/>
          </w:tcPr>
          <w:p w14:paraId="2E9F55B5" w14:textId="77777777" w:rsidR="005F5F90" w:rsidRDefault="005F5F90">
            <w:pPr>
              <w:spacing w:after="0" w:line="240" w:lineRule="auto"/>
              <w:rPr>
                <w:rFonts w:ascii="Arial" w:hAnsi="Arial" w:cs="Arial"/>
                <w:sz w:val="20"/>
                <w:szCs w:val="20"/>
              </w:rPr>
            </w:pPr>
          </w:p>
          <w:p w14:paraId="31A7CB9C" w14:textId="77777777" w:rsidR="005F5F90" w:rsidRDefault="00000000">
            <w:pPr>
              <w:spacing w:after="0" w:line="240" w:lineRule="auto"/>
              <w:rPr>
                <w:rFonts w:ascii="Arial" w:hAnsi="Arial" w:cs="Arial"/>
                <w:sz w:val="20"/>
                <w:szCs w:val="20"/>
              </w:rPr>
            </w:pPr>
            <w:r>
              <w:rPr>
                <w:rFonts w:ascii="Arial" w:hAnsi="Arial" w:cs="Arial"/>
                <w:sz w:val="20"/>
                <w:szCs w:val="20"/>
              </w:rPr>
              <w:t>Registration</w:t>
            </w:r>
          </w:p>
        </w:tc>
        <w:tc>
          <w:tcPr>
            <w:tcW w:w="1309" w:type="dxa"/>
          </w:tcPr>
          <w:p w14:paraId="0D3AE4C2" w14:textId="77777777" w:rsidR="005F5F90" w:rsidRDefault="00000000">
            <w:pPr>
              <w:spacing w:after="0" w:line="240" w:lineRule="auto"/>
              <w:rPr>
                <w:rFonts w:ascii="Arial" w:hAnsi="Arial" w:cs="Arial"/>
                <w:sz w:val="20"/>
                <w:szCs w:val="20"/>
              </w:rPr>
            </w:pPr>
            <w:r>
              <w:rPr>
                <w:rFonts w:ascii="Arial" w:hAnsi="Arial" w:cs="Arial"/>
                <w:sz w:val="20"/>
                <w:szCs w:val="20"/>
              </w:rPr>
              <w:t>USN-1</w:t>
            </w:r>
          </w:p>
        </w:tc>
        <w:tc>
          <w:tcPr>
            <w:tcW w:w="4328" w:type="dxa"/>
          </w:tcPr>
          <w:p w14:paraId="2766AC16" w14:textId="77777777" w:rsidR="005F5F90" w:rsidRDefault="00000000">
            <w:pPr>
              <w:spacing w:after="0" w:line="240" w:lineRule="auto"/>
              <w:rPr>
                <w:rFonts w:ascii="Arial" w:hAnsi="Arial" w:cs="Arial"/>
                <w:sz w:val="20"/>
                <w:szCs w:val="20"/>
              </w:rPr>
            </w:pPr>
            <w:r>
              <w:rPr>
                <w:rFonts w:ascii="Arial" w:hAnsi="Arial" w:cs="Arial"/>
                <w:sz w:val="20"/>
                <w:szCs w:val="20"/>
              </w:rPr>
              <w:t>As a user, I can register by crediting with login credentials like email address, password, and confirming my password.</w:t>
            </w:r>
          </w:p>
        </w:tc>
        <w:tc>
          <w:tcPr>
            <w:tcW w:w="2596" w:type="dxa"/>
          </w:tcPr>
          <w:p w14:paraId="28E49804" w14:textId="77777777" w:rsidR="005F5F90" w:rsidRDefault="00000000">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14:paraId="64A8AAFE" w14:textId="77777777" w:rsidR="005F5F90"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35B4AE70" w14:textId="77777777" w:rsidR="005F5F90" w:rsidRDefault="00000000">
            <w:pPr>
              <w:spacing w:after="0" w:line="240" w:lineRule="auto"/>
              <w:rPr>
                <w:rFonts w:ascii="Arial" w:hAnsi="Arial" w:cs="Arial"/>
                <w:sz w:val="20"/>
                <w:szCs w:val="20"/>
              </w:rPr>
            </w:pPr>
            <w:r>
              <w:rPr>
                <w:rFonts w:ascii="Arial" w:hAnsi="Arial" w:cs="Arial"/>
                <w:sz w:val="20"/>
                <w:szCs w:val="20"/>
              </w:rPr>
              <w:t>Sprint-1</w:t>
            </w:r>
          </w:p>
        </w:tc>
      </w:tr>
      <w:tr w:rsidR="005F5F90" w14:paraId="75245992" w14:textId="77777777">
        <w:trPr>
          <w:trHeight w:val="404"/>
        </w:trPr>
        <w:tc>
          <w:tcPr>
            <w:tcW w:w="1667" w:type="dxa"/>
          </w:tcPr>
          <w:p w14:paraId="38EAEB41" w14:textId="77777777" w:rsidR="005F5F90" w:rsidRDefault="005F5F90">
            <w:pPr>
              <w:spacing w:after="0" w:line="240" w:lineRule="auto"/>
              <w:rPr>
                <w:rFonts w:ascii="Arial" w:hAnsi="Arial" w:cs="Arial"/>
                <w:sz w:val="20"/>
                <w:szCs w:val="20"/>
              </w:rPr>
            </w:pPr>
          </w:p>
        </w:tc>
        <w:tc>
          <w:tcPr>
            <w:tcW w:w="1850" w:type="dxa"/>
          </w:tcPr>
          <w:p w14:paraId="274FF674" w14:textId="77777777" w:rsidR="005F5F90" w:rsidRDefault="005F5F90">
            <w:pPr>
              <w:spacing w:after="0" w:line="240" w:lineRule="auto"/>
              <w:rPr>
                <w:rFonts w:ascii="Arial" w:hAnsi="Arial" w:cs="Arial"/>
                <w:sz w:val="20"/>
                <w:szCs w:val="20"/>
              </w:rPr>
            </w:pPr>
          </w:p>
        </w:tc>
        <w:tc>
          <w:tcPr>
            <w:tcW w:w="1309" w:type="dxa"/>
          </w:tcPr>
          <w:p w14:paraId="41AE91D0" w14:textId="77777777" w:rsidR="005F5F90" w:rsidRDefault="00000000">
            <w:pPr>
              <w:spacing w:after="0" w:line="240" w:lineRule="auto"/>
              <w:rPr>
                <w:rFonts w:ascii="Arial" w:hAnsi="Arial" w:cs="Arial"/>
                <w:sz w:val="20"/>
                <w:szCs w:val="20"/>
              </w:rPr>
            </w:pPr>
            <w:r>
              <w:rPr>
                <w:rFonts w:ascii="Arial" w:hAnsi="Arial" w:cs="Arial"/>
                <w:sz w:val="20"/>
                <w:szCs w:val="20"/>
              </w:rPr>
              <w:t>USN-2</w:t>
            </w:r>
          </w:p>
        </w:tc>
        <w:tc>
          <w:tcPr>
            <w:tcW w:w="4328" w:type="dxa"/>
          </w:tcPr>
          <w:p w14:paraId="611CB1F3" w14:textId="77777777" w:rsidR="005F5F90" w:rsidRDefault="00000000">
            <w:pPr>
              <w:spacing w:after="0" w:line="240" w:lineRule="auto"/>
              <w:rPr>
                <w:rFonts w:ascii="Arial" w:hAnsi="Arial" w:cs="Arial"/>
                <w:sz w:val="20"/>
                <w:szCs w:val="20"/>
              </w:rPr>
            </w:pPr>
            <w:r>
              <w:rPr>
                <w:rFonts w:ascii="Arial" w:hAnsi="Arial" w:cs="Arial"/>
                <w:sz w:val="20"/>
                <w:szCs w:val="20"/>
              </w:rPr>
              <w:t>As a user, I get acknowledged by a token of confirmation via email.</w:t>
            </w:r>
          </w:p>
        </w:tc>
        <w:tc>
          <w:tcPr>
            <w:tcW w:w="2596" w:type="dxa"/>
          </w:tcPr>
          <w:p w14:paraId="24E3ABDE" w14:textId="77777777" w:rsidR="005F5F90" w:rsidRDefault="00000000">
            <w:pPr>
              <w:spacing w:after="0" w:line="240" w:lineRule="auto"/>
              <w:rPr>
                <w:rFonts w:ascii="Arial" w:hAnsi="Arial" w:cs="Arial"/>
                <w:sz w:val="20"/>
                <w:szCs w:val="20"/>
              </w:rPr>
            </w:pPr>
            <w:r>
              <w:rPr>
                <w:rFonts w:ascii="Arial" w:hAnsi="Arial" w:cs="Arial"/>
                <w:sz w:val="20"/>
                <w:szCs w:val="20"/>
              </w:rPr>
              <w:t>I can get confirmation link via email</w:t>
            </w:r>
          </w:p>
        </w:tc>
        <w:tc>
          <w:tcPr>
            <w:tcW w:w="1374" w:type="dxa"/>
          </w:tcPr>
          <w:p w14:paraId="4D452F67" w14:textId="77777777" w:rsidR="005F5F90"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72384E64" w14:textId="77777777" w:rsidR="005F5F90" w:rsidRDefault="00000000">
            <w:pPr>
              <w:spacing w:after="0" w:line="240" w:lineRule="auto"/>
              <w:rPr>
                <w:rFonts w:ascii="Arial" w:hAnsi="Arial" w:cs="Arial"/>
                <w:sz w:val="20"/>
                <w:szCs w:val="20"/>
              </w:rPr>
            </w:pPr>
            <w:r>
              <w:rPr>
                <w:rFonts w:ascii="Arial" w:hAnsi="Arial" w:cs="Arial"/>
                <w:sz w:val="20"/>
                <w:szCs w:val="20"/>
              </w:rPr>
              <w:t>Sprint-1</w:t>
            </w:r>
          </w:p>
        </w:tc>
      </w:tr>
      <w:tr w:rsidR="005F5F90" w14:paraId="210E3A08" w14:textId="77777777">
        <w:trPr>
          <w:trHeight w:val="404"/>
        </w:trPr>
        <w:tc>
          <w:tcPr>
            <w:tcW w:w="1667" w:type="dxa"/>
          </w:tcPr>
          <w:p w14:paraId="0E8D3100" w14:textId="77777777" w:rsidR="005F5F90" w:rsidRDefault="005F5F90">
            <w:pPr>
              <w:spacing w:after="0" w:line="240" w:lineRule="auto"/>
              <w:rPr>
                <w:rFonts w:ascii="Arial" w:hAnsi="Arial" w:cs="Arial"/>
                <w:sz w:val="20"/>
                <w:szCs w:val="20"/>
              </w:rPr>
            </w:pPr>
          </w:p>
        </w:tc>
        <w:tc>
          <w:tcPr>
            <w:tcW w:w="1850" w:type="dxa"/>
          </w:tcPr>
          <w:p w14:paraId="599D8352" w14:textId="77777777" w:rsidR="005F5F90" w:rsidRDefault="005F5F90">
            <w:pPr>
              <w:spacing w:after="0" w:line="240" w:lineRule="auto"/>
              <w:rPr>
                <w:rFonts w:ascii="Arial" w:hAnsi="Arial" w:cs="Arial"/>
                <w:sz w:val="20"/>
                <w:szCs w:val="20"/>
              </w:rPr>
            </w:pPr>
          </w:p>
        </w:tc>
        <w:tc>
          <w:tcPr>
            <w:tcW w:w="1309" w:type="dxa"/>
          </w:tcPr>
          <w:p w14:paraId="0AC3D515" w14:textId="77777777" w:rsidR="005F5F90" w:rsidRDefault="00000000">
            <w:pPr>
              <w:spacing w:after="0" w:line="240" w:lineRule="auto"/>
              <w:rPr>
                <w:rFonts w:ascii="Arial" w:hAnsi="Arial" w:cs="Arial"/>
                <w:sz w:val="20"/>
                <w:szCs w:val="20"/>
              </w:rPr>
            </w:pPr>
            <w:r>
              <w:rPr>
                <w:rFonts w:ascii="Arial" w:hAnsi="Arial" w:cs="Arial"/>
                <w:sz w:val="20"/>
                <w:szCs w:val="20"/>
              </w:rPr>
              <w:t>USN-3</w:t>
            </w:r>
          </w:p>
        </w:tc>
        <w:tc>
          <w:tcPr>
            <w:tcW w:w="4328" w:type="dxa"/>
          </w:tcPr>
          <w:p w14:paraId="15D23683" w14:textId="77777777" w:rsidR="005F5F90" w:rsidRDefault="00000000">
            <w:pPr>
              <w:spacing w:after="0" w:line="240" w:lineRule="auto"/>
              <w:rPr>
                <w:rFonts w:ascii="Arial" w:hAnsi="Arial" w:cs="Arial"/>
                <w:sz w:val="20"/>
                <w:szCs w:val="20"/>
              </w:rPr>
            </w:pPr>
            <w:r>
              <w:rPr>
                <w:rFonts w:ascii="Arial" w:hAnsi="Arial" w:cs="Arial"/>
                <w:sz w:val="20"/>
                <w:szCs w:val="20"/>
              </w:rPr>
              <w:t>As a user, I can double verify by using a double factor authentication.</w:t>
            </w:r>
          </w:p>
        </w:tc>
        <w:tc>
          <w:tcPr>
            <w:tcW w:w="2596" w:type="dxa"/>
          </w:tcPr>
          <w:p w14:paraId="3C81F5B0" w14:textId="77777777" w:rsidR="005F5F90" w:rsidRDefault="00000000">
            <w:pPr>
              <w:spacing w:after="0" w:line="240" w:lineRule="auto"/>
              <w:rPr>
                <w:rFonts w:ascii="Arial" w:hAnsi="Arial" w:cs="Arial"/>
                <w:sz w:val="20"/>
                <w:szCs w:val="20"/>
              </w:rPr>
            </w:pPr>
            <w:r>
              <w:rPr>
                <w:rFonts w:ascii="Arial" w:hAnsi="Arial" w:cs="Arial"/>
                <w:sz w:val="20"/>
                <w:szCs w:val="20"/>
              </w:rPr>
              <w:t>I can add more security keys to maintain privacy</w:t>
            </w:r>
          </w:p>
        </w:tc>
        <w:tc>
          <w:tcPr>
            <w:tcW w:w="1374" w:type="dxa"/>
          </w:tcPr>
          <w:p w14:paraId="60BB4052" w14:textId="77777777" w:rsidR="005F5F90" w:rsidRDefault="00000000">
            <w:pPr>
              <w:spacing w:after="0" w:line="240" w:lineRule="auto"/>
              <w:rPr>
                <w:rFonts w:ascii="Arial" w:hAnsi="Arial" w:cs="Arial"/>
                <w:sz w:val="20"/>
                <w:szCs w:val="20"/>
              </w:rPr>
            </w:pPr>
            <w:r>
              <w:rPr>
                <w:rFonts w:ascii="Arial" w:hAnsi="Arial" w:cs="Arial"/>
                <w:sz w:val="20"/>
                <w:szCs w:val="20"/>
              </w:rPr>
              <w:t>Medium</w:t>
            </w:r>
          </w:p>
        </w:tc>
        <w:tc>
          <w:tcPr>
            <w:tcW w:w="1374" w:type="dxa"/>
          </w:tcPr>
          <w:p w14:paraId="0A9F6C66" w14:textId="77777777" w:rsidR="005F5F90" w:rsidRDefault="00000000">
            <w:pPr>
              <w:spacing w:after="0" w:line="240" w:lineRule="auto"/>
              <w:rPr>
                <w:rFonts w:ascii="Arial" w:hAnsi="Arial" w:cs="Arial"/>
                <w:sz w:val="20"/>
                <w:szCs w:val="20"/>
              </w:rPr>
            </w:pPr>
            <w:r>
              <w:rPr>
                <w:rFonts w:ascii="Arial" w:hAnsi="Arial" w:cs="Arial"/>
                <w:sz w:val="20"/>
                <w:szCs w:val="20"/>
              </w:rPr>
              <w:t>Sprint-2</w:t>
            </w:r>
          </w:p>
        </w:tc>
      </w:tr>
      <w:tr w:rsidR="005F5F90" w14:paraId="1AC5D9B2" w14:textId="77777777">
        <w:trPr>
          <w:trHeight w:val="404"/>
        </w:trPr>
        <w:tc>
          <w:tcPr>
            <w:tcW w:w="1667" w:type="dxa"/>
          </w:tcPr>
          <w:p w14:paraId="39D5087E" w14:textId="77777777" w:rsidR="005F5F90" w:rsidRDefault="005F5F90">
            <w:pPr>
              <w:spacing w:after="0" w:line="240" w:lineRule="auto"/>
              <w:rPr>
                <w:rFonts w:ascii="Arial" w:hAnsi="Arial" w:cs="Arial"/>
                <w:sz w:val="20"/>
                <w:szCs w:val="20"/>
              </w:rPr>
            </w:pPr>
          </w:p>
        </w:tc>
        <w:tc>
          <w:tcPr>
            <w:tcW w:w="1850" w:type="dxa"/>
          </w:tcPr>
          <w:p w14:paraId="3CB39D78" w14:textId="77777777" w:rsidR="005F5F90" w:rsidRDefault="005F5F90">
            <w:pPr>
              <w:spacing w:after="0" w:line="240" w:lineRule="auto"/>
              <w:rPr>
                <w:rFonts w:ascii="Arial" w:hAnsi="Arial" w:cs="Arial"/>
                <w:sz w:val="20"/>
                <w:szCs w:val="20"/>
              </w:rPr>
            </w:pPr>
          </w:p>
        </w:tc>
        <w:tc>
          <w:tcPr>
            <w:tcW w:w="1309" w:type="dxa"/>
          </w:tcPr>
          <w:p w14:paraId="51ACDA50" w14:textId="77777777" w:rsidR="005F5F90" w:rsidRDefault="00000000">
            <w:pPr>
              <w:spacing w:after="0" w:line="240" w:lineRule="auto"/>
              <w:rPr>
                <w:rFonts w:ascii="Arial" w:hAnsi="Arial" w:cs="Arial"/>
                <w:sz w:val="20"/>
                <w:szCs w:val="20"/>
              </w:rPr>
            </w:pPr>
            <w:r>
              <w:rPr>
                <w:rFonts w:ascii="Arial" w:hAnsi="Arial" w:cs="Arial"/>
                <w:sz w:val="20"/>
                <w:szCs w:val="20"/>
              </w:rPr>
              <w:t>USN-4</w:t>
            </w:r>
          </w:p>
        </w:tc>
        <w:tc>
          <w:tcPr>
            <w:tcW w:w="4328" w:type="dxa"/>
          </w:tcPr>
          <w:p w14:paraId="6F40011B" w14:textId="77777777" w:rsidR="005F5F90" w:rsidRDefault="00000000">
            <w:pPr>
              <w:spacing w:after="0" w:line="240" w:lineRule="auto"/>
              <w:rPr>
                <w:rFonts w:ascii="Arial" w:hAnsi="Arial" w:cs="Arial"/>
                <w:sz w:val="20"/>
                <w:szCs w:val="20"/>
              </w:rPr>
            </w:pPr>
            <w:r>
              <w:rPr>
                <w:rFonts w:ascii="Arial" w:hAnsi="Arial" w:cs="Arial"/>
                <w:sz w:val="20"/>
                <w:szCs w:val="20"/>
              </w:rPr>
              <w:t>As a user, I can finally login/ access a webpage that does not re-direct to other webpages.</w:t>
            </w:r>
          </w:p>
        </w:tc>
        <w:tc>
          <w:tcPr>
            <w:tcW w:w="2596" w:type="dxa"/>
          </w:tcPr>
          <w:p w14:paraId="0577650B" w14:textId="77777777" w:rsidR="005F5F90" w:rsidRDefault="00000000">
            <w:pPr>
              <w:spacing w:after="0" w:line="240" w:lineRule="auto"/>
              <w:rPr>
                <w:rFonts w:ascii="Arial" w:hAnsi="Arial" w:cs="Arial"/>
                <w:sz w:val="20"/>
                <w:szCs w:val="20"/>
              </w:rPr>
            </w:pPr>
            <w:r>
              <w:rPr>
                <w:rFonts w:ascii="Arial" w:hAnsi="Arial" w:cs="Arial"/>
                <w:sz w:val="20"/>
                <w:szCs w:val="20"/>
              </w:rPr>
              <w:t>I can cross-verify that stating it could be legitimate</w:t>
            </w:r>
          </w:p>
        </w:tc>
        <w:tc>
          <w:tcPr>
            <w:tcW w:w="1374" w:type="dxa"/>
          </w:tcPr>
          <w:p w14:paraId="506C10C4" w14:textId="77777777" w:rsidR="005F5F90" w:rsidRDefault="00000000">
            <w:pPr>
              <w:spacing w:after="0" w:line="240" w:lineRule="auto"/>
              <w:rPr>
                <w:rFonts w:ascii="Arial" w:hAnsi="Arial" w:cs="Arial"/>
                <w:sz w:val="20"/>
                <w:szCs w:val="20"/>
              </w:rPr>
            </w:pPr>
            <w:r>
              <w:rPr>
                <w:rFonts w:ascii="Arial" w:hAnsi="Arial" w:cs="Arial"/>
                <w:sz w:val="20"/>
                <w:szCs w:val="20"/>
              </w:rPr>
              <w:t>Low</w:t>
            </w:r>
          </w:p>
        </w:tc>
        <w:tc>
          <w:tcPr>
            <w:tcW w:w="1374" w:type="dxa"/>
          </w:tcPr>
          <w:p w14:paraId="5CCC0AC4" w14:textId="77777777" w:rsidR="005F5F90" w:rsidRDefault="00000000">
            <w:pPr>
              <w:spacing w:after="0" w:line="240" w:lineRule="auto"/>
              <w:rPr>
                <w:rFonts w:ascii="Arial" w:hAnsi="Arial" w:cs="Arial"/>
                <w:sz w:val="20"/>
                <w:szCs w:val="20"/>
              </w:rPr>
            </w:pPr>
            <w:r>
              <w:rPr>
                <w:rFonts w:ascii="Arial" w:hAnsi="Arial" w:cs="Arial"/>
                <w:sz w:val="20"/>
                <w:szCs w:val="20"/>
              </w:rPr>
              <w:t>Sprint-1</w:t>
            </w:r>
          </w:p>
        </w:tc>
      </w:tr>
      <w:tr w:rsidR="005F5F90" w14:paraId="7A95A621" w14:textId="77777777">
        <w:trPr>
          <w:trHeight w:val="404"/>
        </w:trPr>
        <w:tc>
          <w:tcPr>
            <w:tcW w:w="1667" w:type="dxa"/>
          </w:tcPr>
          <w:p w14:paraId="333D48FF" w14:textId="77777777" w:rsidR="005F5F90" w:rsidRDefault="005F5F90">
            <w:pPr>
              <w:spacing w:after="0" w:line="240" w:lineRule="auto"/>
              <w:rPr>
                <w:rFonts w:ascii="Arial" w:hAnsi="Arial" w:cs="Arial"/>
                <w:sz w:val="20"/>
                <w:szCs w:val="20"/>
              </w:rPr>
            </w:pPr>
          </w:p>
        </w:tc>
        <w:tc>
          <w:tcPr>
            <w:tcW w:w="1850" w:type="dxa"/>
          </w:tcPr>
          <w:p w14:paraId="5126357A" w14:textId="77777777" w:rsidR="005F5F90" w:rsidRDefault="00000000">
            <w:pPr>
              <w:spacing w:after="0" w:line="240" w:lineRule="auto"/>
              <w:rPr>
                <w:rFonts w:ascii="Arial" w:hAnsi="Arial" w:cs="Arial"/>
                <w:sz w:val="20"/>
                <w:szCs w:val="20"/>
              </w:rPr>
            </w:pPr>
            <w:r>
              <w:rPr>
                <w:rFonts w:ascii="Arial" w:hAnsi="Arial" w:cs="Arial"/>
                <w:sz w:val="20"/>
                <w:szCs w:val="20"/>
              </w:rPr>
              <w:t>Login</w:t>
            </w:r>
          </w:p>
        </w:tc>
        <w:tc>
          <w:tcPr>
            <w:tcW w:w="1309" w:type="dxa"/>
          </w:tcPr>
          <w:p w14:paraId="41DE772A" w14:textId="77777777" w:rsidR="005F5F90" w:rsidRDefault="00000000">
            <w:pPr>
              <w:spacing w:after="0" w:line="240" w:lineRule="auto"/>
              <w:rPr>
                <w:rFonts w:ascii="Arial" w:hAnsi="Arial" w:cs="Arial"/>
                <w:sz w:val="20"/>
                <w:szCs w:val="20"/>
              </w:rPr>
            </w:pPr>
            <w:r>
              <w:rPr>
                <w:rFonts w:ascii="Arial" w:hAnsi="Arial" w:cs="Arial"/>
                <w:sz w:val="20"/>
                <w:szCs w:val="20"/>
              </w:rPr>
              <w:t>USN-5</w:t>
            </w:r>
          </w:p>
        </w:tc>
        <w:tc>
          <w:tcPr>
            <w:tcW w:w="4328" w:type="dxa"/>
          </w:tcPr>
          <w:p w14:paraId="0E8E6B0A" w14:textId="77777777" w:rsidR="005F5F90" w:rsidRDefault="00000000">
            <w:pPr>
              <w:spacing w:after="0" w:line="240" w:lineRule="auto"/>
              <w:rPr>
                <w:rFonts w:ascii="Arial" w:hAnsi="Arial" w:cs="Arial"/>
                <w:sz w:val="20"/>
                <w:szCs w:val="20"/>
              </w:rPr>
            </w:pPr>
            <w:r>
              <w:rPr>
                <w:rFonts w:ascii="Arial" w:hAnsi="Arial" w:cs="Arial"/>
                <w:sz w:val="20"/>
                <w:szCs w:val="20"/>
              </w:rPr>
              <w:t>As a user, I can log into the webpages by email address &amp; password.</w:t>
            </w:r>
          </w:p>
        </w:tc>
        <w:tc>
          <w:tcPr>
            <w:tcW w:w="2596" w:type="dxa"/>
          </w:tcPr>
          <w:p w14:paraId="08AD1DE0" w14:textId="77777777" w:rsidR="005F5F90" w:rsidRDefault="00000000">
            <w:pPr>
              <w:spacing w:after="0" w:line="240" w:lineRule="auto"/>
              <w:rPr>
                <w:rFonts w:ascii="Arial" w:hAnsi="Arial" w:cs="Arial"/>
                <w:sz w:val="20"/>
                <w:szCs w:val="20"/>
              </w:rPr>
            </w:pPr>
            <w:r>
              <w:rPr>
                <w:rFonts w:ascii="Arial" w:hAnsi="Arial" w:cs="Arial"/>
                <w:sz w:val="20"/>
                <w:szCs w:val="20"/>
              </w:rPr>
              <w:t>I can gain account resources and data</w:t>
            </w:r>
          </w:p>
        </w:tc>
        <w:tc>
          <w:tcPr>
            <w:tcW w:w="1374" w:type="dxa"/>
          </w:tcPr>
          <w:p w14:paraId="745FD989" w14:textId="77777777" w:rsidR="005F5F90" w:rsidRDefault="00000000">
            <w:pPr>
              <w:spacing w:after="0" w:line="240" w:lineRule="auto"/>
              <w:rPr>
                <w:rFonts w:ascii="Arial" w:hAnsi="Arial" w:cs="Arial"/>
                <w:sz w:val="20"/>
                <w:szCs w:val="20"/>
              </w:rPr>
            </w:pPr>
            <w:r>
              <w:rPr>
                <w:rFonts w:ascii="Arial" w:hAnsi="Arial" w:cs="Arial"/>
                <w:sz w:val="20"/>
                <w:szCs w:val="20"/>
              </w:rPr>
              <w:t>Low</w:t>
            </w:r>
          </w:p>
        </w:tc>
        <w:tc>
          <w:tcPr>
            <w:tcW w:w="1374" w:type="dxa"/>
          </w:tcPr>
          <w:p w14:paraId="1C2961B2" w14:textId="77777777" w:rsidR="005F5F90" w:rsidRDefault="00000000">
            <w:pPr>
              <w:spacing w:after="0" w:line="240" w:lineRule="auto"/>
              <w:rPr>
                <w:rFonts w:ascii="Arial" w:hAnsi="Arial" w:cs="Arial"/>
                <w:sz w:val="20"/>
                <w:szCs w:val="20"/>
              </w:rPr>
            </w:pPr>
            <w:r>
              <w:rPr>
                <w:rFonts w:ascii="Arial" w:hAnsi="Arial" w:cs="Arial"/>
                <w:sz w:val="20"/>
                <w:szCs w:val="20"/>
              </w:rPr>
              <w:t>Sprint-1</w:t>
            </w:r>
          </w:p>
        </w:tc>
      </w:tr>
      <w:tr w:rsidR="005F5F90" w14:paraId="632CA226" w14:textId="77777777">
        <w:trPr>
          <w:trHeight w:val="404"/>
        </w:trPr>
        <w:tc>
          <w:tcPr>
            <w:tcW w:w="1667" w:type="dxa"/>
          </w:tcPr>
          <w:p w14:paraId="5A13303B" w14:textId="77777777" w:rsidR="005F5F90" w:rsidRDefault="00000000">
            <w:pPr>
              <w:spacing w:after="0" w:line="240" w:lineRule="auto"/>
              <w:rPr>
                <w:rFonts w:ascii="Arial" w:hAnsi="Arial" w:cs="Arial"/>
                <w:sz w:val="20"/>
                <w:szCs w:val="20"/>
              </w:rPr>
            </w:pPr>
            <w:r>
              <w:rPr>
                <w:rFonts w:ascii="Arial" w:hAnsi="Arial" w:cs="Arial"/>
                <w:sz w:val="20"/>
                <w:szCs w:val="20"/>
              </w:rPr>
              <w:t xml:space="preserve">Customer </w:t>
            </w:r>
          </w:p>
          <w:p w14:paraId="2D2E252C" w14:textId="77777777" w:rsidR="005F5F90" w:rsidRDefault="00000000">
            <w:pPr>
              <w:spacing w:after="0" w:line="240" w:lineRule="auto"/>
              <w:rPr>
                <w:rFonts w:ascii="Arial" w:hAnsi="Arial" w:cs="Arial"/>
                <w:sz w:val="20"/>
                <w:szCs w:val="20"/>
              </w:rPr>
            </w:pPr>
            <w:r>
              <w:rPr>
                <w:rFonts w:ascii="Arial" w:hAnsi="Arial" w:cs="Arial"/>
                <w:sz w:val="20"/>
                <w:szCs w:val="20"/>
              </w:rPr>
              <w:t>(Web user)</w:t>
            </w:r>
          </w:p>
        </w:tc>
        <w:tc>
          <w:tcPr>
            <w:tcW w:w="1850" w:type="dxa"/>
          </w:tcPr>
          <w:p w14:paraId="5E54C560" w14:textId="77777777" w:rsidR="005F5F90" w:rsidRDefault="00000000">
            <w:pPr>
              <w:spacing w:after="0" w:line="240" w:lineRule="auto"/>
              <w:rPr>
                <w:rFonts w:ascii="Arial" w:hAnsi="Arial" w:cs="Arial"/>
                <w:sz w:val="20"/>
                <w:szCs w:val="20"/>
              </w:rPr>
            </w:pPr>
            <w:r>
              <w:rPr>
                <w:rFonts w:ascii="Arial" w:hAnsi="Arial" w:cs="Arial"/>
                <w:sz w:val="20"/>
                <w:szCs w:val="20"/>
              </w:rPr>
              <w:t xml:space="preserve">Input </w:t>
            </w:r>
          </w:p>
        </w:tc>
        <w:tc>
          <w:tcPr>
            <w:tcW w:w="1309" w:type="dxa"/>
          </w:tcPr>
          <w:p w14:paraId="7524DD25" w14:textId="77777777" w:rsidR="005F5F90" w:rsidRDefault="00000000">
            <w:pPr>
              <w:spacing w:after="0" w:line="240" w:lineRule="auto"/>
              <w:rPr>
                <w:rFonts w:ascii="Arial" w:hAnsi="Arial" w:cs="Arial"/>
                <w:sz w:val="20"/>
                <w:szCs w:val="20"/>
              </w:rPr>
            </w:pPr>
            <w:r>
              <w:rPr>
                <w:rFonts w:ascii="Arial" w:hAnsi="Arial" w:cs="Arial"/>
                <w:sz w:val="20"/>
                <w:szCs w:val="20"/>
              </w:rPr>
              <w:t>USN-6</w:t>
            </w:r>
          </w:p>
        </w:tc>
        <w:tc>
          <w:tcPr>
            <w:tcW w:w="4328" w:type="dxa"/>
          </w:tcPr>
          <w:p w14:paraId="2244DC83" w14:textId="77777777" w:rsidR="005F5F90" w:rsidRDefault="00000000">
            <w:pPr>
              <w:spacing w:after="0" w:line="240" w:lineRule="auto"/>
              <w:rPr>
                <w:rFonts w:ascii="Arial" w:hAnsi="Arial" w:cs="Arial"/>
                <w:sz w:val="20"/>
                <w:szCs w:val="20"/>
              </w:rPr>
            </w:pPr>
            <w:r>
              <w:rPr>
                <w:rFonts w:ascii="Arial" w:hAnsi="Arial" w:cs="Arial"/>
                <w:sz w:val="20"/>
                <w:szCs w:val="20"/>
              </w:rPr>
              <w:t>As a user, I share the website’s Unified resource locator to the Modal</w:t>
            </w:r>
          </w:p>
        </w:tc>
        <w:tc>
          <w:tcPr>
            <w:tcW w:w="2596" w:type="dxa"/>
          </w:tcPr>
          <w:p w14:paraId="46CC6209" w14:textId="77777777" w:rsidR="005F5F90" w:rsidRDefault="00000000">
            <w:pPr>
              <w:spacing w:after="0" w:line="240" w:lineRule="auto"/>
              <w:rPr>
                <w:rFonts w:ascii="Arial" w:hAnsi="Arial" w:cs="Arial"/>
                <w:sz w:val="20"/>
                <w:szCs w:val="20"/>
              </w:rPr>
            </w:pPr>
            <w:r>
              <w:rPr>
                <w:rFonts w:ascii="Arial" w:hAnsi="Arial" w:cs="Arial"/>
                <w:sz w:val="20"/>
                <w:szCs w:val="20"/>
              </w:rPr>
              <w:t>I can upload the input to the modal</w:t>
            </w:r>
          </w:p>
        </w:tc>
        <w:tc>
          <w:tcPr>
            <w:tcW w:w="1374" w:type="dxa"/>
          </w:tcPr>
          <w:p w14:paraId="29D9C1F2" w14:textId="77777777" w:rsidR="005F5F90" w:rsidRDefault="00000000">
            <w:pPr>
              <w:spacing w:after="0" w:line="240" w:lineRule="auto"/>
              <w:rPr>
                <w:rFonts w:ascii="Arial" w:hAnsi="Arial" w:cs="Arial"/>
                <w:sz w:val="20"/>
                <w:szCs w:val="20"/>
              </w:rPr>
            </w:pPr>
            <w:r>
              <w:rPr>
                <w:rFonts w:ascii="Arial" w:hAnsi="Arial" w:cs="Arial"/>
                <w:sz w:val="20"/>
                <w:szCs w:val="20"/>
              </w:rPr>
              <w:t>Low</w:t>
            </w:r>
          </w:p>
        </w:tc>
        <w:tc>
          <w:tcPr>
            <w:tcW w:w="1374" w:type="dxa"/>
          </w:tcPr>
          <w:p w14:paraId="21F2301E" w14:textId="77777777" w:rsidR="005F5F90" w:rsidRDefault="00000000">
            <w:pPr>
              <w:spacing w:after="0" w:line="240" w:lineRule="auto"/>
              <w:rPr>
                <w:rFonts w:ascii="Arial" w:hAnsi="Arial" w:cs="Arial"/>
                <w:sz w:val="20"/>
                <w:szCs w:val="20"/>
              </w:rPr>
            </w:pPr>
            <w:r>
              <w:rPr>
                <w:rFonts w:ascii="Arial" w:hAnsi="Arial" w:cs="Arial"/>
                <w:sz w:val="20"/>
                <w:szCs w:val="20"/>
              </w:rPr>
              <w:t>Sprint-2</w:t>
            </w:r>
          </w:p>
        </w:tc>
      </w:tr>
      <w:tr w:rsidR="005F5F90" w14:paraId="2EAD9B4C" w14:textId="77777777">
        <w:trPr>
          <w:trHeight w:val="404"/>
        </w:trPr>
        <w:tc>
          <w:tcPr>
            <w:tcW w:w="1667" w:type="dxa"/>
          </w:tcPr>
          <w:p w14:paraId="42556EEF" w14:textId="77777777" w:rsidR="005F5F90" w:rsidRDefault="00000000">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14:paraId="628DAC93" w14:textId="77777777" w:rsidR="005F5F90" w:rsidRDefault="00000000">
            <w:pPr>
              <w:spacing w:after="0" w:line="240" w:lineRule="auto"/>
              <w:rPr>
                <w:rFonts w:ascii="Arial" w:hAnsi="Arial" w:cs="Arial"/>
                <w:sz w:val="20"/>
                <w:szCs w:val="20"/>
              </w:rPr>
            </w:pPr>
            <w:r>
              <w:rPr>
                <w:rFonts w:ascii="Arial" w:hAnsi="Arial" w:cs="Arial"/>
                <w:sz w:val="20"/>
                <w:szCs w:val="20"/>
              </w:rPr>
              <w:t>Attribute Extractor</w:t>
            </w:r>
          </w:p>
        </w:tc>
        <w:tc>
          <w:tcPr>
            <w:tcW w:w="1309" w:type="dxa"/>
          </w:tcPr>
          <w:p w14:paraId="702276DD" w14:textId="77777777" w:rsidR="005F5F90" w:rsidRDefault="00000000">
            <w:pPr>
              <w:spacing w:after="0" w:line="240" w:lineRule="auto"/>
              <w:rPr>
                <w:rFonts w:ascii="Arial" w:hAnsi="Arial" w:cs="Arial"/>
                <w:sz w:val="20"/>
                <w:szCs w:val="20"/>
              </w:rPr>
            </w:pPr>
            <w:r>
              <w:rPr>
                <w:rFonts w:ascii="Arial" w:hAnsi="Arial" w:cs="Arial"/>
                <w:sz w:val="20"/>
                <w:szCs w:val="20"/>
              </w:rPr>
              <w:t>USN-7</w:t>
            </w:r>
          </w:p>
        </w:tc>
        <w:tc>
          <w:tcPr>
            <w:tcW w:w="4328" w:type="dxa"/>
          </w:tcPr>
          <w:p w14:paraId="7536F8F7" w14:textId="77777777" w:rsidR="005F5F90" w:rsidRDefault="00000000">
            <w:pPr>
              <w:spacing w:after="0" w:line="240" w:lineRule="auto"/>
              <w:rPr>
                <w:rFonts w:ascii="Arial" w:hAnsi="Arial" w:cs="Arial"/>
                <w:sz w:val="20"/>
                <w:szCs w:val="20"/>
              </w:rPr>
            </w:pPr>
            <w:r>
              <w:rPr>
                <w:rFonts w:ascii="Arial" w:hAnsi="Arial" w:cs="Arial"/>
                <w:sz w:val="20"/>
                <w:szCs w:val="20"/>
              </w:rPr>
              <w:t>Attribute Extrator and Process Engine works together to compare with Training and Testing Database to verify matching instances.</w:t>
            </w:r>
          </w:p>
        </w:tc>
        <w:tc>
          <w:tcPr>
            <w:tcW w:w="2596" w:type="dxa"/>
          </w:tcPr>
          <w:p w14:paraId="58F9FF29" w14:textId="77777777" w:rsidR="005F5F90" w:rsidRDefault="00000000">
            <w:pPr>
              <w:spacing w:after="0" w:line="240" w:lineRule="auto"/>
              <w:rPr>
                <w:rFonts w:ascii="Arial" w:hAnsi="Arial" w:cs="Arial"/>
                <w:sz w:val="20"/>
                <w:szCs w:val="20"/>
              </w:rPr>
            </w:pPr>
            <w:r>
              <w:rPr>
                <w:rFonts w:ascii="Arial" w:hAnsi="Arial" w:cs="Arial"/>
                <w:sz w:val="20"/>
                <w:szCs w:val="20"/>
              </w:rPr>
              <w:t>I can verify by comparison algorithm with existing database</w:t>
            </w:r>
          </w:p>
        </w:tc>
        <w:tc>
          <w:tcPr>
            <w:tcW w:w="1374" w:type="dxa"/>
          </w:tcPr>
          <w:p w14:paraId="09BEA33C" w14:textId="77777777" w:rsidR="005F5F90"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7188F861" w14:textId="77777777" w:rsidR="005F5F90" w:rsidRDefault="00000000">
            <w:pPr>
              <w:spacing w:after="0" w:line="240" w:lineRule="auto"/>
              <w:rPr>
                <w:rFonts w:ascii="Arial" w:hAnsi="Arial" w:cs="Arial"/>
                <w:sz w:val="20"/>
                <w:szCs w:val="20"/>
              </w:rPr>
            </w:pPr>
            <w:r>
              <w:rPr>
                <w:rFonts w:ascii="Arial" w:hAnsi="Arial" w:cs="Arial"/>
                <w:sz w:val="20"/>
                <w:szCs w:val="20"/>
              </w:rPr>
              <w:t>Sprint-1</w:t>
            </w:r>
          </w:p>
        </w:tc>
      </w:tr>
      <w:tr w:rsidR="005F5F90" w14:paraId="0A8FE43F" w14:textId="77777777">
        <w:trPr>
          <w:trHeight w:val="388"/>
        </w:trPr>
        <w:tc>
          <w:tcPr>
            <w:tcW w:w="1667" w:type="dxa"/>
          </w:tcPr>
          <w:p w14:paraId="552B8867" w14:textId="77777777" w:rsidR="005F5F90" w:rsidRDefault="00000000">
            <w:pPr>
              <w:spacing w:after="0" w:line="240" w:lineRule="auto"/>
              <w:rPr>
                <w:rFonts w:ascii="Arial" w:hAnsi="Arial" w:cs="Arial"/>
                <w:sz w:val="20"/>
                <w:szCs w:val="20"/>
              </w:rPr>
            </w:pPr>
            <w:r>
              <w:rPr>
                <w:rFonts w:ascii="Arial" w:hAnsi="Arial" w:cs="Arial"/>
                <w:sz w:val="20"/>
                <w:szCs w:val="20"/>
              </w:rPr>
              <w:t>Administrator</w:t>
            </w:r>
          </w:p>
        </w:tc>
        <w:tc>
          <w:tcPr>
            <w:tcW w:w="1850" w:type="dxa"/>
          </w:tcPr>
          <w:p w14:paraId="021CB070" w14:textId="77777777" w:rsidR="005F5F90" w:rsidRDefault="00000000">
            <w:pPr>
              <w:spacing w:after="0" w:line="240" w:lineRule="auto"/>
              <w:rPr>
                <w:rFonts w:ascii="Arial" w:hAnsi="Arial" w:cs="Arial"/>
                <w:sz w:val="20"/>
                <w:szCs w:val="20"/>
              </w:rPr>
            </w:pPr>
            <w:r>
              <w:rPr>
                <w:rFonts w:ascii="Arial" w:hAnsi="Arial" w:cs="Arial"/>
                <w:sz w:val="20"/>
                <w:szCs w:val="20"/>
              </w:rPr>
              <w:t>Algorithm</w:t>
            </w:r>
          </w:p>
        </w:tc>
        <w:tc>
          <w:tcPr>
            <w:tcW w:w="1309" w:type="dxa"/>
          </w:tcPr>
          <w:p w14:paraId="21A96413" w14:textId="77777777" w:rsidR="005F5F90" w:rsidRDefault="00000000">
            <w:pPr>
              <w:spacing w:after="0" w:line="240" w:lineRule="auto"/>
              <w:rPr>
                <w:rFonts w:ascii="Arial" w:hAnsi="Arial" w:cs="Arial"/>
                <w:sz w:val="20"/>
                <w:szCs w:val="20"/>
              </w:rPr>
            </w:pPr>
            <w:r>
              <w:rPr>
                <w:rFonts w:ascii="Arial" w:hAnsi="Arial" w:cs="Arial"/>
                <w:sz w:val="20"/>
                <w:szCs w:val="20"/>
              </w:rPr>
              <w:t>USN-8</w:t>
            </w:r>
          </w:p>
        </w:tc>
        <w:tc>
          <w:tcPr>
            <w:tcW w:w="4328" w:type="dxa"/>
          </w:tcPr>
          <w:p w14:paraId="7A70E6E5" w14:textId="77777777" w:rsidR="005F5F90" w:rsidRDefault="00000000">
            <w:pPr>
              <w:spacing w:after="0" w:line="240" w:lineRule="auto"/>
              <w:rPr>
                <w:rFonts w:ascii="Arial" w:hAnsi="Arial" w:cs="Arial"/>
                <w:sz w:val="20"/>
                <w:szCs w:val="20"/>
              </w:rPr>
            </w:pPr>
            <w:r>
              <w:rPr>
                <w:rFonts w:ascii="Arial" w:hAnsi="Arial" w:cs="Arial"/>
                <w:sz w:val="20"/>
                <w:szCs w:val="20"/>
              </w:rPr>
              <w:t>Machine learning and alogirthms are used to process apart from simple approach such as visual identification.</w:t>
            </w:r>
          </w:p>
        </w:tc>
        <w:tc>
          <w:tcPr>
            <w:tcW w:w="2596" w:type="dxa"/>
          </w:tcPr>
          <w:p w14:paraId="5856E6A9" w14:textId="77777777" w:rsidR="005F5F90" w:rsidRDefault="005F5F90">
            <w:pPr>
              <w:spacing w:after="0" w:line="240" w:lineRule="auto"/>
              <w:rPr>
                <w:rFonts w:ascii="Arial" w:hAnsi="Arial" w:cs="Arial"/>
                <w:sz w:val="20"/>
                <w:szCs w:val="20"/>
              </w:rPr>
            </w:pPr>
          </w:p>
        </w:tc>
        <w:tc>
          <w:tcPr>
            <w:tcW w:w="1374" w:type="dxa"/>
          </w:tcPr>
          <w:p w14:paraId="18DBCAD2" w14:textId="77777777" w:rsidR="005F5F90"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4300A392" w14:textId="77777777" w:rsidR="005F5F90" w:rsidRDefault="00000000">
            <w:pPr>
              <w:spacing w:after="0" w:line="240" w:lineRule="auto"/>
              <w:rPr>
                <w:rFonts w:ascii="Arial" w:hAnsi="Arial" w:cs="Arial"/>
                <w:b/>
                <w:bCs/>
                <w:sz w:val="20"/>
                <w:szCs w:val="20"/>
              </w:rPr>
            </w:pPr>
            <w:r>
              <w:rPr>
                <w:rFonts w:ascii="Arial" w:hAnsi="Arial" w:cs="Arial"/>
                <w:sz w:val="20"/>
                <w:szCs w:val="20"/>
              </w:rPr>
              <w:t>Sprint-1</w:t>
            </w:r>
          </w:p>
        </w:tc>
      </w:tr>
      <w:tr w:rsidR="005F5F90" w14:paraId="0AD55BBA" w14:textId="77777777">
        <w:trPr>
          <w:trHeight w:val="404"/>
        </w:trPr>
        <w:tc>
          <w:tcPr>
            <w:tcW w:w="1667" w:type="dxa"/>
          </w:tcPr>
          <w:p w14:paraId="4D33EDF2" w14:textId="77777777" w:rsidR="005F5F90" w:rsidRDefault="005F5F90">
            <w:pPr>
              <w:spacing w:after="0" w:line="240" w:lineRule="auto"/>
              <w:rPr>
                <w:rFonts w:ascii="Arial" w:hAnsi="Arial" w:cs="Arial"/>
                <w:sz w:val="20"/>
                <w:szCs w:val="20"/>
              </w:rPr>
            </w:pPr>
          </w:p>
        </w:tc>
        <w:tc>
          <w:tcPr>
            <w:tcW w:w="1850" w:type="dxa"/>
          </w:tcPr>
          <w:p w14:paraId="5C3C4B6F" w14:textId="77777777" w:rsidR="005F5F90" w:rsidRDefault="00000000">
            <w:pPr>
              <w:spacing w:after="0" w:line="240" w:lineRule="auto"/>
              <w:rPr>
                <w:rFonts w:ascii="Arial" w:hAnsi="Arial" w:cs="Arial"/>
                <w:sz w:val="20"/>
                <w:szCs w:val="20"/>
              </w:rPr>
            </w:pPr>
            <w:r>
              <w:rPr>
                <w:rFonts w:ascii="Arial" w:hAnsi="Arial" w:cs="Arial"/>
                <w:sz w:val="20"/>
                <w:szCs w:val="20"/>
              </w:rPr>
              <w:t>Result</w:t>
            </w:r>
          </w:p>
        </w:tc>
        <w:tc>
          <w:tcPr>
            <w:tcW w:w="1309" w:type="dxa"/>
          </w:tcPr>
          <w:p w14:paraId="1026B818" w14:textId="77777777" w:rsidR="005F5F90" w:rsidRDefault="00000000">
            <w:pPr>
              <w:spacing w:after="0" w:line="240" w:lineRule="auto"/>
              <w:rPr>
                <w:rFonts w:ascii="Arial" w:hAnsi="Arial" w:cs="Arial"/>
                <w:sz w:val="20"/>
                <w:szCs w:val="20"/>
              </w:rPr>
            </w:pPr>
            <w:r>
              <w:rPr>
                <w:rFonts w:ascii="Arial" w:hAnsi="Arial" w:cs="Arial"/>
                <w:sz w:val="20"/>
                <w:szCs w:val="20"/>
              </w:rPr>
              <w:t>USN-9</w:t>
            </w:r>
          </w:p>
        </w:tc>
        <w:tc>
          <w:tcPr>
            <w:tcW w:w="4328" w:type="dxa"/>
          </w:tcPr>
          <w:p w14:paraId="3871313C" w14:textId="77777777" w:rsidR="005F5F90" w:rsidRDefault="00000000">
            <w:pPr>
              <w:spacing w:after="0" w:line="240" w:lineRule="auto"/>
              <w:rPr>
                <w:rFonts w:ascii="Arial" w:hAnsi="Arial" w:cs="Arial"/>
                <w:sz w:val="20"/>
                <w:szCs w:val="20"/>
              </w:rPr>
            </w:pPr>
            <w:r>
              <w:rPr>
                <w:rFonts w:ascii="Arial" w:hAnsi="Arial" w:cs="Arial"/>
                <w:sz w:val="20"/>
                <w:szCs w:val="20"/>
              </w:rPr>
              <w:t>The prediction unit confirms and finalise the resulting input webpage is genuine or not.</w:t>
            </w:r>
          </w:p>
        </w:tc>
        <w:tc>
          <w:tcPr>
            <w:tcW w:w="2596" w:type="dxa"/>
          </w:tcPr>
          <w:p w14:paraId="697A8D55" w14:textId="77777777" w:rsidR="005F5F90" w:rsidRDefault="00000000">
            <w:pPr>
              <w:spacing w:after="0" w:line="240" w:lineRule="auto"/>
              <w:rPr>
                <w:rFonts w:ascii="Arial" w:hAnsi="Arial" w:cs="Arial"/>
                <w:sz w:val="20"/>
                <w:szCs w:val="20"/>
              </w:rPr>
            </w:pPr>
            <w:r>
              <w:rPr>
                <w:rFonts w:ascii="Arial" w:hAnsi="Arial" w:cs="Arial"/>
                <w:sz w:val="20"/>
                <w:szCs w:val="20"/>
              </w:rPr>
              <w:t>I can get the final verdict from the engine</w:t>
            </w:r>
          </w:p>
        </w:tc>
        <w:tc>
          <w:tcPr>
            <w:tcW w:w="1374" w:type="dxa"/>
          </w:tcPr>
          <w:p w14:paraId="1D8CDB1C" w14:textId="77777777" w:rsidR="005F5F90" w:rsidRDefault="00000000">
            <w:pPr>
              <w:spacing w:after="0" w:line="240" w:lineRule="auto"/>
              <w:rPr>
                <w:rFonts w:ascii="Arial" w:hAnsi="Arial" w:cs="Arial"/>
                <w:sz w:val="20"/>
                <w:szCs w:val="20"/>
              </w:rPr>
            </w:pPr>
            <w:r>
              <w:rPr>
                <w:rFonts w:ascii="Arial" w:hAnsi="Arial" w:cs="Arial"/>
                <w:sz w:val="20"/>
                <w:szCs w:val="20"/>
              </w:rPr>
              <w:t>High</w:t>
            </w:r>
          </w:p>
        </w:tc>
        <w:tc>
          <w:tcPr>
            <w:tcW w:w="1374" w:type="dxa"/>
          </w:tcPr>
          <w:p w14:paraId="3FBE83DC" w14:textId="77777777" w:rsidR="005F5F90" w:rsidRDefault="00000000">
            <w:pPr>
              <w:spacing w:after="0" w:line="240" w:lineRule="auto"/>
              <w:rPr>
                <w:rFonts w:ascii="Arial" w:hAnsi="Arial" w:cs="Arial"/>
                <w:sz w:val="20"/>
                <w:szCs w:val="20"/>
              </w:rPr>
            </w:pPr>
            <w:r>
              <w:rPr>
                <w:rFonts w:ascii="Arial" w:hAnsi="Arial" w:cs="Arial"/>
                <w:sz w:val="20"/>
                <w:szCs w:val="20"/>
              </w:rPr>
              <w:t>Sprint-2</w:t>
            </w:r>
          </w:p>
        </w:tc>
      </w:tr>
    </w:tbl>
    <w:p w14:paraId="362CA904" w14:textId="77777777" w:rsidR="005F5F90" w:rsidRDefault="005F5F90">
      <w:pPr>
        <w:rPr>
          <w:rFonts w:ascii="Arial" w:hAnsi="Arial" w:cs="Arial"/>
        </w:rPr>
      </w:pPr>
    </w:p>
    <w:sectPr w:rsidR="005F5F90">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5A8A" w14:textId="77777777" w:rsidR="006E3BBD" w:rsidRDefault="006E3BBD">
      <w:pPr>
        <w:spacing w:line="240" w:lineRule="auto"/>
      </w:pPr>
      <w:r>
        <w:separator/>
      </w:r>
    </w:p>
  </w:endnote>
  <w:endnote w:type="continuationSeparator" w:id="0">
    <w:p w14:paraId="099FC6A3" w14:textId="77777777" w:rsidR="006E3BBD" w:rsidRDefault="006E3B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4228" w14:textId="77777777" w:rsidR="006E3BBD" w:rsidRDefault="006E3BBD">
      <w:pPr>
        <w:spacing w:after="0"/>
      </w:pPr>
      <w:r>
        <w:separator/>
      </w:r>
    </w:p>
  </w:footnote>
  <w:footnote w:type="continuationSeparator" w:id="0">
    <w:p w14:paraId="68CE18E7" w14:textId="77777777" w:rsidR="006E3BBD" w:rsidRDefault="006E3B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5F90"/>
    <w:rsid w:val="005F7D14"/>
    <w:rsid w:val="00604389"/>
    <w:rsid w:val="00604AAA"/>
    <w:rsid w:val="00632D23"/>
    <w:rsid w:val="006D393F"/>
    <w:rsid w:val="006D614E"/>
    <w:rsid w:val="006E3BBD"/>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F6C69"/>
    <w:rsid w:val="00D47E72"/>
    <w:rsid w:val="00D76549"/>
    <w:rsid w:val="00D97A7C"/>
    <w:rsid w:val="00DA0780"/>
    <w:rsid w:val="00DB06D2"/>
    <w:rsid w:val="00DB6A25"/>
    <w:rsid w:val="00DC7867"/>
    <w:rsid w:val="00DE22BD"/>
    <w:rsid w:val="00EB10A4"/>
    <w:rsid w:val="00F01F80"/>
    <w:rsid w:val="00F11560"/>
    <w:rsid w:val="00FD22C9"/>
    <w:rsid w:val="3EFE95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16B"/>
  <w15:docId w15:val="{7DC80D59-5222-486F-BA05-31B21A42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rohith raya</cp:lastModifiedBy>
  <cp:revision>59</cp:revision>
  <cp:lastPrinted>2022-10-03T10:40:00Z</cp:lastPrinted>
  <dcterms:created xsi:type="dcterms:W3CDTF">2022-09-18T22:21:00Z</dcterms:created>
  <dcterms:modified xsi:type="dcterms:W3CDTF">2022-10-18T19:05:00Z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