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20" w:orient="landscape"/>
          <w:pgMar w:top="1120" w:bottom="280" w:left="1240" w:right="66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Diagra</w:t>
      </w:r>
      <w:bookmarkStart w:name="[Bookmark] New Bookmark" w:id="1"/>
      <w:bookmarkEnd w:id="1"/>
      <w:r>
        <w:rPr>
          <w:rFonts w:ascii="Arial"/>
          <w:b/>
          <w:sz w:val="22"/>
        </w:rPr>
        <w:t>m</w:t>
      </w:r>
      <w:r>
        <w:rPr>
          <w:rFonts w:ascii="Arial"/>
          <w:b/>
          <w:sz w:val="22"/>
        </w:rPr>
        <w:t>s:</w:t>
      </w:r>
    </w:p>
    <w:p>
      <w:pPr>
        <w:pStyle w:val="Title"/>
        <w:spacing w:before="92"/>
      </w:pPr>
      <w:r>
        <w:rPr>
          <w:b w:val="0"/>
        </w:rPr>
        <w:br w:type="column"/>
      </w:r>
      <w:r>
        <w:rPr/>
        <w:t>Project Design Phase-II</w:t>
      </w:r>
    </w:p>
    <w:p>
      <w:pPr>
        <w:pStyle w:val="Title"/>
      </w:pPr>
      <w:r>
        <w:rPr/>
        <w:pict>
          <v:group style="position:absolute;margin-left:429.578003pt;margin-top:46.026756pt;width:122.55pt;height:10.95pt;mso-position-horizontal-relative:page;mso-position-vertical-relative:paragraph;z-index:15728640" coordorigin="8592,921" coordsize="2451,219">
            <v:rect style="position:absolute;left:8601;top:930;width:2431;height:19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91;top:920;width:2451;height:219" type="#_x0000_t202" fillcolor="#ffffff" stroked="true" strokeweight="1pt" strokecolor="#000000">
              <v:textbox inset="0,0,0,0">
                <w:txbxContent>
                  <w:p>
                    <w:pPr>
                      <w:spacing w:before="14"/>
                      <w:ind w:left="6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PNT2022TMID02994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t>Data Flow Diagram &amp; User Stories</w:t>
      </w:r>
    </w:p>
    <w:p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jc w:val="left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40" w:hRule="atLeast"/>
        </w:trPr>
        <w:tc>
          <w:tcPr>
            <w:tcW w:w="4500" w:type="dxa"/>
          </w:tcPr>
          <w:p>
            <w:pPr>
              <w:pStyle w:val="TableParagraph"/>
              <w:spacing w:line="216" w:lineRule="exact" w:before="3"/>
              <w:ind w:left="9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16" w:lineRule="exact" w:before="3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80" w:hRule="atLeast"/>
        </w:trPr>
        <w:tc>
          <w:tcPr>
            <w:tcW w:w="4500" w:type="dxa"/>
          </w:tcPr>
          <w:p>
            <w:pPr>
              <w:pStyle w:val="TableParagraph"/>
              <w:spacing w:line="248" w:lineRule="exact" w:before="11"/>
              <w:ind w:left="9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244" w:lineRule="exact" w:before="15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PNT2022TMID04947</w:t>
            </w:r>
          </w:p>
        </w:tc>
      </w:tr>
      <w:tr>
        <w:trPr>
          <w:trHeight w:val="520" w:hRule="atLeast"/>
        </w:trPr>
        <w:tc>
          <w:tcPr>
            <w:tcW w:w="4500" w:type="dxa"/>
          </w:tcPr>
          <w:p>
            <w:pPr>
              <w:pStyle w:val="TableParagraph"/>
              <w:spacing w:line="248" w:lineRule="exact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AI-Powered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Nutrition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Analyzer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Fitness</w:t>
            </w:r>
          </w:p>
          <w:p>
            <w:pPr>
              <w:pStyle w:val="TableParagraph"/>
              <w:spacing w:line="232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Enthusiasts</w:t>
            </w:r>
          </w:p>
        </w:tc>
      </w:tr>
      <w:tr>
        <w:trPr>
          <w:trHeight w:val="259" w:hRule="atLeast"/>
        </w:trPr>
        <w:tc>
          <w:tcPr>
            <w:tcW w:w="4500" w:type="dxa"/>
          </w:tcPr>
          <w:p>
            <w:pPr>
              <w:pStyle w:val="TableParagraph"/>
              <w:spacing w:line="233" w:lineRule="exact" w:before="7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33" w:lineRule="exact" w:before="7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33" w:lineRule="exact"/>
        <w:rPr>
          <w:sz w:val="22"/>
        </w:rPr>
        <w:sectPr>
          <w:type w:val="continuous"/>
          <w:pgSz w:w="16840" w:h="11920" w:orient="landscape"/>
          <w:pgMar w:top="1120" w:bottom="280" w:left="1240" w:right="660"/>
          <w:cols w:num="2" w:equalWidth="0">
            <w:col w:w="2415" w:space="175"/>
            <w:col w:w="12350"/>
          </w:cols>
        </w:sect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pStyle w:val="BodyText"/>
        <w:ind w:left="3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9070268" cy="164296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0268" cy="1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6840" w:h="11920" w:orient="landscape"/>
          <w:pgMar w:top="1120" w:bottom="280" w:left="1240" w:right="660"/>
        </w:sect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before="93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pStyle w:val="BodyText"/>
        <w:spacing w:before="180"/>
        <w:ind w:left="200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60"/>
        <w:gridCol w:w="1280"/>
        <w:gridCol w:w="4320"/>
        <w:gridCol w:w="2600"/>
        <w:gridCol w:w="1380"/>
        <w:gridCol w:w="1380"/>
      </w:tblGrid>
      <w:tr>
        <w:trPr>
          <w:trHeight w:val="680" w:hRule="atLeast"/>
        </w:trPr>
        <w:tc>
          <w:tcPr>
            <w:tcW w:w="1660" w:type="dxa"/>
          </w:tcPr>
          <w:p>
            <w:pPr>
              <w:pStyle w:val="TableParagraph"/>
              <w:spacing w:before="18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60" w:type="dxa"/>
          </w:tcPr>
          <w:p>
            <w:pPr>
              <w:pStyle w:val="TableParagraph"/>
              <w:spacing w:before="3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TableParagraph"/>
              <w:spacing w:line="206" w:lineRule="exact" w:before="15"/>
              <w:ind w:left="114" w:right="4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0" w:type="dxa"/>
          </w:tcPr>
          <w:p>
            <w:pPr>
              <w:pStyle w:val="TableParagraph"/>
              <w:spacing w:line="230" w:lineRule="atLeast"/>
              <w:ind w:left="114" w:right="3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709" w:hRule="atLeast"/>
        </w:trPr>
        <w:tc>
          <w:tcPr>
            <w:tcW w:w="1660" w:type="dxa"/>
          </w:tcPr>
          <w:p>
            <w:pPr>
              <w:pStyle w:val="TableParagraph"/>
              <w:spacing w:line="240" w:lineRule="exact"/>
              <w:ind w:left="109" w:right="652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60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0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tabs>
                <w:tab w:pos="541" w:val="left" w:leader="none"/>
                <w:tab w:pos="1469" w:val="left" w:leader="none"/>
                <w:tab w:pos="1941" w:val="left" w:leader="none"/>
              </w:tabs>
              <w:spacing w:line="249" w:lineRule="auto" w:before="2"/>
              <w:ind w:right="1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by</w:t>
              <w:tab/>
              <w:t>entering</w:t>
              <w:tab/>
              <w:t>my</w:t>
              <w:tab/>
              <w:t>email,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08" w:lineRule="exact" w:before="2"/>
              <w:rPr>
                <w:sz w:val="20"/>
              </w:rPr>
            </w:pPr>
            <w:r>
              <w:rPr>
                <w:sz w:val="20"/>
              </w:rPr>
              <w:t>confirming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0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TableParagraph"/>
              <w:spacing w:line="249" w:lineRule="auto"/>
              <w:ind w:right="8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1" w:lineRule="exact" w:before="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49" w:lineRule="auto"/>
              <w:ind w:right="15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0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>
            <w:pPr>
              <w:pStyle w:val="TableParagraph"/>
              <w:spacing w:line="249" w:lineRule="auto" w:before="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exact"/>
              <w:ind w:right="412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Facebook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before="6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>
            <w:pPr>
              <w:pStyle w:val="TableParagraph"/>
              <w:spacing w:before="6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70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>
            <w:pPr>
              <w:pStyle w:val="TableParagraph"/>
              <w:spacing w:line="249" w:lineRule="auto"/>
              <w:ind w:right="312"/>
              <w:rPr>
                <w:sz w:val="20"/>
              </w:rPr>
            </w:pPr>
            <w:r>
              <w:rPr>
                <w:sz w:val="20"/>
              </w:rPr>
              <w:t>I can register and acces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line="201" w:lineRule="exact" w:before="1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before="1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5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>
            <w:pPr>
              <w:pStyle w:val="TableParagraph"/>
              <w:spacing w:before="4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>
            <w:pPr>
              <w:pStyle w:val="TableParagraph"/>
              <w:spacing w:line="230" w:lineRule="atLeast"/>
              <w:ind w:right="668"/>
              <w:rPr>
                <w:sz w:val="20"/>
              </w:rPr>
            </w:pPr>
            <w:r>
              <w:rPr>
                <w:sz w:val="20"/>
              </w:rPr>
              <w:t>I can login using my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6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>
            <w:pPr>
              <w:pStyle w:val="TableParagraph"/>
              <w:spacing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input</w:t>
            </w:r>
          </w:p>
        </w:tc>
        <w:tc>
          <w:tcPr>
            <w:tcW w:w="2600" w:type="dxa"/>
          </w:tcPr>
          <w:p>
            <w:pPr>
              <w:pStyle w:val="TableParagraph"/>
              <w:spacing w:before="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camera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or</w:t>
            </w:r>
          </w:p>
          <w:p>
            <w:pPr>
              <w:pStyle w:val="TableParagraph"/>
              <w:spacing w:line="235" w:lineRule="exact" w:before="2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files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upload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image</w:t>
            </w:r>
          </w:p>
        </w:tc>
        <w:tc>
          <w:tcPr>
            <w:tcW w:w="1380" w:type="dxa"/>
          </w:tcPr>
          <w:p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1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22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atLeast"/>
              <w:ind w:right="283"/>
              <w:rPr>
                <w:sz w:val="20"/>
              </w:rPr>
            </w:pPr>
            <w:r>
              <w:rPr>
                <w:sz w:val="20"/>
              </w:rPr>
              <w:t>As a user I can give my diet details and with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nutrients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atLeast"/>
              <w:ind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 and allow app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1380" w:type="dxa"/>
          </w:tcPr>
          <w:p>
            <w:pPr>
              <w:pStyle w:val="TableParagraph"/>
              <w:spacing w:before="22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22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720" w:hRule="atLeast"/>
        </w:trPr>
        <w:tc>
          <w:tcPr>
            <w:tcW w:w="1660" w:type="dxa"/>
          </w:tcPr>
          <w:p>
            <w:pPr>
              <w:pStyle w:val="TableParagraph"/>
              <w:spacing w:line="249" w:lineRule="auto" w:before="19"/>
              <w:ind w:left="109" w:right="12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60" w:type="dxa"/>
          </w:tcPr>
          <w:p>
            <w:pPr>
              <w:pStyle w:val="TableParagraph"/>
              <w:spacing w:before="19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80" w:type="dxa"/>
          </w:tcPr>
          <w:p>
            <w:pPr>
              <w:pStyle w:val="TableParagraph"/>
              <w:spacing w:before="19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atLeast"/>
              <w:ind w:right="18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a user, I can register for the 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>
            <w:pPr>
              <w:pStyle w:val="TableParagraph"/>
              <w:spacing w:before="19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9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2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atLeast"/>
              <w:ind w:right="9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49" w:lineRule="auto" w:before="12"/>
              <w:ind w:right="157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1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0" w:type="dxa"/>
          </w:tcPr>
          <w:p>
            <w:pPr>
              <w:pStyle w:val="TableParagraph"/>
              <w:spacing w:line="249" w:lineRule="auto" w:before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exact"/>
              <w:ind w:right="412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Facebook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3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spacing w:after="0" w:line="223" w:lineRule="exact"/>
        <w:rPr>
          <w:sz w:val="20"/>
        </w:rPr>
        <w:sectPr>
          <w:pgSz w:w="16840" w:h="11920" w:orient="landscape"/>
          <w:pgMar w:top="1120" w:bottom="280" w:left="1240" w:right="660"/>
        </w:sect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60"/>
        <w:gridCol w:w="1280"/>
        <w:gridCol w:w="4320"/>
        <w:gridCol w:w="2600"/>
        <w:gridCol w:w="1380"/>
        <w:gridCol w:w="1380"/>
      </w:tblGrid>
      <w:tr>
        <w:trPr>
          <w:trHeight w:val="21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13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6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8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I can login using my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6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8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upload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input</w:t>
            </w:r>
          </w:p>
        </w:tc>
        <w:tc>
          <w:tcPr>
            <w:tcW w:w="2600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camera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or</w:t>
            </w:r>
          </w:p>
          <w:p>
            <w:pPr>
              <w:pStyle w:val="TableParagraph"/>
              <w:spacing w:line="249" w:lineRule="exact" w:before="2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files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upload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image</w:t>
            </w:r>
          </w:p>
        </w:tc>
        <w:tc>
          <w:tcPr>
            <w:tcW w:w="1380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spacing w:after="0" w:line="220" w:lineRule="exact"/>
        <w:rPr>
          <w:sz w:val="20"/>
        </w:rPr>
        <w:sectPr>
          <w:pgSz w:w="16840" w:h="11920" w:orient="landscape"/>
          <w:pgMar w:top="1120" w:bottom="280" w:left="1240" w:right="660"/>
        </w:sect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1840"/>
        <w:gridCol w:w="1300"/>
        <w:gridCol w:w="4320"/>
        <w:gridCol w:w="2600"/>
        <w:gridCol w:w="1380"/>
        <w:gridCol w:w="1380"/>
      </w:tblGrid>
      <w:tr>
        <w:trPr>
          <w:trHeight w:val="920" w:hRule="atLeast"/>
        </w:trPr>
        <w:tc>
          <w:tcPr>
            <w:tcW w:w="1660" w:type="dxa"/>
          </w:tcPr>
          <w:p>
            <w:pPr>
              <w:pStyle w:val="TableParagraph"/>
              <w:spacing w:before="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>
            <w:pPr>
              <w:pStyle w:val="TableParagraph"/>
              <w:spacing w:line="230" w:lineRule="auto" w:before="4"/>
              <w:ind w:left="114" w:right="5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>
            <w:pPr>
              <w:pStyle w:val="TableParagraph"/>
              <w:spacing w:before="7"/>
              <w:ind w:left="119"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>
            <w:pPr>
              <w:pStyle w:val="TableParagraph"/>
              <w:spacing w:before="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>
            <w:pPr>
              <w:pStyle w:val="TableParagraph"/>
              <w:spacing w:before="7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71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atLeast"/>
              <w:ind w:right="283"/>
              <w:rPr>
                <w:sz w:val="20"/>
              </w:rPr>
            </w:pPr>
            <w:r>
              <w:rPr>
                <w:sz w:val="20"/>
              </w:rPr>
              <w:t>As a user I can give my diet details and with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nutrients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recommendation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atLeast"/>
              <w:ind w:right="17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information and allow app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details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6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959" w:hRule="atLeast"/>
        </w:trPr>
        <w:tc>
          <w:tcPr>
            <w:tcW w:w="1660" w:type="dxa"/>
          </w:tcPr>
          <w:p>
            <w:pPr>
              <w:pStyle w:val="TableParagraph"/>
              <w:spacing w:line="249" w:lineRule="auto" w:before="14"/>
              <w:ind w:left="109" w:right="15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300" w:type="dxa"/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spacing w:line="249" w:lineRule="auto" w:before="14"/>
              <w:ind w:right="854"/>
              <w:rPr>
                <w:sz w:val="20"/>
              </w:rPr>
            </w:pPr>
            <w:r>
              <w:rPr>
                <w:sz w:val="20"/>
              </w:rPr>
              <w:t>As a customer care executive, I 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access customer’s information and 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queries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atLeast"/>
              <w:ind w:right="157"/>
              <w:rPr>
                <w:sz w:val="20"/>
              </w:rPr>
            </w:pPr>
            <w:r>
              <w:rPr>
                <w:sz w:val="20"/>
              </w:rPr>
              <w:t>I can access I can access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customer’s information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to solve their queries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</w:tc>
        <w:tc>
          <w:tcPr>
            <w:tcW w:w="1380" w:type="dxa"/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80" w:hRule="atLeast"/>
        </w:trPr>
        <w:tc>
          <w:tcPr>
            <w:tcW w:w="1660" w:type="dxa"/>
          </w:tcPr>
          <w:p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exact"/>
              <w:ind w:right="1254"/>
              <w:rPr>
                <w:sz w:val="20"/>
              </w:rPr>
            </w:pPr>
            <w:r>
              <w:rPr>
                <w:sz w:val="20"/>
              </w:rPr>
              <w:t>As a admin I can track sleep and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activities</w:t>
            </w:r>
          </w:p>
        </w:tc>
        <w:tc>
          <w:tcPr>
            <w:tcW w:w="1380" w:type="dxa"/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  <w:p>
            <w:pPr>
              <w:pStyle w:val="TableParagraph"/>
              <w:spacing w:line="199" w:lineRule="exact" w:before="10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display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profile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TableParagraph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79" w:hRule="atLeast"/>
        </w:trPr>
        <w:tc>
          <w:tcPr>
            <w:tcW w:w="16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-3</w:t>
            </w:r>
          </w:p>
        </w:tc>
        <w:tc>
          <w:tcPr>
            <w:tcW w:w="4320" w:type="dxa"/>
          </w:tcPr>
          <w:p>
            <w:pPr>
              <w:pStyle w:val="TableParagraph"/>
              <w:spacing w:line="240" w:lineRule="atLeast"/>
              <w:ind w:right="727"/>
              <w:rPr>
                <w:sz w:val="20"/>
              </w:rPr>
            </w:pPr>
            <w:r>
              <w:rPr>
                <w:sz w:val="20"/>
              </w:rPr>
              <w:t>As a admin I can recommend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nutritional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>
            <w:pPr>
              <w:pStyle w:val="TableParagraph"/>
              <w:spacing w:line="240" w:lineRule="atLeast"/>
              <w:ind w:right="368"/>
              <w:rPr>
                <w:sz w:val="20"/>
              </w:rPr>
            </w:pPr>
            <w:r>
              <w:rPr>
                <w:sz w:val="20"/>
              </w:rPr>
              <w:t>I can provide nutritional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diet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TableParagraph"/>
              <w:spacing w:before="18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sectPr>
      <w:pgSz w:w="16840" w:h="11920" w:orient="landscape"/>
      <w:pgMar w:top="1120" w:bottom="280" w:left="12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923" w:right="550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terms:created xsi:type="dcterms:W3CDTF">2022-11-15T14:28:37Z</dcterms:created>
  <dcterms:modified xsi:type="dcterms:W3CDTF">2022-11-15T14:28:37Z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