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BD5" w:rsidRDefault="00D25BD5">
      <w:pPr>
        <w:pStyle w:val="BodyText"/>
        <w:rPr>
          <w:rFonts w:ascii="Times New Roman"/>
          <w:sz w:val="20"/>
        </w:rPr>
      </w:pPr>
    </w:p>
    <w:p w:rsidR="00D25BD5" w:rsidRDefault="00D25BD5">
      <w:pPr>
        <w:pStyle w:val="BodyText"/>
        <w:rPr>
          <w:rFonts w:ascii="Times New Roman"/>
          <w:sz w:val="20"/>
        </w:rPr>
      </w:pPr>
    </w:p>
    <w:p w:rsidR="00D25BD5" w:rsidRDefault="00D25BD5">
      <w:pPr>
        <w:pStyle w:val="BodyText"/>
        <w:rPr>
          <w:rFonts w:ascii="Times New Roman"/>
          <w:sz w:val="26"/>
        </w:rPr>
      </w:pPr>
    </w:p>
    <w:p w:rsidR="00D25BD5" w:rsidRDefault="00173E41">
      <w:pPr>
        <w:spacing w:before="93"/>
        <w:ind w:left="2925" w:right="291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Acceptance</w:t>
      </w:r>
      <w:r>
        <w:rPr>
          <w:rFonts w:ascii="Arial"/>
          <w:b/>
          <w:spacing w:val="-8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Testing</w:t>
      </w:r>
    </w:p>
    <w:p w:rsidR="00D25BD5" w:rsidRDefault="00173E41">
      <w:pPr>
        <w:spacing w:before="2"/>
        <w:ind w:left="2925" w:right="2921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  <w:u w:val="thick"/>
        </w:rPr>
        <w:t>UAT</w:t>
      </w:r>
      <w:r>
        <w:rPr>
          <w:rFonts w:ascii="Arial"/>
          <w:b/>
          <w:spacing w:val="-1"/>
          <w:sz w:val="23"/>
          <w:u w:val="thick"/>
        </w:rPr>
        <w:t xml:space="preserve"> </w:t>
      </w:r>
      <w:r>
        <w:rPr>
          <w:rFonts w:ascii="Arial"/>
          <w:b/>
          <w:sz w:val="23"/>
          <w:u w:val="thick"/>
        </w:rPr>
        <w:t>Execution</w:t>
      </w:r>
      <w:r>
        <w:rPr>
          <w:rFonts w:ascii="Arial"/>
          <w:b/>
          <w:spacing w:val="-9"/>
          <w:sz w:val="23"/>
          <w:u w:val="thick"/>
        </w:rPr>
        <w:t xml:space="preserve"> </w:t>
      </w:r>
      <w:r>
        <w:rPr>
          <w:rFonts w:ascii="Arial"/>
          <w:b/>
          <w:sz w:val="23"/>
          <w:u w:val="thick"/>
        </w:rPr>
        <w:t>&amp;</w:t>
      </w:r>
      <w:r>
        <w:rPr>
          <w:rFonts w:ascii="Arial"/>
          <w:b/>
          <w:spacing w:val="-2"/>
          <w:sz w:val="23"/>
          <w:u w:val="thick"/>
        </w:rPr>
        <w:t xml:space="preserve"> </w:t>
      </w:r>
      <w:r>
        <w:rPr>
          <w:rFonts w:ascii="Arial"/>
          <w:b/>
          <w:sz w:val="23"/>
          <w:u w:val="thick"/>
        </w:rPr>
        <w:t>Report</w:t>
      </w:r>
      <w:r>
        <w:rPr>
          <w:rFonts w:ascii="Arial"/>
          <w:b/>
          <w:spacing w:val="-4"/>
          <w:sz w:val="23"/>
          <w:u w:val="thick"/>
        </w:rPr>
        <w:t xml:space="preserve"> </w:t>
      </w:r>
      <w:r>
        <w:rPr>
          <w:rFonts w:ascii="Arial"/>
          <w:b/>
          <w:sz w:val="23"/>
          <w:u w:val="thick"/>
        </w:rPr>
        <w:t>Submission</w:t>
      </w:r>
    </w:p>
    <w:p w:rsidR="00D25BD5" w:rsidRDefault="00D25BD5">
      <w:pPr>
        <w:pStyle w:val="BodyText"/>
        <w:spacing w:before="1" w:after="1"/>
        <w:rPr>
          <w:rFonts w:ascii="Arial"/>
          <w:b/>
          <w:sz w:val="24"/>
        </w:rPr>
      </w:pPr>
    </w:p>
    <w:tbl>
      <w:tblPr>
        <w:tblW w:w="0" w:type="auto"/>
        <w:tblInd w:w="1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0"/>
        <w:gridCol w:w="5114"/>
      </w:tblGrid>
      <w:tr w:rsidR="00D25BD5">
        <w:trPr>
          <w:trHeight w:val="254"/>
        </w:trPr>
        <w:tc>
          <w:tcPr>
            <w:tcW w:w="1830" w:type="dxa"/>
          </w:tcPr>
          <w:p w:rsidR="00D25BD5" w:rsidRDefault="00173E41">
            <w:pPr>
              <w:pStyle w:val="TableParagraph"/>
              <w:spacing w:before="0" w:line="234" w:lineRule="exact"/>
              <w:ind w:left="105"/>
              <w:jc w:val="left"/>
            </w:pPr>
            <w:r>
              <w:t>Date</w:t>
            </w:r>
          </w:p>
        </w:tc>
        <w:tc>
          <w:tcPr>
            <w:tcW w:w="5114" w:type="dxa"/>
          </w:tcPr>
          <w:p w:rsidR="00D25BD5" w:rsidRDefault="00B36310">
            <w:pPr>
              <w:pStyle w:val="TableParagraph"/>
              <w:spacing w:before="0" w:line="234" w:lineRule="exact"/>
              <w:ind w:left="110"/>
              <w:jc w:val="left"/>
            </w:pPr>
            <w:r>
              <w:t xml:space="preserve">20 </w:t>
            </w:r>
            <w:bookmarkStart w:id="0" w:name="_GoBack"/>
            <w:bookmarkEnd w:id="0"/>
            <w:r w:rsidR="00173E41">
              <w:t>November</w:t>
            </w:r>
            <w:r w:rsidR="00173E41">
              <w:rPr>
                <w:spacing w:val="-3"/>
              </w:rPr>
              <w:t xml:space="preserve"> </w:t>
            </w:r>
            <w:r w:rsidR="00173E41">
              <w:t>2022</w:t>
            </w:r>
          </w:p>
        </w:tc>
      </w:tr>
      <w:tr w:rsidR="00D25BD5">
        <w:trPr>
          <w:trHeight w:val="278"/>
        </w:trPr>
        <w:tc>
          <w:tcPr>
            <w:tcW w:w="1830" w:type="dxa"/>
          </w:tcPr>
          <w:p w:rsidR="00D25BD5" w:rsidRDefault="00173E41">
            <w:pPr>
              <w:pStyle w:val="TableParagraph"/>
              <w:spacing w:before="0"/>
              <w:ind w:left="105"/>
              <w:jc w:val="lef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14" w:type="dxa"/>
          </w:tcPr>
          <w:p w:rsidR="00D25BD5" w:rsidRDefault="00B36310">
            <w:pPr>
              <w:pStyle w:val="TableParagraph"/>
              <w:spacing w:before="0" w:line="258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PNT2022TMID46301</w:t>
            </w:r>
          </w:p>
        </w:tc>
      </w:tr>
      <w:tr w:rsidR="00D25BD5">
        <w:trPr>
          <w:trHeight w:val="551"/>
        </w:trPr>
        <w:tc>
          <w:tcPr>
            <w:tcW w:w="1830" w:type="dxa"/>
          </w:tcPr>
          <w:p w:rsidR="00D25BD5" w:rsidRDefault="00173E41">
            <w:pPr>
              <w:pStyle w:val="TableParagraph"/>
              <w:spacing w:before="0"/>
              <w:ind w:left="105"/>
              <w:jc w:val="lef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114" w:type="dxa"/>
          </w:tcPr>
          <w:p w:rsidR="00D25BD5" w:rsidRDefault="00173E41">
            <w:pPr>
              <w:pStyle w:val="TableParagraph"/>
              <w:spacing w:before="0" w:line="274" w:lineRule="exact"/>
              <w:ind w:left="110" w:right="671"/>
              <w:jc w:val="left"/>
              <w:rPr>
                <w:sz w:val="24"/>
              </w:rPr>
            </w:pPr>
            <w:r>
              <w:rPr>
                <w:sz w:val="24"/>
              </w:rPr>
              <w:t>Emerging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 Early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Fires</w:t>
            </w:r>
          </w:p>
        </w:tc>
      </w:tr>
      <w:tr w:rsidR="00D25BD5">
        <w:trPr>
          <w:trHeight w:val="254"/>
        </w:trPr>
        <w:tc>
          <w:tcPr>
            <w:tcW w:w="1830" w:type="dxa"/>
          </w:tcPr>
          <w:p w:rsidR="00D25BD5" w:rsidRDefault="00173E41">
            <w:pPr>
              <w:pStyle w:val="TableParagraph"/>
              <w:spacing w:before="0" w:line="234" w:lineRule="exact"/>
              <w:ind w:left="105"/>
              <w:jc w:val="lef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5114" w:type="dxa"/>
          </w:tcPr>
          <w:p w:rsidR="00D25BD5" w:rsidRDefault="00173E41">
            <w:pPr>
              <w:pStyle w:val="TableParagraph"/>
              <w:spacing w:before="0" w:line="234" w:lineRule="exact"/>
              <w:ind w:left="110"/>
              <w:jc w:val="lef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D25BD5" w:rsidRDefault="00D25BD5">
      <w:pPr>
        <w:pStyle w:val="BodyText"/>
        <w:spacing w:before="2"/>
        <w:rPr>
          <w:rFonts w:ascii="Arial"/>
          <w:b/>
          <w:sz w:val="27"/>
        </w:rPr>
      </w:pPr>
    </w:p>
    <w:p w:rsidR="00D25BD5" w:rsidRDefault="00173E41">
      <w:pPr>
        <w:pStyle w:val="Heading1"/>
        <w:numPr>
          <w:ilvl w:val="0"/>
          <w:numId w:val="1"/>
        </w:numPr>
        <w:tabs>
          <w:tab w:val="left" w:pos="834"/>
        </w:tabs>
        <w:spacing w:before="1"/>
        <w:rPr>
          <w:u w:val="none"/>
        </w:rPr>
      </w:pPr>
      <w:bookmarkStart w:id="1" w:name="1._Purpose_of_Document:"/>
      <w:bookmarkEnd w:id="1"/>
      <w:r>
        <w:rPr>
          <w:color w:val="923634"/>
          <w:u w:val="thick" w:color="923634"/>
        </w:rPr>
        <w:t>Purpose</w:t>
      </w:r>
      <w:r>
        <w:rPr>
          <w:color w:val="923634"/>
          <w:spacing w:val="-12"/>
          <w:u w:val="thick" w:color="923634"/>
        </w:rPr>
        <w:t xml:space="preserve"> </w:t>
      </w:r>
      <w:r>
        <w:rPr>
          <w:color w:val="923634"/>
          <w:u w:val="thick" w:color="923634"/>
        </w:rPr>
        <w:t>of</w:t>
      </w:r>
      <w:r>
        <w:rPr>
          <w:color w:val="923634"/>
          <w:spacing w:val="-18"/>
          <w:u w:val="thick" w:color="923634"/>
        </w:rPr>
        <w:t xml:space="preserve"> </w:t>
      </w:r>
      <w:r>
        <w:rPr>
          <w:color w:val="923634"/>
          <w:u w:val="thick" w:color="923634"/>
        </w:rPr>
        <w:t>Document:</w:t>
      </w:r>
    </w:p>
    <w:p w:rsidR="00D25BD5" w:rsidRDefault="00173E41">
      <w:pPr>
        <w:pStyle w:val="BodyText"/>
        <w:spacing w:before="176" w:line="285" w:lineRule="auto"/>
        <w:ind w:left="824" w:right="129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Emerging Methods for Early Forest Fire Detection Project at the time of the release to User</w:t>
      </w:r>
      <w:r>
        <w:rPr>
          <w:spacing w:val="1"/>
        </w:rPr>
        <w:t xml:space="preserve"> </w:t>
      </w:r>
      <w:r>
        <w:t>Acceptance</w:t>
      </w:r>
      <w:r>
        <w:rPr>
          <w:spacing w:val="3"/>
        </w:rPr>
        <w:t xml:space="preserve"> </w:t>
      </w:r>
      <w:r>
        <w:t>Testing</w:t>
      </w:r>
      <w:r>
        <w:rPr>
          <w:spacing w:val="3"/>
        </w:rPr>
        <w:t xml:space="preserve"> </w:t>
      </w:r>
      <w:r>
        <w:t>(UAT).</w:t>
      </w:r>
    </w:p>
    <w:p w:rsidR="00D25BD5" w:rsidRDefault="00D25BD5">
      <w:pPr>
        <w:pStyle w:val="BodyText"/>
        <w:spacing w:before="1"/>
        <w:rPr>
          <w:sz w:val="35"/>
        </w:rPr>
      </w:pPr>
    </w:p>
    <w:p w:rsidR="00D25BD5" w:rsidRDefault="00173E41">
      <w:pPr>
        <w:pStyle w:val="Heading1"/>
        <w:numPr>
          <w:ilvl w:val="0"/>
          <w:numId w:val="1"/>
        </w:numPr>
        <w:tabs>
          <w:tab w:val="left" w:pos="834"/>
        </w:tabs>
        <w:rPr>
          <w:u w:val="none"/>
        </w:rPr>
      </w:pPr>
      <w:bookmarkStart w:id="2" w:name="2._Defect_Analysis:"/>
      <w:bookmarkEnd w:id="2"/>
      <w:r>
        <w:rPr>
          <w:color w:val="923634"/>
          <w:spacing w:val="-1"/>
          <w:u w:val="thick" w:color="923634"/>
        </w:rPr>
        <w:t>Defect</w:t>
      </w:r>
      <w:r>
        <w:rPr>
          <w:color w:val="923634"/>
          <w:spacing w:val="-15"/>
          <w:u w:val="thick" w:color="923634"/>
        </w:rPr>
        <w:t xml:space="preserve"> </w:t>
      </w:r>
      <w:r>
        <w:rPr>
          <w:color w:val="923634"/>
          <w:u w:val="thick" w:color="923634"/>
        </w:rPr>
        <w:t>Analysis:</w:t>
      </w:r>
    </w:p>
    <w:p w:rsidR="00D25BD5" w:rsidRDefault="00173E41">
      <w:pPr>
        <w:pStyle w:val="BodyText"/>
        <w:spacing w:before="177" w:after="7" w:line="288" w:lineRule="auto"/>
        <w:ind w:left="824" w:right="457"/>
      </w:pPr>
      <w:r>
        <w:t>This report shows the number</w:t>
      </w:r>
      <w:r>
        <w:t xml:space="preserve"> of resolved or closed bugs at each severity level, and how</w:t>
      </w:r>
      <w:r>
        <w:rPr>
          <w:spacing w:val="-59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resolved.</w:t>
      </w:r>
    </w:p>
    <w:tbl>
      <w:tblPr>
        <w:tblW w:w="0" w:type="auto"/>
        <w:tblInd w:w="12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1306"/>
        <w:gridCol w:w="1608"/>
        <w:gridCol w:w="1608"/>
        <w:gridCol w:w="1609"/>
        <w:gridCol w:w="1618"/>
      </w:tblGrid>
      <w:tr w:rsidR="00D25BD5">
        <w:trPr>
          <w:trHeight w:val="455"/>
        </w:trPr>
        <w:tc>
          <w:tcPr>
            <w:tcW w:w="1935" w:type="dxa"/>
            <w:tcBorders>
              <w:top w:val="nil"/>
              <w:left w:val="nil"/>
            </w:tcBorders>
            <w:shd w:val="clear" w:color="auto" w:fill="F0F0F0"/>
          </w:tcPr>
          <w:p w:rsidR="00D25BD5" w:rsidRDefault="00173E41">
            <w:pPr>
              <w:pStyle w:val="TableParagraph"/>
              <w:ind w:left="45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0F0F0"/>
          </w:tcPr>
          <w:p w:rsidR="00D25BD5" w:rsidRDefault="00173E41">
            <w:pPr>
              <w:pStyle w:val="TableParagraph"/>
              <w:ind w:left="150" w:right="1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0F0F0"/>
          </w:tcPr>
          <w:p w:rsidR="00D25BD5" w:rsidRDefault="00173E41">
            <w:pPr>
              <w:pStyle w:val="TableParagraph"/>
              <w:ind w:left="299" w:right="3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0F0F0"/>
          </w:tcPr>
          <w:p w:rsidR="00D25BD5" w:rsidRDefault="00173E41">
            <w:pPr>
              <w:pStyle w:val="TableParagraph"/>
              <w:ind w:left="299" w:right="3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F0F0F0"/>
          </w:tcPr>
          <w:p w:rsidR="00D25BD5" w:rsidRDefault="00173E41">
            <w:pPr>
              <w:pStyle w:val="TableParagraph"/>
              <w:ind w:left="318" w:right="2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8" w:type="dxa"/>
            <w:tcBorders>
              <w:top w:val="nil"/>
              <w:right w:val="nil"/>
            </w:tcBorders>
            <w:shd w:val="clear" w:color="auto" w:fill="F0F0F0"/>
          </w:tcPr>
          <w:p w:rsidR="00D25BD5" w:rsidRDefault="00173E41">
            <w:pPr>
              <w:pStyle w:val="TableParagraph"/>
              <w:ind w:left="354" w:right="4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D25BD5">
        <w:trPr>
          <w:trHeight w:val="474"/>
        </w:trPr>
        <w:tc>
          <w:tcPr>
            <w:tcW w:w="1935" w:type="dxa"/>
            <w:tcBorders>
              <w:left w:val="nil"/>
            </w:tcBorders>
          </w:tcPr>
          <w:p w:rsidR="00D25BD5" w:rsidRDefault="00173E41">
            <w:pPr>
              <w:pStyle w:val="TableParagraph"/>
              <w:spacing w:before="100"/>
              <w:ind w:left="120"/>
              <w:jc w:val="left"/>
            </w:pPr>
            <w:r>
              <w:t>By</w:t>
            </w:r>
            <w:r>
              <w:rPr>
                <w:spacing w:val="-10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:rsidR="00D25BD5" w:rsidRDefault="00173E41">
            <w:pPr>
              <w:pStyle w:val="TableParagraph"/>
              <w:spacing w:before="100"/>
              <w:ind w:right="9"/>
            </w:pPr>
            <w:r>
              <w:t>1</w:t>
            </w:r>
          </w:p>
        </w:tc>
        <w:tc>
          <w:tcPr>
            <w:tcW w:w="1608" w:type="dxa"/>
          </w:tcPr>
          <w:p w:rsidR="00D25BD5" w:rsidRDefault="00173E41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8" w:type="dxa"/>
          </w:tcPr>
          <w:p w:rsidR="00D25BD5" w:rsidRDefault="00173E41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09" w:type="dxa"/>
          </w:tcPr>
          <w:p w:rsidR="00D25BD5" w:rsidRDefault="00173E41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D25BD5" w:rsidRDefault="00173E41">
            <w:pPr>
              <w:pStyle w:val="TableParagraph"/>
              <w:spacing w:before="100"/>
              <w:ind w:right="41"/>
            </w:pPr>
            <w:r>
              <w:t>1</w:t>
            </w:r>
          </w:p>
        </w:tc>
      </w:tr>
      <w:tr w:rsidR="00D25BD5">
        <w:trPr>
          <w:trHeight w:val="469"/>
        </w:trPr>
        <w:tc>
          <w:tcPr>
            <w:tcW w:w="1935" w:type="dxa"/>
            <w:tcBorders>
              <w:left w:val="nil"/>
            </w:tcBorders>
          </w:tcPr>
          <w:p w:rsidR="00D25BD5" w:rsidRDefault="00173E41">
            <w:pPr>
              <w:pStyle w:val="TableParagraph"/>
              <w:spacing w:before="96"/>
              <w:ind w:left="120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:rsidR="00D25BD5" w:rsidRDefault="00173E41">
            <w:pPr>
              <w:pStyle w:val="TableParagraph"/>
              <w:spacing w:before="96"/>
              <w:ind w:right="20"/>
            </w:pPr>
            <w:r>
              <w:t>0</w:t>
            </w:r>
          </w:p>
        </w:tc>
        <w:tc>
          <w:tcPr>
            <w:tcW w:w="1608" w:type="dxa"/>
          </w:tcPr>
          <w:p w:rsidR="00D25BD5" w:rsidRDefault="00173E41">
            <w:pPr>
              <w:pStyle w:val="TableParagraph"/>
              <w:spacing w:before="96"/>
              <w:ind w:right="24"/>
            </w:pPr>
            <w:r>
              <w:t>0</w:t>
            </w:r>
          </w:p>
        </w:tc>
        <w:tc>
          <w:tcPr>
            <w:tcW w:w="1608" w:type="dxa"/>
          </w:tcPr>
          <w:p w:rsidR="00D25BD5" w:rsidRDefault="00173E41">
            <w:pPr>
              <w:pStyle w:val="TableParagraph"/>
              <w:spacing w:before="96"/>
              <w:ind w:right="21"/>
            </w:pPr>
            <w:r>
              <w:t>0</w:t>
            </w:r>
          </w:p>
        </w:tc>
        <w:tc>
          <w:tcPr>
            <w:tcW w:w="1609" w:type="dxa"/>
          </w:tcPr>
          <w:p w:rsidR="00D25BD5" w:rsidRDefault="00173E41">
            <w:pPr>
              <w:pStyle w:val="TableParagraph"/>
              <w:spacing w:before="96"/>
              <w:ind w:right="21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D25BD5" w:rsidRDefault="00173E41">
            <w:pPr>
              <w:pStyle w:val="TableParagraph"/>
              <w:spacing w:before="96"/>
              <w:ind w:right="52"/>
            </w:pPr>
            <w:r>
              <w:t>0</w:t>
            </w:r>
          </w:p>
        </w:tc>
      </w:tr>
      <w:tr w:rsidR="00D25BD5">
        <w:trPr>
          <w:trHeight w:val="479"/>
        </w:trPr>
        <w:tc>
          <w:tcPr>
            <w:tcW w:w="1935" w:type="dxa"/>
            <w:tcBorders>
              <w:left w:val="nil"/>
            </w:tcBorders>
          </w:tcPr>
          <w:p w:rsidR="00D25BD5" w:rsidRDefault="00173E41">
            <w:pPr>
              <w:pStyle w:val="TableParagraph"/>
              <w:ind w:left="120"/>
              <w:jc w:val="left"/>
            </w:pPr>
            <w:r>
              <w:t>External</w:t>
            </w:r>
          </w:p>
        </w:tc>
        <w:tc>
          <w:tcPr>
            <w:tcW w:w="1306" w:type="dxa"/>
          </w:tcPr>
          <w:p w:rsidR="00D25BD5" w:rsidRDefault="00173E41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08" w:type="dxa"/>
          </w:tcPr>
          <w:p w:rsidR="00D25BD5" w:rsidRDefault="00173E41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8" w:type="dxa"/>
          </w:tcPr>
          <w:p w:rsidR="00D25BD5" w:rsidRDefault="00173E41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09" w:type="dxa"/>
          </w:tcPr>
          <w:p w:rsidR="00D25BD5" w:rsidRDefault="00173E41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D25BD5" w:rsidRDefault="00173E41">
            <w:pPr>
              <w:pStyle w:val="TableParagraph"/>
              <w:ind w:right="52"/>
            </w:pPr>
            <w:r>
              <w:t>0</w:t>
            </w:r>
          </w:p>
        </w:tc>
      </w:tr>
      <w:tr w:rsidR="00D25BD5">
        <w:trPr>
          <w:trHeight w:val="474"/>
        </w:trPr>
        <w:tc>
          <w:tcPr>
            <w:tcW w:w="1935" w:type="dxa"/>
            <w:tcBorders>
              <w:left w:val="nil"/>
            </w:tcBorders>
          </w:tcPr>
          <w:p w:rsidR="00D25BD5" w:rsidRDefault="00173E41">
            <w:pPr>
              <w:pStyle w:val="TableParagraph"/>
              <w:spacing w:before="95"/>
              <w:ind w:left="120"/>
              <w:jc w:val="left"/>
            </w:pPr>
            <w:r>
              <w:t>Fixed</w:t>
            </w:r>
          </w:p>
        </w:tc>
        <w:tc>
          <w:tcPr>
            <w:tcW w:w="1306" w:type="dxa"/>
          </w:tcPr>
          <w:p w:rsidR="00D25BD5" w:rsidRDefault="00173E41">
            <w:pPr>
              <w:pStyle w:val="TableParagraph"/>
              <w:spacing w:before="95"/>
              <w:ind w:right="9"/>
            </w:pPr>
            <w:r>
              <w:t>0</w:t>
            </w:r>
          </w:p>
        </w:tc>
        <w:tc>
          <w:tcPr>
            <w:tcW w:w="1608" w:type="dxa"/>
          </w:tcPr>
          <w:p w:rsidR="00D25BD5" w:rsidRDefault="00173E41">
            <w:pPr>
              <w:pStyle w:val="TableParagraph"/>
              <w:spacing w:before="95"/>
              <w:ind w:right="24"/>
            </w:pPr>
            <w:r>
              <w:t>0</w:t>
            </w:r>
          </w:p>
        </w:tc>
        <w:tc>
          <w:tcPr>
            <w:tcW w:w="1608" w:type="dxa"/>
          </w:tcPr>
          <w:p w:rsidR="00D25BD5" w:rsidRDefault="00173E41">
            <w:pPr>
              <w:pStyle w:val="TableParagraph"/>
              <w:spacing w:before="95"/>
              <w:ind w:right="21"/>
            </w:pPr>
            <w:r>
              <w:t>0</w:t>
            </w:r>
          </w:p>
        </w:tc>
        <w:tc>
          <w:tcPr>
            <w:tcW w:w="1609" w:type="dxa"/>
          </w:tcPr>
          <w:p w:rsidR="00D25BD5" w:rsidRDefault="00173E41">
            <w:pPr>
              <w:pStyle w:val="TableParagraph"/>
              <w:spacing w:before="95"/>
              <w:ind w:right="11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D25BD5" w:rsidRDefault="00173E41">
            <w:pPr>
              <w:pStyle w:val="TableParagraph"/>
              <w:spacing w:before="95"/>
              <w:ind w:right="41"/>
            </w:pPr>
            <w:r>
              <w:t>0</w:t>
            </w:r>
          </w:p>
        </w:tc>
      </w:tr>
      <w:tr w:rsidR="00D25BD5">
        <w:trPr>
          <w:trHeight w:val="474"/>
        </w:trPr>
        <w:tc>
          <w:tcPr>
            <w:tcW w:w="1935" w:type="dxa"/>
            <w:tcBorders>
              <w:left w:val="nil"/>
            </w:tcBorders>
          </w:tcPr>
          <w:p w:rsidR="00D25BD5" w:rsidRDefault="00173E41">
            <w:pPr>
              <w:pStyle w:val="TableParagraph"/>
              <w:spacing w:before="96"/>
              <w:ind w:left="120"/>
              <w:jc w:val="left"/>
            </w:pPr>
            <w:r>
              <w:t>Not</w:t>
            </w:r>
            <w:r>
              <w:rPr>
                <w:spacing w:val="-15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:rsidR="00D25BD5" w:rsidRDefault="00173E41">
            <w:pPr>
              <w:pStyle w:val="TableParagraph"/>
              <w:spacing w:before="96"/>
              <w:ind w:right="20"/>
            </w:pPr>
            <w:r>
              <w:t>0</w:t>
            </w:r>
          </w:p>
        </w:tc>
        <w:tc>
          <w:tcPr>
            <w:tcW w:w="1608" w:type="dxa"/>
          </w:tcPr>
          <w:p w:rsidR="00D25BD5" w:rsidRDefault="00173E41">
            <w:pPr>
              <w:pStyle w:val="TableParagraph"/>
              <w:spacing w:before="96"/>
              <w:ind w:right="24"/>
            </w:pPr>
            <w:r>
              <w:t>2</w:t>
            </w:r>
          </w:p>
        </w:tc>
        <w:tc>
          <w:tcPr>
            <w:tcW w:w="1608" w:type="dxa"/>
          </w:tcPr>
          <w:p w:rsidR="00D25BD5" w:rsidRDefault="00173E41">
            <w:pPr>
              <w:pStyle w:val="TableParagraph"/>
              <w:spacing w:before="96"/>
              <w:ind w:right="21"/>
            </w:pPr>
            <w:r>
              <w:t>0</w:t>
            </w:r>
          </w:p>
        </w:tc>
        <w:tc>
          <w:tcPr>
            <w:tcW w:w="1609" w:type="dxa"/>
          </w:tcPr>
          <w:p w:rsidR="00D25BD5" w:rsidRDefault="00173E41">
            <w:pPr>
              <w:pStyle w:val="TableParagraph"/>
              <w:spacing w:before="96"/>
              <w:ind w:right="21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D25BD5" w:rsidRDefault="00173E41">
            <w:pPr>
              <w:pStyle w:val="TableParagraph"/>
              <w:spacing w:before="96"/>
              <w:ind w:right="52"/>
            </w:pPr>
            <w:r>
              <w:t>2</w:t>
            </w:r>
          </w:p>
        </w:tc>
      </w:tr>
      <w:tr w:rsidR="00D25BD5">
        <w:trPr>
          <w:trHeight w:val="474"/>
        </w:trPr>
        <w:tc>
          <w:tcPr>
            <w:tcW w:w="1935" w:type="dxa"/>
            <w:tcBorders>
              <w:left w:val="nil"/>
            </w:tcBorders>
          </w:tcPr>
          <w:p w:rsidR="00D25BD5" w:rsidRDefault="00173E41">
            <w:pPr>
              <w:pStyle w:val="TableParagraph"/>
              <w:spacing w:before="95"/>
              <w:ind w:left="120"/>
              <w:jc w:val="left"/>
            </w:pPr>
            <w:r>
              <w:t>Skipped</w:t>
            </w:r>
          </w:p>
        </w:tc>
        <w:tc>
          <w:tcPr>
            <w:tcW w:w="1306" w:type="dxa"/>
          </w:tcPr>
          <w:p w:rsidR="00D25BD5" w:rsidRDefault="00173E41">
            <w:pPr>
              <w:pStyle w:val="TableParagraph"/>
              <w:spacing w:before="95"/>
              <w:ind w:right="20"/>
            </w:pPr>
            <w:r>
              <w:t>0</w:t>
            </w:r>
          </w:p>
        </w:tc>
        <w:tc>
          <w:tcPr>
            <w:tcW w:w="1608" w:type="dxa"/>
          </w:tcPr>
          <w:p w:rsidR="00D25BD5" w:rsidRDefault="00173E41">
            <w:pPr>
              <w:pStyle w:val="TableParagraph"/>
              <w:spacing w:before="95"/>
              <w:ind w:right="24"/>
            </w:pPr>
            <w:r>
              <w:t>0</w:t>
            </w:r>
          </w:p>
        </w:tc>
        <w:tc>
          <w:tcPr>
            <w:tcW w:w="1608" w:type="dxa"/>
          </w:tcPr>
          <w:p w:rsidR="00D25BD5" w:rsidRDefault="00173E41">
            <w:pPr>
              <w:pStyle w:val="TableParagraph"/>
              <w:spacing w:before="95"/>
              <w:ind w:right="21"/>
            </w:pPr>
            <w:r>
              <w:t>0</w:t>
            </w:r>
          </w:p>
        </w:tc>
        <w:tc>
          <w:tcPr>
            <w:tcW w:w="1609" w:type="dxa"/>
          </w:tcPr>
          <w:p w:rsidR="00D25BD5" w:rsidRDefault="00173E41">
            <w:pPr>
              <w:pStyle w:val="TableParagraph"/>
              <w:spacing w:before="95"/>
              <w:ind w:right="21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D25BD5" w:rsidRDefault="00173E41">
            <w:pPr>
              <w:pStyle w:val="TableParagraph"/>
              <w:spacing w:before="95"/>
              <w:ind w:right="52"/>
            </w:pPr>
            <w:r>
              <w:t>0</w:t>
            </w:r>
          </w:p>
        </w:tc>
      </w:tr>
      <w:tr w:rsidR="00D25BD5">
        <w:trPr>
          <w:trHeight w:val="474"/>
        </w:trPr>
        <w:tc>
          <w:tcPr>
            <w:tcW w:w="1935" w:type="dxa"/>
            <w:tcBorders>
              <w:left w:val="nil"/>
            </w:tcBorders>
          </w:tcPr>
          <w:p w:rsidR="00D25BD5" w:rsidRDefault="00173E41">
            <w:pPr>
              <w:pStyle w:val="TableParagraph"/>
              <w:spacing w:before="100"/>
              <w:ind w:left="120"/>
              <w:jc w:val="left"/>
            </w:pPr>
            <w:r>
              <w:t>Won't</w:t>
            </w:r>
            <w:r>
              <w:rPr>
                <w:spacing w:val="-2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:rsidR="00D25BD5" w:rsidRDefault="00173E41">
            <w:pPr>
              <w:pStyle w:val="TableParagraph"/>
              <w:spacing w:before="100"/>
              <w:ind w:right="20"/>
            </w:pPr>
            <w:r>
              <w:t>0</w:t>
            </w:r>
          </w:p>
        </w:tc>
        <w:tc>
          <w:tcPr>
            <w:tcW w:w="1608" w:type="dxa"/>
          </w:tcPr>
          <w:p w:rsidR="00D25BD5" w:rsidRDefault="00173E41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8" w:type="dxa"/>
          </w:tcPr>
          <w:p w:rsidR="00D25BD5" w:rsidRDefault="00173E41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09" w:type="dxa"/>
          </w:tcPr>
          <w:p w:rsidR="00D25BD5" w:rsidRDefault="00173E41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D25BD5" w:rsidRDefault="00173E41">
            <w:pPr>
              <w:pStyle w:val="TableParagraph"/>
              <w:spacing w:before="100"/>
              <w:ind w:right="52"/>
            </w:pPr>
            <w:r>
              <w:t>0</w:t>
            </w:r>
          </w:p>
        </w:tc>
      </w:tr>
      <w:tr w:rsidR="00D25BD5">
        <w:trPr>
          <w:trHeight w:val="494"/>
        </w:trPr>
        <w:tc>
          <w:tcPr>
            <w:tcW w:w="1935" w:type="dxa"/>
            <w:tcBorders>
              <w:left w:val="nil"/>
              <w:bottom w:val="nil"/>
            </w:tcBorders>
          </w:tcPr>
          <w:p w:rsidR="00D25BD5" w:rsidRDefault="00173E41">
            <w:pPr>
              <w:pStyle w:val="TableParagraph"/>
              <w:spacing w:before="101"/>
              <w:ind w:left="110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:rsidR="00D25BD5" w:rsidRDefault="00173E41">
            <w:pPr>
              <w:pStyle w:val="TableParagraph"/>
              <w:spacing w:before="101"/>
              <w:ind w:right="9"/>
            </w:pPr>
            <w:r>
              <w:t>1</w:t>
            </w:r>
          </w:p>
        </w:tc>
        <w:tc>
          <w:tcPr>
            <w:tcW w:w="1608" w:type="dxa"/>
            <w:tcBorders>
              <w:bottom w:val="nil"/>
            </w:tcBorders>
          </w:tcPr>
          <w:p w:rsidR="00D25BD5" w:rsidRDefault="00173E41">
            <w:pPr>
              <w:pStyle w:val="TableParagraph"/>
              <w:spacing w:before="101"/>
              <w:ind w:right="24"/>
            </w:pPr>
            <w:r>
              <w:t>2</w:t>
            </w:r>
          </w:p>
        </w:tc>
        <w:tc>
          <w:tcPr>
            <w:tcW w:w="1608" w:type="dxa"/>
            <w:tcBorders>
              <w:bottom w:val="nil"/>
            </w:tcBorders>
          </w:tcPr>
          <w:p w:rsidR="00D25BD5" w:rsidRDefault="00173E41">
            <w:pPr>
              <w:pStyle w:val="TableParagraph"/>
              <w:spacing w:before="101"/>
              <w:ind w:right="21"/>
            </w:pPr>
            <w:r>
              <w:t>0</w:t>
            </w:r>
          </w:p>
        </w:tc>
        <w:tc>
          <w:tcPr>
            <w:tcW w:w="1609" w:type="dxa"/>
            <w:tcBorders>
              <w:bottom w:val="nil"/>
            </w:tcBorders>
          </w:tcPr>
          <w:p w:rsidR="00D25BD5" w:rsidRDefault="00173E41">
            <w:pPr>
              <w:pStyle w:val="TableParagraph"/>
              <w:spacing w:before="101"/>
              <w:ind w:right="11"/>
            </w:pPr>
            <w:r>
              <w:t>0</w:t>
            </w:r>
          </w:p>
        </w:tc>
        <w:tc>
          <w:tcPr>
            <w:tcW w:w="1618" w:type="dxa"/>
            <w:tcBorders>
              <w:bottom w:val="nil"/>
              <w:right w:val="nil"/>
            </w:tcBorders>
          </w:tcPr>
          <w:p w:rsidR="00D25BD5" w:rsidRDefault="00173E41">
            <w:pPr>
              <w:pStyle w:val="TableParagraph"/>
              <w:spacing w:before="101"/>
              <w:ind w:right="41"/>
            </w:pPr>
            <w:r>
              <w:t>3</w:t>
            </w:r>
          </w:p>
        </w:tc>
      </w:tr>
    </w:tbl>
    <w:p w:rsidR="00D25BD5" w:rsidRDefault="00D25BD5">
      <w:pPr>
        <w:pStyle w:val="BodyText"/>
        <w:rPr>
          <w:sz w:val="24"/>
        </w:rPr>
      </w:pPr>
    </w:p>
    <w:p w:rsidR="00D25BD5" w:rsidRDefault="00D25BD5">
      <w:pPr>
        <w:pStyle w:val="BodyText"/>
        <w:spacing w:before="1"/>
        <w:rPr>
          <w:sz w:val="34"/>
        </w:rPr>
      </w:pPr>
    </w:p>
    <w:p w:rsidR="00D25BD5" w:rsidRDefault="00173E41">
      <w:pPr>
        <w:pStyle w:val="Heading1"/>
        <w:numPr>
          <w:ilvl w:val="0"/>
          <w:numId w:val="1"/>
        </w:numPr>
        <w:tabs>
          <w:tab w:val="left" w:pos="834"/>
        </w:tabs>
        <w:rPr>
          <w:u w:val="none"/>
        </w:rPr>
      </w:pPr>
      <w:bookmarkStart w:id="3" w:name="3._Test_Case_Analysis:"/>
      <w:bookmarkEnd w:id="3"/>
      <w:r>
        <w:rPr>
          <w:color w:val="923634"/>
          <w:u w:val="thick" w:color="923634"/>
        </w:rPr>
        <w:t>Test</w:t>
      </w:r>
      <w:r>
        <w:rPr>
          <w:color w:val="923634"/>
          <w:spacing w:val="-16"/>
          <w:u w:val="thick" w:color="923634"/>
        </w:rPr>
        <w:t xml:space="preserve"> </w:t>
      </w:r>
      <w:r>
        <w:rPr>
          <w:color w:val="923634"/>
          <w:u w:val="thick" w:color="923634"/>
        </w:rPr>
        <w:t>Case</w:t>
      </w:r>
      <w:r>
        <w:rPr>
          <w:color w:val="923634"/>
          <w:spacing w:val="-10"/>
          <w:u w:val="thick" w:color="923634"/>
        </w:rPr>
        <w:t xml:space="preserve"> </w:t>
      </w:r>
      <w:r>
        <w:rPr>
          <w:color w:val="923634"/>
          <w:u w:val="thick" w:color="923634"/>
        </w:rPr>
        <w:t>Analysis:</w:t>
      </w:r>
    </w:p>
    <w:p w:rsidR="00D25BD5" w:rsidRDefault="00173E41">
      <w:pPr>
        <w:pStyle w:val="BodyText"/>
        <w:spacing w:before="181" w:after="55"/>
        <w:ind w:left="838"/>
      </w:pPr>
      <w:r>
        <w:t>This</w:t>
      </w:r>
      <w:r>
        <w:rPr>
          <w:spacing w:val="-1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passed,</w:t>
      </w:r>
      <w:r>
        <w:rPr>
          <w:spacing w:val="-7"/>
        </w:rPr>
        <w:t xml:space="preserve"> </w:t>
      </w:r>
      <w:r>
        <w:t>failed,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untested.</w:t>
      </w:r>
    </w:p>
    <w:tbl>
      <w:tblPr>
        <w:tblW w:w="0" w:type="auto"/>
        <w:tblInd w:w="12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0"/>
        <w:gridCol w:w="1489"/>
        <w:gridCol w:w="1446"/>
        <w:gridCol w:w="883"/>
        <w:gridCol w:w="768"/>
      </w:tblGrid>
      <w:tr w:rsidR="00D25BD5">
        <w:trPr>
          <w:trHeight w:val="455"/>
        </w:trPr>
        <w:tc>
          <w:tcPr>
            <w:tcW w:w="5100" w:type="dxa"/>
            <w:tcBorders>
              <w:top w:val="nil"/>
              <w:left w:val="nil"/>
            </w:tcBorders>
            <w:shd w:val="clear" w:color="auto" w:fill="F0F0F0"/>
          </w:tcPr>
          <w:p w:rsidR="00D25BD5" w:rsidRDefault="00173E41">
            <w:pPr>
              <w:pStyle w:val="TableParagraph"/>
              <w:spacing w:before="115"/>
              <w:ind w:left="1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9" w:type="dxa"/>
            <w:tcBorders>
              <w:top w:val="nil"/>
            </w:tcBorders>
            <w:shd w:val="clear" w:color="auto" w:fill="F0F0F0"/>
          </w:tcPr>
          <w:p w:rsidR="00D25BD5" w:rsidRDefault="00173E41">
            <w:pPr>
              <w:pStyle w:val="TableParagraph"/>
              <w:spacing w:before="115"/>
              <w:ind w:left="150" w:right="1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6" w:type="dxa"/>
            <w:tcBorders>
              <w:top w:val="nil"/>
            </w:tcBorders>
            <w:shd w:val="clear" w:color="auto" w:fill="F0F0F0"/>
          </w:tcPr>
          <w:p w:rsidR="00D25BD5" w:rsidRDefault="00173E41">
            <w:pPr>
              <w:pStyle w:val="TableParagraph"/>
              <w:spacing w:before="115"/>
              <w:ind w:left="165" w:righ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3" w:type="dxa"/>
            <w:tcBorders>
              <w:top w:val="nil"/>
            </w:tcBorders>
            <w:shd w:val="clear" w:color="auto" w:fill="F0F0F0"/>
          </w:tcPr>
          <w:p w:rsidR="00D25BD5" w:rsidRDefault="00173E41">
            <w:pPr>
              <w:pStyle w:val="TableParagraph"/>
              <w:spacing w:before="115"/>
              <w:ind w:left="231" w:right="2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8" w:type="dxa"/>
            <w:tcBorders>
              <w:top w:val="nil"/>
              <w:right w:val="nil"/>
            </w:tcBorders>
            <w:shd w:val="clear" w:color="auto" w:fill="F0F0F0"/>
          </w:tcPr>
          <w:p w:rsidR="00D25BD5" w:rsidRDefault="00173E41">
            <w:pPr>
              <w:pStyle w:val="TableParagraph"/>
              <w:spacing w:before="115"/>
              <w:ind w:left="99" w:right="1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D25BD5">
        <w:trPr>
          <w:trHeight w:val="474"/>
        </w:trPr>
        <w:tc>
          <w:tcPr>
            <w:tcW w:w="5100" w:type="dxa"/>
            <w:tcBorders>
              <w:left w:val="nil"/>
            </w:tcBorders>
          </w:tcPr>
          <w:p w:rsidR="00D25BD5" w:rsidRDefault="00173E41">
            <w:pPr>
              <w:pStyle w:val="TableParagraph"/>
              <w:ind w:left="139"/>
              <w:jc w:val="left"/>
            </w:pPr>
            <w:r>
              <w:t>Performance</w:t>
            </w:r>
          </w:p>
        </w:tc>
        <w:tc>
          <w:tcPr>
            <w:tcW w:w="1489" w:type="dxa"/>
          </w:tcPr>
          <w:p w:rsidR="00D25BD5" w:rsidRDefault="00173E41">
            <w:pPr>
              <w:pStyle w:val="TableParagraph"/>
              <w:ind w:right="20"/>
            </w:pPr>
            <w:r>
              <w:t>5</w:t>
            </w:r>
          </w:p>
        </w:tc>
        <w:tc>
          <w:tcPr>
            <w:tcW w:w="1446" w:type="dxa"/>
          </w:tcPr>
          <w:p w:rsidR="00D25BD5" w:rsidRDefault="00173E41">
            <w:pPr>
              <w:pStyle w:val="TableParagraph"/>
              <w:ind w:right="35"/>
            </w:pPr>
            <w:r>
              <w:t>0</w:t>
            </w:r>
          </w:p>
        </w:tc>
        <w:tc>
          <w:tcPr>
            <w:tcW w:w="883" w:type="dxa"/>
          </w:tcPr>
          <w:p w:rsidR="00D25BD5" w:rsidRDefault="00173E41">
            <w:pPr>
              <w:pStyle w:val="TableParagraph"/>
              <w:ind w:right="31"/>
            </w:pPr>
            <w:r>
              <w:t>0</w:t>
            </w:r>
          </w:p>
        </w:tc>
        <w:tc>
          <w:tcPr>
            <w:tcW w:w="768" w:type="dxa"/>
            <w:tcBorders>
              <w:right w:val="nil"/>
            </w:tcBorders>
          </w:tcPr>
          <w:p w:rsidR="00D25BD5" w:rsidRDefault="00173E41">
            <w:pPr>
              <w:pStyle w:val="TableParagraph"/>
              <w:ind w:right="60"/>
            </w:pPr>
            <w:r>
              <w:t>5</w:t>
            </w:r>
          </w:p>
        </w:tc>
      </w:tr>
      <w:tr w:rsidR="00D25BD5">
        <w:trPr>
          <w:trHeight w:val="474"/>
        </w:trPr>
        <w:tc>
          <w:tcPr>
            <w:tcW w:w="5100" w:type="dxa"/>
            <w:tcBorders>
              <w:left w:val="nil"/>
            </w:tcBorders>
          </w:tcPr>
          <w:p w:rsidR="00D25BD5" w:rsidRDefault="00173E41">
            <w:pPr>
              <w:pStyle w:val="TableParagraph"/>
              <w:ind w:left="139"/>
              <w:jc w:val="left"/>
            </w:pPr>
            <w:r>
              <w:t>UI</w:t>
            </w:r>
          </w:p>
        </w:tc>
        <w:tc>
          <w:tcPr>
            <w:tcW w:w="1489" w:type="dxa"/>
          </w:tcPr>
          <w:p w:rsidR="00D25BD5" w:rsidRDefault="00173E41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446" w:type="dxa"/>
          </w:tcPr>
          <w:p w:rsidR="00D25BD5" w:rsidRDefault="00173E41">
            <w:pPr>
              <w:pStyle w:val="TableParagraph"/>
              <w:ind w:right="35"/>
            </w:pPr>
            <w:r>
              <w:t>0</w:t>
            </w:r>
          </w:p>
        </w:tc>
        <w:tc>
          <w:tcPr>
            <w:tcW w:w="883" w:type="dxa"/>
          </w:tcPr>
          <w:p w:rsidR="00D25BD5" w:rsidRDefault="00173E41">
            <w:pPr>
              <w:pStyle w:val="TableParagraph"/>
              <w:ind w:right="31"/>
            </w:pPr>
            <w:r>
              <w:t>0</w:t>
            </w:r>
          </w:p>
        </w:tc>
        <w:tc>
          <w:tcPr>
            <w:tcW w:w="768" w:type="dxa"/>
            <w:tcBorders>
              <w:right w:val="nil"/>
            </w:tcBorders>
          </w:tcPr>
          <w:p w:rsidR="00D25BD5" w:rsidRDefault="00173E41">
            <w:pPr>
              <w:pStyle w:val="TableParagraph"/>
              <w:ind w:right="60"/>
            </w:pPr>
            <w:r>
              <w:t>1</w:t>
            </w:r>
          </w:p>
        </w:tc>
      </w:tr>
      <w:tr w:rsidR="00D25BD5">
        <w:trPr>
          <w:trHeight w:val="474"/>
        </w:trPr>
        <w:tc>
          <w:tcPr>
            <w:tcW w:w="5100" w:type="dxa"/>
            <w:tcBorders>
              <w:left w:val="nil"/>
            </w:tcBorders>
          </w:tcPr>
          <w:p w:rsidR="00D25BD5" w:rsidRDefault="00173E41">
            <w:pPr>
              <w:pStyle w:val="TableParagraph"/>
              <w:ind w:left="139"/>
              <w:jc w:val="left"/>
            </w:pPr>
            <w:r>
              <w:t>Security</w:t>
            </w:r>
          </w:p>
        </w:tc>
        <w:tc>
          <w:tcPr>
            <w:tcW w:w="1489" w:type="dxa"/>
          </w:tcPr>
          <w:p w:rsidR="00D25BD5" w:rsidRDefault="00173E41">
            <w:pPr>
              <w:pStyle w:val="TableParagraph"/>
              <w:ind w:right="20"/>
            </w:pPr>
            <w:r>
              <w:t>3</w:t>
            </w:r>
          </w:p>
        </w:tc>
        <w:tc>
          <w:tcPr>
            <w:tcW w:w="1446" w:type="dxa"/>
          </w:tcPr>
          <w:p w:rsidR="00D25BD5" w:rsidRDefault="00173E41">
            <w:pPr>
              <w:pStyle w:val="TableParagraph"/>
              <w:ind w:right="35"/>
            </w:pPr>
            <w:r>
              <w:t>0</w:t>
            </w:r>
          </w:p>
        </w:tc>
        <w:tc>
          <w:tcPr>
            <w:tcW w:w="883" w:type="dxa"/>
          </w:tcPr>
          <w:p w:rsidR="00D25BD5" w:rsidRDefault="00173E41">
            <w:pPr>
              <w:pStyle w:val="TableParagraph"/>
              <w:ind w:right="31"/>
            </w:pPr>
            <w:r>
              <w:t>0</w:t>
            </w:r>
          </w:p>
        </w:tc>
        <w:tc>
          <w:tcPr>
            <w:tcW w:w="768" w:type="dxa"/>
            <w:tcBorders>
              <w:right w:val="nil"/>
            </w:tcBorders>
          </w:tcPr>
          <w:p w:rsidR="00D25BD5" w:rsidRDefault="00173E41">
            <w:pPr>
              <w:pStyle w:val="TableParagraph"/>
              <w:ind w:right="60"/>
            </w:pPr>
            <w:r>
              <w:t>3</w:t>
            </w:r>
          </w:p>
        </w:tc>
      </w:tr>
    </w:tbl>
    <w:p w:rsidR="00173E41" w:rsidRDefault="00173E41"/>
    <w:sectPr w:rsidR="00173E41">
      <w:type w:val="continuous"/>
      <w:pgSz w:w="11930" w:h="16870"/>
      <w:pgMar w:top="160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181A"/>
    <w:multiLevelType w:val="hybridMultilevel"/>
    <w:tmpl w:val="9676D838"/>
    <w:lvl w:ilvl="0" w:tplc="53C8919E">
      <w:start w:val="1"/>
      <w:numFmt w:val="decimal"/>
      <w:lvlText w:val="%1."/>
      <w:lvlJc w:val="left"/>
      <w:pPr>
        <w:ind w:left="833" w:hanging="366"/>
        <w:jc w:val="left"/>
      </w:pPr>
      <w:rPr>
        <w:rFonts w:ascii="Arial" w:eastAsia="Arial" w:hAnsi="Arial" w:cs="Arial" w:hint="default"/>
        <w:b/>
        <w:bCs/>
        <w:color w:val="923634"/>
        <w:spacing w:val="-6"/>
        <w:w w:val="99"/>
        <w:sz w:val="28"/>
        <w:szCs w:val="28"/>
        <w:lang w:val="en-US" w:eastAsia="en-US" w:bidi="ar-SA"/>
      </w:rPr>
    </w:lvl>
    <w:lvl w:ilvl="1" w:tplc="F1BEC9FA">
      <w:numFmt w:val="bullet"/>
      <w:lvlText w:val="•"/>
      <w:lvlJc w:val="left"/>
      <w:pPr>
        <w:ind w:left="1746" w:hanging="366"/>
      </w:pPr>
      <w:rPr>
        <w:rFonts w:hint="default"/>
        <w:lang w:val="en-US" w:eastAsia="en-US" w:bidi="ar-SA"/>
      </w:rPr>
    </w:lvl>
    <w:lvl w:ilvl="2" w:tplc="2B5E2392">
      <w:numFmt w:val="bullet"/>
      <w:lvlText w:val="•"/>
      <w:lvlJc w:val="left"/>
      <w:pPr>
        <w:ind w:left="2653" w:hanging="366"/>
      </w:pPr>
      <w:rPr>
        <w:rFonts w:hint="default"/>
        <w:lang w:val="en-US" w:eastAsia="en-US" w:bidi="ar-SA"/>
      </w:rPr>
    </w:lvl>
    <w:lvl w:ilvl="3" w:tplc="1AC0BF7C">
      <w:numFmt w:val="bullet"/>
      <w:lvlText w:val="•"/>
      <w:lvlJc w:val="left"/>
      <w:pPr>
        <w:ind w:left="3560" w:hanging="366"/>
      </w:pPr>
      <w:rPr>
        <w:rFonts w:hint="default"/>
        <w:lang w:val="en-US" w:eastAsia="en-US" w:bidi="ar-SA"/>
      </w:rPr>
    </w:lvl>
    <w:lvl w:ilvl="4" w:tplc="ADFAF42C">
      <w:numFmt w:val="bullet"/>
      <w:lvlText w:val="•"/>
      <w:lvlJc w:val="left"/>
      <w:pPr>
        <w:ind w:left="4467" w:hanging="366"/>
      </w:pPr>
      <w:rPr>
        <w:rFonts w:hint="default"/>
        <w:lang w:val="en-US" w:eastAsia="en-US" w:bidi="ar-SA"/>
      </w:rPr>
    </w:lvl>
    <w:lvl w:ilvl="5" w:tplc="CA18B800">
      <w:numFmt w:val="bullet"/>
      <w:lvlText w:val="•"/>
      <w:lvlJc w:val="left"/>
      <w:pPr>
        <w:ind w:left="5374" w:hanging="366"/>
      </w:pPr>
      <w:rPr>
        <w:rFonts w:hint="default"/>
        <w:lang w:val="en-US" w:eastAsia="en-US" w:bidi="ar-SA"/>
      </w:rPr>
    </w:lvl>
    <w:lvl w:ilvl="6" w:tplc="467C5B7A">
      <w:numFmt w:val="bullet"/>
      <w:lvlText w:val="•"/>
      <w:lvlJc w:val="left"/>
      <w:pPr>
        <w:ind w:left="6280" w:hanging="366"/>
      </w:pPr>
      <w:rPr>
        <w:rFonts w:hint="default"/>
        <w:lang w:val="en-US" w:eastAsia="en-US" w:bidi="ar-SA"/>
      </w:rPr>
    </w:lvl>
    <w:lvl w:ilvl="7" w:tplc="D6DC6D78">
      <w:numFmt w:val="bullet"/>
      <w:lvlText w:val="•"/>
      <w:lvlJc w:val="left"/>
      <w:pPr>
        <w:ind w:left="7187" w:hanging="366"/>
      </w:pPr>
      <w:rPr>
        <w:rFonts w:hint="default"/>
        <w:lang w:val="en-US" w:eastAsia="en-US" w:bidi="ar-SA"/>
      </w:rPr>
    </w:lvl>
    <w:lvl w:ilvl="8" w:tplc="01EC3260">
      <w:numFmt w:val="bullet"/>
      <w:lvlText w:val="•"/>
      <w:lvlJc w:val="left"/>
      <w:pPr>
        <w:ind w:left="8094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25BD5"/>
    <w:rsid w:val="00173E41"/>
    <w:rsid w:val="00B36310"/>
    <w:rsid w:val="00D2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833" w:hanging="366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3" w:hanging="366"/>
    </w:pPr>
    <w:rPr>
      <w:rFonts w:ascii="Arial" w:eastAsia="Arial" w:hAnsi="Arial" w:cs="Arial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105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833" w:hanging="366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3" w:hanging="366"/>
    </w:pPr>
    <w:rPr>
      <w:rFonts w:ascii="Arial" w:eastAsia="Arial" w:hAnsi="Arial" w:cs="Arial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10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HONEYVAISHU</dc:creator>
  <cp:lastModifiedBy>aathavan</cp:lastModifiedBy>
  <cp:revision>2</cp:revision>
  <dcterms:created xsi:type="dcterms:W3CDTF">2022-11-24T10:40:00Z</dcterms:created>
  <dcterms:modified xsi:type="dcterms:W3CDTF">2022-11-24T10:40:00Z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2022-11-24T00:00:00Z</vt:filetime>
  </property>
</Properties>
</file>