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14E" w:rsidRDefault="003E72A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6514E" w:rsidRDefault="003E72A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6514E" w:rsidRDefault="0016514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6514E">
        <w:tc>
          <w:tcPr>
            <w:tcW w:w="4508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 October 2022</w:t>
            </w:r>
          </w:p>
        </w:tc>
      </w:tr>
      <w:tr w:rsidR="0016514E">
        <w:tc>
          <w:tcPr>
            <w:tcW w:w="4508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B725A4" w:rsidRPr="00B725A4">
              <w:rPr>
                <w:rFonts w:ascii="Calibri" w:eastAsia="Calibri" w:hAnsi="Calibri" w:cs="Calibri"/>
              </w:rPr>
              <w:t>43202</w:t>
            </w:r>
          </w:p>
        </w:tc>
      </w:tr>
      <w:tr w:rsidR="0016514E">
        <w:tc>
          <w:tcPr>
            <w:tcW w:w="4508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Novel Method for Handwritten Digit Recognition System</w:t>
            </w:r>
          </w:p>
        </w:tc>
        <w:bookmarkStart w:id="0" w:name="_GoBack"/>
        <w:bookmarkEnd w:id="0"/>
      </w:tr>
      <w:tr w:rsidR="0016514E">
        <w:tc>
          <w:tcPr>
            <w:tcW w:w="4508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16514E" w:rsidRDefault="0016514E">
      <w:pPr>
        <w:spacing w:after="160" w:line="259" w:lineRule="auto"/>
        <w:rPr>
          <w:rFonts w:ascii="Calibri" w:eastAsia="Calibri" w:hAnsi="Calibri" w:cs="Calibri"/>
          <w:b/>
        </w:rPr>
      </w:pPr>
    </w:p>
    <w:p w:rsidR="0016514E" w:rsidRDefault="0016514E">
      <w:pPr>
        <w:spacing w:after="160" w:line="259" w:lineRule="auto"/>
        <w:rPr>
          <w:rFonts w:ascii="Calibri" w:eastAsia="Calibri" w:hAnsi="Calibri" w:cs="Calibri"/>
          <w:b/>
        </w:rPr>
      </w:pPr>
    </w:p>
    <w:p w:rsidR="0016514E" w:rsidRDefault="0016514E">
      <w:pPr>
        <w:spacing w:after="160" w:line="259" w:lineRule="auto"/>
        <w:rPr>
          <w:rFonts w:ascii="Calibri" w:eastAsia="Calibri" w:hAnsi="Calibri" w:cs="Calibri"/>
          <w:b/>
        </w:rPr>
      </w:pPr>
    </w:p>
    <w:p w:rsidR="0016514E" w:rsidRDefault="0016514E">
      <w:pPr>
        <w:spacing w:after="160" w:line="259" w:lineRule="auto"/>
        <w:rPr>
          <w:rFonts w:ascii="Calibri" w:eastAsia="Calibri" w:hAnsi="Calibri" w:cs="Calibri"/>
          <w:b/>
        </w:rPr>
      </w:pPr>
    </w:p>
    <w:p w:rsidR="0016514E" w:rsidRDefault="0016514E">
      <w:pPr>
        <w:spacing w:after="160" w:line="259" w:lineRule="auto"/>
        <w:rPr>
          <w:rFonts w:ascii="Calibri" w:eastAsia="Calibri" w:hAnsi="Calibri" w:cs="Calibri"/>
          <w:b/>
        </w:rPr>
      </w:pPr>
    </w:p>
    <w:p w:rsidR="0016514E" w:rsidRDefault="003E72A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6514E" w:rsidRDefault="003E72A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6514E">
        <w:trPr>
          <w:trHeight w:val="333"/>
        </w:trPr>
        <w:tc>
          <w:tcPr>
            <w:tcW w:w="926" w:type="dxa"/>
          </w:tcPr>
          <w:p w:rsidR="0016514E" w:rsidRDefault="003E72A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16514E" w:rsidRDefault="003E72A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6514E" w:rsidRDefault="003E72A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6514E">
        <w:trPr>
          <w:trHeight w:val="489"/>
        </w:trPr>
        <w:tc>
          <w:tcPr>
            <w:tcW w:w="926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5248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Form</w:t>
            </w:r>
          </w:p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Gmail</w:t>
            </w:r>
          </w:p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LinkedIn</w:t>
            </w:r>
          </w:p>
        </w:tc>
      </w:tr>
      <w:tr w:rsidR="0016514E">
        <w:trPr>
          <w:trHeight w:val="489"/>
        </w:trPr>
        <w:tc>
          <w:tcPr>
            <w:tcW w:w="926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Confirmation</w:t>
            </w:r>
          </w:p>
        </w:tc>
        <w:tc>
          <w:tcPr>
            <w:tcW w:w="5248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Email</w:t>
            </w:r>
          </w:p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16514E">
        <w:trPr>
          <w:trHeight w:val="470"/>
        </w:trPr>
        <w:tc>
          <w:tcPr>
            <w:tcW w:w="926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Upload image</w:t>
            </w:r>
          </w:p>
        </w:tc>
        <w:tc>
          <w:tcPr>
            <w:tcW w:w="5248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files</w:t>
            </w:r>
          </w:p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folders</w:t>
            </w:r>
          </w:p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drive</w:t>
            </w:r>
          </w:p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Image upload via web </w:t>
            </w:r>
          </w:p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scan/camera</w:t>
            </w:r>
          </w:p>
        </w:tc>
      </w:tr>
      <w:tr w:rsidR="0016514E">
        <w:trPr>
          <w:trHeight w:val="489"/>
        </w:trPr>
        <w:tc>
          <w:tcPr>
            <w:tcW w:w="926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150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support</w:t>
            </w:r>
          </w:p>
        </w:tc>
        <w:tc>
          <w:tcPr>
            <w:tcW w:w="5248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Identifies handwriting of different styles and fonts</w:t>
            </w:r>
          </w:p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check</w:t>
            </w:r>
          </w:p>
        </w:tc>
      </w:tr>
      <w:tr w:rsidR="0016514E">
        <w:trPr>
          <w:trHeight w:val="489"/>
        </w:trPr>
        <w:tc>
          <w:tcPr>
            <w:tcW w:w="926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3150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Translation </w:t>
            </w:r>
          </w:p>
        </w:tc>
        <w:tc>
          <w:tcPr>
            <w:tcW w:w="5248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Handwritten digits from the image are extracted.</w:t>
            </w:r>
          </w:p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Conversion of handwritten digits into machine readable form</w:t>
            </w:r>
          </w:p>
        </w:tc>
      </w:tr>
      <w:tr w:rsidR="0016514E">
        <w:trPr>
          <w:trHeight w:val="489"/>
        </w:trPr>
        <w:tc>
          <w:tcPr>
            <w:tcW w:w="926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FR-6</w:t>
            </w:r>
          </w:p>
        </w:tc>
        <w:tc>
          <w:tcPr>
            <w:tcW w:w="3150" w:type="dxa"/>
          </w:tcPr>
          <w:p w:rsidR="0016514E" w:rsidRDefault="003E72A4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Log out</w:t>
            </w:r>
          </w:p>
        </w:tc>
        <w:tc>
          <w:tcPr>
            <w:tcW w:w="5248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out / sign out.</w:t>
            </w:r>
          </w:p>
        </w:tc>
      </w:tr>
    </w:tbl>
    <w:p w:rsidR="0016514E" w:rsidRDefault="0016514E">
      <w:pPr>
        <w:spacing w:after="160" w:line="259" w:lineRule="auto"/>
        <w:rPr>
          <w:rFonts w:ascii="Calibri" w:eastAsia="Calibri" w:hAnsi="Calibri" w:cs="Calibri"/>
        </w:rPr>
      </w:pPr>
    </w:p>
    <w:p w:rsidR="0016514E" w:rsidRDefault="0016514E">
      <w:pPr>
        <w:spacing w:after="160" w:line="259" w:lineRule="auto"/>
        <w:rPr>
          <w:rFonts w:ascii="Calibri" w:eastAsia="Calibri" w:hAnsi="Calibri" w:cs="Calibri"/>
          <w:b/>
        </w:rPr>
      </w:pPr>
    </w:p>
    <w:p w:rsidR="0016514E" w:rsidRDefault="0016514E">
      <w:pPr>
        <w:spacing w:after="160" w:line="259" w:lineRule="auto"/>
        <w:rPr>
          <w:rFonts w:ascii="Calibri" w:eastAsia="Calibri" w:hAnsi="Calibri" w:cs="Calibri"/>
          <w:b/>
        </w:rPr>
      </w:pPr>
    </w:p>
    <w:p w:rsidR="0016514E" w:rsidRDefault="0016514E">
      <w:pPr>
        <w:spacing w:after="160" w:line="259" w:lineRule="auto"/>
        <w:rPr>
          <w:rFonts w:ascii="Calibri" w:eastAsia="Calibri" w:hAnsi="Calibri" w:cs="Calibri"/>
          <w:b/>
        </w:rPr>
      </w:pPr>
    </w:p>
    <w:p w:rsidR="0016514E" w:rsidRDefault="0016514E">
      <w:pPr>
        <w:spacing w:after="160" w:line="259" w:lineRule="auto"/>
        <w:rPr>
          <w:rFonts w:ascii="Calibri" w:eastAsia="Calibri" w:hAnsi="Calibri" w:cs="Calibri"/>
          <w:b/>
        </w:rPr>
      </w:pPr>
    </w:p>
    <w:p w:rsidR="0016514E" w:rsidRDefault="0016514E">
      <w:pPr>
        <w:spacing w:after="160" w:line="259" w:lineRule="auto"/>
        <w:rPr>
          <w:rFonts w:ascii="Calibri" w:eastAsia="Calibri" w:hAnsi="Calibri" w:cs="Calibri"/>
          <w:b/>
        </w:rPr>
      </w:pPr>
    </w:p>
    <w:p w:rsidR="0016514E" w:rsidRDefault="0016514E">
      <w:pPr>
        <w:spacing w:after="160" w:line="259" w:lineRule="auto"/>
        <w:rPr>
          <w:rFonts w:ascii="Calibri" w:eastAsia="Calibri" w:hAnsi="Calibri" w:cs="Calibri"/>
          <w:b/>
        </w:rPr>
      </w:pPr>
    </w:p>
    <w:p w:rsidR="0016514E" w:rsidRDefault="0016514E">
      <w:pPr>
        <w:spacing w:after="160" w:line="259" w:lineRule="auto"/>
        <w:rPr>
          <w:rFonts w:ascii="Calibri" w:eastAsia="Calibri" w:hAnsi="Calibri" w:cs="Calibri"/>
          <w:b/>
        </w:rPr>
      </w:pPr>
    </w:p>
    <w:p w:rsidR="0016514E" w:rsidRDefault="0016514E">
      <w:pPr>
        <w:spacing w:after="160" w:line="259" w:lineRule="auto"/>
        <w:rPr>
          <w:rFonts w:ascii="Calibri" w:eastAsia="Calibri" w:hAnsi="Calibri" w:cs="Calibri"/>
          <w:b/>
        </w:rPr>
      </w:pPr>
    </w:p>
    <w:p w:rsidR="0016514E" w:rsidRDefault="0016514E">
      <w:pPr>
        <w:spacing w:after="160" w:line="259" w:lineRule="auto"/>
        <w:rPr>
          <w:rFonts w:ascii="Calibri" w:eastAsia="Calibri" w:hAnsi="Calibri" w:cs="Calibri"/>
          <w:b/>
        </w:rPr>
      </w:pPr>
    </w:p>
    <w:p w:rsidR="0016514E" w:rsidRDefault="003E72A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6514E" w:rsidRDefault="003E72A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6514E">
        <w:trPr>
          <w:trHeight w:val="333"/>
        </w:trPr>
        <w:tc>
          <w:tcPr>
            <w:tcW w:w="926" w:type="dxa"/>
          </w:tcPr>
          <w:p w:rsidR="0016514E" w:rsidRDefault="003E72A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4" w:type="dxa"/>
          </w:tcPr>
          <w:p w:rsidR="0016514E" w:rsidRDefault="003E72A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4" w:type="dxa"/>
          </w:tcPr>
          <w:p w:rsidR="0016514E" w:rsidRDefault="003E72A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6514E">
        <w:trPr>
          <w:trHeight w:val="489"/>
        </w:trPr>
        <w:tc>
          <w:tcPr>
            <w:tcW w:w="926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4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4" w:type="dxa"/>
          </w:tcPr>
          <w:p w:rsidR="0016514E" w:rsidRDefault="003E72A4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gives good results for images that contain handwritten text written in different styles, different size and alignment with varying background</w:t>
            </w:r>
          </w:p>
        </w:tc>
      </w:tr>
      <w:tr w:rsidR="0016514E">
        <w:trPr>
          <w:trHeight w:val="489"/>
        </w:trPr>
        <w:tc>
          <w:tcPr>
            <w:tcW w:w="926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4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4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authorized people can access the system data and modify the database.</w:t>
            </w:r>
          </w:p>
        </w:tc>
      </w:tr>
      <w:tr w:rsidR="0016514E">
        <w:trPr>
          <w:trHeight w:val="470"/>
        </w:trPr>
        <w:tc>
          <w:tcPr>
            <w:tcW w:w="926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4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4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Database is frequently updated with handwriting of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different styles and size</w:t>
            </w:r>
            <w:r>
              <w:rPr>
                <w:rFonts w:ascii="Calibri" w:eastAsia="Calibri" w:hAnsi="Calibri" w:cs="Calibri"/>
              </w:rPr>
              <w:t xml:space="preserve"> and will roll back when any update fails.</w:t>
            </w:r>
          </w:p>
        </w:tc>
      </w:tr>
      <w:tr w:rsidR="0016514E">
        <w:trPr>
          <w:trHeight w:val="489"/>
        </w:trPr>
        <w:tc>
          <w:tcPr>
            <w:tcW w:w="926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4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4" w:type="dxa"/>
          </w:tcPr>
          <w:p w:rsidR="0016514E" w:rsidRDefault="003E72A4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is advantageous as it uses</w:t>
            </w:r>
          </w:p>
          <w:p w:rsidR="0016514E" w:rsidRDefault="003E72A4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fewer features to train the neural network, which results in faster convergence.</w:t>
            </w:r>
          </w:p>
          <w:p w:rsidR="0016514E" w:rsidRDefault="0016514E">
            <w:pPr>
              <w:rPr>
                <w:rFonts w:ascii="Calibri" w:eastAsia="Calibri" w:hAnsi="Calibri" w:cs="Calibri"/>
                <w:sz w:val="14"/>
                <w:szCs w:val="14"/>
              </w:rPr>
            </w:pPr>
          </w:p>
        </w:tc>
      </w:tr>
      <w:tr w:rsidR="0016514E">
        <w:trPr>
          <w:trHeight w:val="489"/>
        </w:trPr>
        <w:tc>
          <w:tcPr>
            <w:tcW w:w="926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4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4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functionality and services are available for use with all operations.</w:t>
            </w:r>
          </w:p>
        </w:tc>
      </w:tr>
      <w:tr w:rsidR="0016514E">
        <w:trPr>
          <w:trHeight w:val="489"/>
        </w:trPr>
        <w:tc>
          <w:tcPr>
            <w:tcW w:w="926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4" w:type="dxa"/>
          </w:tcPr>
          <w:p w:rsidR="0016514E" w:rsidRDefault="003E72A4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16514E" w:rsidRDefault="003E72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website traffic limit must be scalable enough to support 2 lakhs users at a time</w:t>
            </w:r>
          </w:p>
        </w:tc>
      </w:tr>
    </w:tbl>
    <w:p w:rsidR="0016514E" w:rsidRDefault="0016514E">
      <w:pPr>
        <w:spacing w:after="160" w:line="259" w:lineRule="auto"/>
        <w:rPr>
          <w:rFonts w:ascii="Calibri" w:eastAsia="Calibri" w:hAnsi="Calibri" w:cs="Calibri"/>
        </w:rPr>
      </w:pPr>
    </w:p>
    <w:p w:rsidR="0016514E" w:rsidRDefault="0016514E"/>
    <w:sectPr w:rsidR="001651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4E"/>
    <w:rsid w:val="0016514E"/>
    <w:rsid w:val="003E72A4"/>
    <w:rsid w:val="00B7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8CC8E7-3587-423D-981B-05CAF3A6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mXCzTB+D0Bge8qgjmIXkwdHfw==">AMUW2mXug5NLcnxUA0wjebo1w0N646H9Fzn4vyqGWqrTg/+oNo6ktnHNGqBQo0oLbo9yRCBKBAZMy5EyZCKt7N9VEPIywR0vQ10r2+cdSonaO8fuw9pkL0U=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splpt649</cp:lastModifiedBy>
  <cp:revision>4</cp:revision>
  <dcterms:created xsi:type="dcterms:W3CDTF">2022-11-01T19:22:00Z</dcterms:created>
  <dcterms:modified xsi:type="dcterms:W3CDTF">2022-11-02T03:52:00Z</dcterms:modified>
</cp:coreProperties>
</file>