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1EEA" w14:textId="77777777" w:rsidR="00940A64" w:rsidRDefault="00940A64" w:rsidP="00940A64">
      <w:pPr>
        <w:spacing w:after="0"/>
        <w:ind w:left="3161" w:hanging="10"/>
      </w:pPr>
      <w:r>
        <w:rPr>
          <w:rFonts w:ascii="Times New Roman" w:eastAsia="Times New Roman" w:hAnsi="Times New Roman" w:cs="Times New Roman"/>
          <w:b/>
          <w:sz w:val="28"/>
        </w:rPr>
        <w:t>Project Design Phase-I</w:t>
      </w:r>
      <w:r>
        <w:rPr>
          <w:rFonts w:ascii="Times New Roman" w:eastAsia="Times New Roman" w:hAnsi="Times New Roman" w:cs="Times New Roman"/>
          <w:sz w:val="28"/>
        </w:rPr>
        <w:t xml:space="preserve"> </w:t>
      </w:r>
    </w:p>
    <w:p w14:paraId="3EB7E8E6" w14:textId="77777777" w:rsidR="00940A64" w:rsidRDefault="00940A64" w:rsidP="00940A64">
      <w:pPr>
        <w:spacing w:after="0"/>
        <w:ind w:left="2829" w:hanging="10"/>
      </w:pPr>
      <w:r>
        <w:rPr>
          <w:rFonts w:ascii="Times New Roman" w:eastAsia="Times New Roman" w:hAnsi="Times New Roman" w:cs="Times New Roman"/>
          <w:b/>
          <w:sz w:val="28"/>
        </w:rPr>
        <w:t>Proposed Solution Template</w:t>
      </w:r>
      <w:r>
        <w:rPr>
          <w:rFonts w:ascii="Times New Roman" w:eastAsia="Times New Roman" w:hAnsi="Times New Roman" w:cs="Times New Roman"/>
          <w:sz w:val="28"/>
        </w:rPr>
        <w:t xml:space="preserve"> </w:t>
      </w:r>
    </w:p>
    <w:p w14:paraId="306E9CFE" w14:textId="77777777" w:rsidR="00940A64" w:rsidRDefault="00940A64" w:rsidP="00940A64">
      <w:pPr>
        <w:spacing w:after="0"/>
      </w:pPr>
      <w:r>
        <w:rPr>
          <w:rFonts w:ascii="Times New Roman" w:eastAsia="Times New Roman" w:hAnsi="Times New Roman" w:cs="Times New Roman"/>
          <w:sz w:val="24"/>
        </w:rPr>
        <w:t xml:space="preserve"> </w:t>
      </w:r>
    </w:p>
    <w:tbl>
      <w:tblPr>
        <w:tblStyle w:val="TableGrid"/>
        <w:tblW w:w="9354" w:type="dxa"/>
        <w:tblInd w:w="5" w:type="dxa"/>
        <w:tblCellMar>
          <w:top w:w="3" w:type="dxa"/>
          <w:left w:w="110" w:type="dxa"/>
          <w:right w:w="115" w:type="dxa"/>
        </w:tblCellMar>
        <w:tblLook w:val="04A0" w:firstRow="1" w:lastRow="0" w:firstColumn="1" w:lastColumn="0" w:noHBand="0" w:noVBand="1"/>
      </w:tblPr>
      <w:tblGrid>
        <w:gridCol w:w="1729"/>
        <w:gridCol w:w="7625"/>
      </w:tblGrid>
      <w:tr w:rsidR="00940A64" w14:paraId="78BB2C4D" w14:textId="77777777" w:rsidTr="00F71CC3">
        <w:trPr>
          <w:trHeight w:val="260"/>
        </w:trPr>
        <w:tc>
          <w:tcPr>
            <w:tcW w:w="1729" w:type="dxa"/>
            <w:tcBorders>
              <w:top w:val="single" w:sz="4" w:space="0" w:color="000000"/>
              <w:left w:val="single" w:sz="4" w:space="0" w:color="000000"/>
              <w:bottom w:val="single" w:sz="4" w:space="0" w:color="000000"/>
              <w:right w:val="single" w:sz="4" w:space="0" w:color="000000"/>
            </w:tcBorders>
          </w:tcPr>
          <w:p w14:paraId="1E898328" w14:textId="77777777" w:rsidR="00940A64" w:rsidRDefault="00940A64" w:rsidP="00F71CC3">
            <w:r>
              <w:rPr>
                <w:rFonts w:ascii="Times New Roman" w:eastAsia="Times New Roman" w:hAnsi="Times New Roman" w:cs="Times New Roman"/>
              </w:rPr>
              <w:t>Date</w:t>
            </w:r>
            <w:r>
              <w:rPr>
                <w:rFonts w:ascii="Times New Roman" w:eastAsia="Times New Roman" w:hAnsi="Times New Roman" w:cs="Times New Roman"/>
                <w:sz w:val="24"/>
              </w:rPr>
              <w:t xml:space="preserve"> </w:t>
            </w:r>
          </w:p>
        </w:tc>
        <w:tc>
          <w:tcPr>
            <w:tcW w:w="7625" w:type="dxa"/>
            <w:tcBorders>
              <w:top w:val="single" w:sz="4" w:space="0" w:color="000000"/>
              <w:left w:val="single" w:sz="4" w:space="0" w:color="000000"/>
              <w:bottom w:val="single" w:sz="4" w:space="0" w:color="000000"/>
              <w:right w:val="single" w:sz="4" w:space="0" w:color="000000"/>
            </w:tcBorders>
          </w:tcPr>
          <w:p w14:paraId="1C7968EE" w14:textId="77777777" w:rsidR="00940A64" w:rsidRDefault="00940A64" w:rsidP="00F71CC3">
            <w:r>
              <w:rPr>
                <w:rFonts w:ascii="Times New Roman" w:eastAsia="Times New Roman" w:hAnsi="Times New Roman" w:cs="Times New Roman"/>
              </w:rPr>
              <w:t>17 October 2022</w:t>
            </w:r>
            <w:r>
              <w:rPr>
                <w:rFonts w:ascii="Times New Roman" w:eastAsia="Times New Roman" w:hAnsi="Times New Roman" w:cs="Times New Roman"/>
                <w:sz w:val="24"/>
              </w:rPr>
              <w:t xml:space="preserve"> </w:t>
            </w:r>
          </w:p>
        </w:tc>
      </w:tr>
      <w:tr w:rsidR="00940A64" w14:paraId="04A1FA66" w14:textId="77777777" w:rsidTr="00F71CC3">
        <w:trPr>
          <w:trHeight w:val="264"/>
        </w:trPr>
        <w:tc>
          <w:tcPr>
            <w:tcW w:w="1729" w:type="dxa"/>
            <w:tcBorders>
              <w:top w:val="single" w:sz="4" w:space="0" w:color="000000"/>
              <w:left w:val="single" w:sz="4" w:space="0" w:color="000000"/>
              <w:bottom w:val="single" w:sz="4" w:space="0" w:color="000000"/>
              <w:right w:val="single" w:sz="4" w:space="0" w:color="000000"/>
            </w:tcBorders>
          </w:tcPr>
          <w:p w14:paraId="3F9F8EDE" w14:textId="77777777" w:rsidR="00940A64" w:rsidRDefault="00940A64" w:rsidP="00F71CC3">
            <w:r>
              <w:rPr>
                <w:rFonts w:ascii="Times New Roman" w:eastAsia="Times New Roman" w:hAnsi="Times New Roman" w:cs="Times New Roman"/>
              </w:rPr>
              <w:t>Team ID</w:t>
            </w:r>
            <w:r>
              <w:rPr>
                <w:rFonts w:ascii="Times New Roman" w:eastAsia="Times New Roman" w:hAnsi="Times New Roman" w:cs="Times New Roman"/>
                <w:sz w:val="24"/>
              </w:rPr>
              <w:t xml:space="preserve"> </w:t>
            </w:r>
          </w:p>
        </w:tc>
        <w:tc>
          <w:tcPr>
            <w:tcW w:w="7625" w:type="dxa"/>
            <w:tcBorders>
              <w:top w:val="single" w:sz="4" w:space="0" w:color="000000"/>
              <w:left w:val="single" w:sz="4" w:space="0" w:color="000000"/>
              <w:bottom w:val="single" w:sz="4" w:space="0" w:color="000000"/>
              <w:right w:val="single" w:sz="4" w:space="0" w:color="000000"/>
            </w:tcBorders>
          </w:tcPr>
          <w:p w14:paraId="6738AF17" w14:textId="7B1843F1" w:rsidR="00940A64" w:rsidRDefault="00940A64" w:rsidP="00F71CC3">
            <w:r>
              <w:rPr>
                <w:rFonts w:ascii="Times New Roman" w:hAnsi="Times New Roman" w:cs="Times New Roman"/>
              </w:rPr>
              <w:t>PNT2022TMID37600</w:t>
            </w:r>
          </w:p>
        </w:tc>
      </w:tr>
      <w:tr w:rsidR="00940A64" w14:paraId="5F21612E" w14:textId="77777777" w:rsidTr="00F71CC3">
        <w:trPr>
          <w:trHeight w:val="288"/>
        </w:trPr>
        <w:tc>
          <w:tcPr>
            <w:tcW w:w="1729" w:type="dxa"/>
            <w:tcBorders>
              <w:top w:val="single" w:sz="4" w:space="0" w:color="000000"/>
              <w:left w:val="single" w:sz="4" w:space="0" w:color="000000"/>
              <w:bottom w:val="single" w:sz="4" w:space="0" w:color="000000"/>
              <w:right w:val="single" w:sz="4" w:space="0" w:color="000000"/>
            </w:tcBorders>
          </w:tcPr>
          <w:p w14:paraId="550FC3E4" w14:textId="77777777" w:rsidR="00940A64" w:rsidRDefault="00940A64" w:rsidP="00F71CC3">
            <w:r>
              <w:rPr>
                <w:rFonts w:ascii="Times New Roman" w:eastAsia="Times New Roman" w:hAnsi="Times New Roman" w:cs="Times New Roman"/>
              </w:rPr>
              <w:t>Project Name</w:t>
            </w:r>
            <w:r>
              <w:rPr>
                <w:rFonts w:ascii="Times New Roman" w:eastAsia="Times New Roman" w:hAnsi="Times New Roman" w:cs="Times New Roman"/>
                <w:sz w:val="24"/>
              </w:rPr>
              <w:t xml:space="preserve"> </w:t>
            </w:r>
          </w:p>
        </w:tc>
        <w:tc>
          <w:tcPr>
            <w:tcW w:w="7625" w:type="dxa"/>
            <w:tcBorders>
              <w:top w:val="single" w:sz="4" w:space="0" w:color="000000"/>
              <w:left w:val="single" w:sz="4" w:space="0" w:color="000000"/>
              <w:bottom w:val="single" w:sz="4" w:space="0" w:color="000000"/>
              <w:right w:val="single" w:sz="4" w:space="0" w:color="000000"/>
            </w:tcBorders>
          </w:tcPr>
          <w:p w14:paraId="58DADB71" w14:textId="77777777" w:rsidR="00940A64" w:rsidRDefault="00940A64" w:rsidP="00F71CC3">
            <w:r>
              <w:rPr>
                <w:rFonts w:ascii="Times New Roman" w:eastAsia="Times New Roman" w:hAnsi="Times New Roman" w:cs="Times New Roman"/>
                <w:sz w:val="24"/>
              </w:rPr>
              <w:t xml:space="preserve">CUSTOMER CARE REGISTRY </w:t>
            </w:r>
          </w:p>
        </w:tc>
      </w:tr>
      <w:tr w:rsidR="00940A64" w14:paraId="7860EC31" w14:textId="77777777" w:rsidTr="00F71CC3">
        <w:trPr>
          <w:trHeight w:val="514"/>
        </w:trPr>
        <w:tc>
          <w:tcPr>
            <w:tcW w:w="1729" w:type="dxa"/>
            <w:tcBorders>
              <w:top w:val="single" w:sz="4" w:space="0" w:color="000000"/>
              <w:left w:val="single" w:sz="4" w:space="0" w:color="000000"/>
              <w:bottom w:val="single" w:sz="4" w:space="0" w:color="000000"/>
              <w:right w:val="single" w:sz="4" w:space="0" w:color="000000"/>
            </w:tcBorders>
          </w:tcPr>
          <w:p w14:paraId="1E9A0777" w14:textId="77777777" w:rsidR="00940A64" w:rsidRDefault="00940A64" w:rsidP="00F71CC3">
            <w:r>
              <w:rPr>
                <w:rFonts w:ascii="Times New Roman" w:eastAsia="Times New Roman" w:hAnsi="Times New Roman" w:cs="Times New Roman"/>
              </w:rPr>
              <w:t>Maximum Marks</w:t>
            </w:r>
            <w:r>
              <w:rPr>
                <w:rFonts w:ascii="Times New Roman" w:eastAsia="Times New Roman" w:hAnsi="Times New Roman" w:cs="Times New Roman"/>
                <w:sz w:val="24"/>
              </w:rPr>
              <w:t xml:space="preserve"> </w:t>
            </w:r>
          </w:p>
        </w:tc>
        <w:tc>
          <w:tcPr>
            <w:tcW w:w="7625" w:type="dxa"/>
            <w:tcBorders>
              <w:top w:val="single" w:sz="4" w:space="0" w:color="000000"/>
              <w:left w:val="single" w:sz="4" w:space="0" w:color="000000"/>
              <w:bottom w:val="single" w:sz="4" w:space="0" w:color="000000"/>
              <w:right w:val="single" w:sz="4" w:space="0" w:color="000000"/>
            </w:tcBorders>
          </w:tcPr>
          <w:p w14:paraId="161D2D56" w14:textId="77777777" w:rsidR="00940A64" w:rsidRDefault="00940A64" w:rsidP="00F71CC3">
            <w:r>
              <w:rPr>
                <w:rFonts w:ascii="Times New Roman" w:eastAsia="Times New Roman" w:hAnsi="Times New Roman" w:cs="Times New Roman"/>
              </w:rPr>
              <w:t>2 Marks</w:t>
            </w:r>
            <w:r>
              <w:rPr>
                <w:rFonts w:ascii="Times New Roman" w:eastAsia="Times New Roman" w:hAnsi="Times New Roman" w:cs="Times New Roman"/>
                <w:sz w:val="24"/>
              </w:rPr>
              <w:t xml:space="preserve"> </w:t>
            </w:r>
          </w:p>
        </w:tc>
      </w:tr>
      <w:tr w:rsidR="00145963" w14:paraId="768366A3" w14:textId="77777777" w:rsidTr="00145963">
        <w:trPr>
          <w:trHeight w:val="1666"/>
        </w:trPr>
        <w:tc>
          <w:tcPr>
            <w:tcW w:w="1729" w:type="dxa"/>
            <w:tcBorders>
              <w:top w:val="single" w:sz="4" w:space="0" w:color="000000"/>
              <w:left w:val="single" w:sz="4" w:space="0" w:color="000000"/>
              <w:bottom w:val="single" w:sz="4" w:space="0" w:color="000000"/>
              <w:right w:val="single" w:sz="4" w:space="0" w:color="000000"/>
            </w:tcBorders>
          </w:tcPr>
          <w:p w14:paraId="3407201D" w14:textId="2561D862" w:rsidR="00145963" w:rsidRDefault="00145963" w:rsidP="00145963">
            <w:pPr>
              <w:rPr>
                <w:rFonts w:ascii="Times New Roman" w:eastAsia="Times New Roman" w:hAnsi="Times New Roman" w:cs="Times New Roman"/>
              </w:rPr>
            </w:pPr>
            <w:r>
              <w:rPr>
                <w:rFonts w:ascii="Arial" w:eastAsia="Arial" w:hAnsi="Arial" w:cs="Arial"/>
              </w:rPr>
              <w:t>Team Members</w:t>
            </w:r>
          </w:p>
        </w:tc>
        <w:tc>
          <w:tcPr>
            <w:tcW w:w="7625" w:type="dxa"/>
            <w:tcBorders>
              <w:top w:val="single" w:sz="4" w:space="0" w:color="000000"/>
              <w:left w:val="single" w:sz="4" w:space="0" w:color="000000"/>
              <w:bottom w:val="single" w:sz="4" w:space="0" w:color="000000"/>
              <w:right w:val="single" w:sz="4" w:space="0" w:color="000000"/>
            </w:tcBorders>
          </w:tcPr>
          <w:p w14:paraId="2A845DAB" w14:textId="77777777" w:rsidR="00145963" w:rsidRDefault="00145963" w:rsidP="00145963">
            <w:pPr>
              <w:rPr>
                <w:rFonts w:ascii="Arial" w:hAnsi="Arial" w:cs="Arial"/>
              </w:rPr>
            </w:pPr>
            <w:proofErr w:type="spellStart"/>
            <w:r>
              <w:rPr>
                <w:rFonts w:ascii="Arial" w:hAnsi="Arial" w:cs="Arial"/>
              </w:rPr>
              <w:t>D.Lokesh</w:t>
            </w:r>
            <w:proofErr w:type="spellEnd"/>
            <w:r>
              <w:rPr>
                <w:rFonts w:ascii="Arial" w:hAnsi="Arial" w:cs="Arial"/>
              </w:rPr>
              <w:t xml:space="preserve"> Reddy</w:t>
            </w:r>
          </w:p>
          <w:p w14:paraId="330A21C5" w14:textId="77777777" w:rsidR="00145963" w:rsidRDefault="00145963" w:rsidP="00145963">
            <w:pPr>
              <w:rPr>
                <w:rFonts w:ascii="Arial" w:hAnsi="Arial" w:cs="Arial"/>
              </w:rPr>
            </w:pPr>
            <w:proofErr w:type="spellStart"/>
            <w:proofErr w:type="gramStart"/>
            <w:r>
              <w:rPr>
                <w:rFonts w:ascii="Arial" w:hAnsi="Arial" w:cs="Arial"/>
              </w:rPr>
              <w:t>CH.Santhosh</w:t>
            </w:r>
            <w:proofErr w:type="spellEnd"/>
            <w:proofErr w:type="gramEnd"/>
            <w:r>
              <w:rPr>
                <w:rFonts w:ascii="Arial" w:hAnsi="Arial" w:cs="Arial"/>
              </w:rPr>
              <w:t xml:space="preserve"> Reddy</w:t>
            </w:r>
          </w:p>
          <w:p w14:paraId="26BE4255" w14:textId="77777777" w:rsidR="00145963" w:rsidRDefault="00145963" w:rsidP="00145963">
            <w:pPr>
              <w:rPr>
                <w:rFonts w:ascii="Arial" w:hAnsi="Arial" w:cs="Arial"/>
              </w:rPr>
            </w:pPr>
            <w:proofErr w:type="spellStart"/>
            <w:r>
              <w:rPr>
                <w:rFonts w:ascii="Arial" w:hAnsi="Arial" w:cs="Arial"/>
              </w:rPr>
              <w:t>E.</w:t>
            </w:r>
            <w:proofErr w:type="gramStart"/>
            <w:r>
              <w:rPr>
                <w:rFonts w:ascii="Arial" w:hAnsi="Arial" w:cs="Arial"/>
              </w:rPr>
              <w:t>M.Anjunath</w:t>
            </w:r>
            <w:proofErr w:type="spellEnd"/>
            <w:proofErr w:type="gramEnd"/>
            <w:r>
              <w:rPr>
                <w:rFonts w:ascii="Arial" w:hAnsi="Arial" w:cs="Arial"/>
              </w:rPr>
              <w:t xml:space="preserve"> Goud</w:t>
            </w:r>
          </w:p>
          <w:p w14:paraId="1067BB26" w14:textId="6C038075" w:rsidR="00145963" w:rsidRDefault="00145963" w:rsidP="00145963">
            <w:pPr>
              <w:rPr>
                <w:rFonts w:ascii="Times New Roman" w:eastAsia="Times New Roman" w:hAnsi="Times New Roman" w:cs="Times New Roman"/>
              </w:rPr>
            </w:pPr>
            <w:proofErr w:type="spellStart"/>
            <w:proofErr w:type="gramStart"/>
            <w:r>
              <w:rPr>
                <w:rFonts w:ascii="Arial" w:hAnsi="Arial" w:cs="Arial"/>
              </w:rPr>
              <w:t>k.krishna</w:t>
            </w:r>
            <w:proofErr w:type="spellEnd"/>
            <w:proofErr w:type="gramEnd"/>
            <w:r>
              <w:rPr>
                <w:rFonts w:ascii="Arial" w:hAnsi="Arial" w:cs="Arial"/>
              </w:rPr>
              <w:t xml:space="preserve"> </w:t>
            </w:r>
            <w:proofErr w:type="spellStart"/>
            <w:r>
              <w:rPr>
                <w:rFonts w:ascii="Arial" w:hAnsi="Arial" w:cs="Arial"/>
              </w:rPr>
              <w:t>kishore</w:t>
            </w:r>
            <w:proofErr w:type="spellEnd"/>
          </w:p>
        </w:tc>
      </w:tr>
    </w:tbl>
    <w:p w14:paraId="56FA3ED6" w14:textId="5D63F094" w:rsidR="00145963" w:rsidRDefault="00940A64" w:rsidP="00940A64">
      <w:pPr>
        <w:spacing w:after="22"/>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90C504" w14:textId="4DE32928" w:rsidR="00145963" w:rsidRDefault="00145963" w:rsidP="00940A64">
      <w:pPr>
        <w:spacing w:after="22"/>
        <w:rPr>
          <w:rFonts w:ascii="Times New Roman" w:eastAsia="Times New Roman" w:hAnsi="Times New Roman" w:cs="Times New Roman"/>
          <w:sz w:val="24"/>
        </w:rPr>
      </w:pPr>
    </w:p>
    <w:p w14:paraId="1EAEC35E" w14:textId="77777777" w:rsidR="00145963" w:rsidRDefault="00145963" w:rsidP="00940A64">
      <w:pPr>
        <w:spacing w:after="22"/>
      </w:pPr>
    </w:p>
    <w:p w14:paraId="1E462B8F" w14:textId="77777777" w:rsidR="00940A64" w:rsidRDefault="00940A64" w:rsidP="00940A64">
      <w:pPr>
        <w:spacing w:after="74"/>
        <w:ind w:left="-5" w:hanging="10"/>
      </w:pPr>
      <w:r>
        <w:rPr>
          <w:rFonts w:ascii="Times New Roman" w:eastAsia="Times New Roman" w:hAnsi="Times New Roman" w:cs="Times New Roman"/>
          <w:b/>
          <w:sz w:val="28"/>
        </w:rPr>
        <w:t>Proposed Solution Template:</w:t>
      </w:r>
      <w:r>
        <w:rPr>
          <w:rFonts w:ascii="Times New Roman" w:eastAsia="Times New Roman" w:hAnsi="Times New Roman" w:cs="Times New Roman"/>
          <w:sz w:val="28"/>
        </w:rPr>
        <w:t xml:space="preserve"> </w:t>
      </w:r>
    </w:p>
    <w:p w14:paraId="0501D08A" w14:textId="77777777" w:rsidR="00940A64" w:rsidRDefault="00940A64" w:rsidP="00940A64">
      <w:pPr>
        <w:spacing w:after="156"/>
      </w:pPr>
      <w:r>
        <w:rPr>
          <w:rFonts w:ascii="Times New Roman" w:eastAsia="Times New Roman" w:hAnsi="Times New Roman" w:cs="Times New Roman"/>
        </w:rPr>
        <w:t xml:space="preserve">Project team shall fill the following information in proposed solution template. </w:t>
      </w:r>
    </w:p>
    <w:p w14:paraId="31A9EB77" w14:textId="77777777" w:rsidR="00940A64" w:rsidRDefault="00940A64" w:rsidP="00940A64">
      <w:pPr>
        <w:spacing w:after="0"/>
      </w:pPr>
      <w:r>
        <w:rPr>
          <w:rFonts w:ascii="Times New Roman" w:eastAsia="Times New Roman" w:hAnsi="Times New Roman" w:cs="Times New Roman"/>
          <w:sz w:val="24"/>
        </w:rPr>
        <w:t xml:space="preserve"> </w:t>
      </w:r>
    </w:p>
    <w:tbl>
      <w:tblPr>
        <w:tblStyle w:val="TableGrid"/>
        <w:tblW w:w="9354" w:type="dxa"/>
        <w:tblInd w:w="5" w:type="dxa"/>
        <w:tblCellMar>
          <w:top w:w="7" w:type="dxa"/>
          <w:right w:w="36" w:type="dxa"/>
        </w:tblCellMar>
        <w:tblLook w:val="04A0" w:firstRow="1" w:lastRow="0" w:firstColumn="1" w:lastColumn="0" w:noHBand="0" w:noVBand="1"/>
      </w:tblPr>
      <w:tblGrid>
        <w:gridCol w:w="855"/>
        <w:gridCol w:w="3889"/>
        <w:gridCol w:w="4610"/>
      </w:tblGrid>
      <w:tr w:rsidR="00940A64" w14:paraId="0E4356CE" w14:textId="77777777" w:rsidTr="00F71CC3">
        <w:trPr>
          <w:trHeight w:val="567"/>
        </w:trPr>
        <w:tc>
          <w:tcPr>
            <w:tcW w:w="855" w:type="dxa"/>
            <w:tcBorders>
              <w:top w:val="single" w:sz="4" w:space="0" w:color="000000"/>
              <w:left w:val="single" w:sz="4" w:space="0" w:color="000000"/>
              <w:bottom w:val="single" w:sz="4" w:space="0" w:color="000000"/>
              <w:right w:val="single" w:sz="4" w:space="0" w:color="000000"/>
            </w:tcBorders>
          </w:tcPr>
          <w:p w14:paraId="5EBB09F2" w14:textId="77777777" w:rsidR="00940A64" w:rsidRDefault="00940A64" w:rsidP="00F71CC3">
            <w:pPr>
              <w:ind w:left="110"/>
              <w:jc w:val="both"/>
            </w:pPr>
            <w:proofErr w:type="spellStart"/>
            <w:r>
              <w:rPr>
                <w:rFonts w:ascii="Times New Roman" w:eastAsia="Times New Roman" w:hAnsi="Times New Roman" w:cs="Times New Roman"/>
                <w:b/>
                <w:sz w:val="28"/>
              </w:rPr>
              <w:t>S.No</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48798153" w14:textId="77777777" w:rsidR="00940A64" w:rsidRDefault="00940A64" w:rsidP="00F71CC3">
            <w:pPr>
              <w:ind w:left="106"/>
            </w:pPr>
            <w:r>
              <w:rPr>
                <w:rFonts w:ascii="Times New Roman" w:eastAsia="Times New Roman" w:hAnsi="Times New Roman" w:cs="Times New Roman"/>
                <w:b/>
                <w:sz w:val="28"/>
              </w:rPr>
              <w:t>Parameter</w:t>
            </w:r>
            <w:r>
              <w:rPr>
                <w:rFonts w:ascii="Times New Roman" w:eastAsia="Times New Roman" w:hAnsi="Times New Roman" w:cs="Times New Roman"/>
                <w:sz w:val="28"/>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78632304" w14:textId="77777777" w:rsidR="00940A64" w:rsidRDefault="00940A64" w:rsidP="00F71CC3">
            <w:pPr>
              <w:ind w:left="110"/>
            </w:pPr>
            <w:r>
              <w:rPr>
                <w:rFonts w:ascii="Times New Roman" w:eastAsia="Times New Roman" w:hAnsi="Times New Roman" w:cs="Times New Roman"/>
                <w:b/>
                <w:sz w:val="28"/>
              </w:rPr>
              <w:t>Description</w:t>
            </w:r>
            <w:r>
              <w:rPr>
                <w:rFonts w:ascii="Times New Roman" w:eastAsia="Times New Roman" w:hAnsi="Times New Roman" w:cs="Times New Roman"/>
                <w:sz w:val="28"/>
              </w:rPr>
              <w:t xml:space="preserve"> </w:t>
            </w:r>
          </w:p>
        </w:tc>
      </w:tr>
      <w:tr w:rsidR="00940A64" w14:paraId="268E0C52" w14:textId="77777777" w:rsidTr="00F71CC3">
        <w:trPr>
          <w:trHeight w:val="1392"/>
        </w:trPr>
        <w:tc>
          <w:tcPr>
            <w:tcW w:w="855" w:type="dxa"/>
            <w:tcBorders>
              <w:top w:val="single" w:sz="4" w:space="0" w:color="000000"/>
              <w:left w:val="single" w:sz="4" w:space="0" w:color="000000"/>
              <w:bottom w:val="single" w:sz="4" w:space="0" w:color="000000"/>
              <w:right w:val="single" w:sz="4" w:space="0" w:color="000000"/>
            </w:tcBorders>
          </w:tcPr>
          <w:p w14:paraId="4865C42C" w14:textId="77777777" w:rsidR="00940A64" w:rsidRDefault="00940A64" w:rsidP="00F71CC3">
            <w:pPr>
              <w:ind w:right="259"/>
              <w:jc w:val="right"/>
            </w:pPr>
            <w:r>
              <w:t>1.</w:t>
            </w:r>
            <w:r>
              <w:rPr>
                <w:rFonts w:ascii="Arial" w:eastAsia="Arial" w:hAnsi="Arial" w:cs="Arial"/>
              </w:rPr>
              <w:t xml:space="preserve"> </w:t>
            </w:r>
            <w: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0323B3B0" w14:textId="77777777" w:rsidR="00940A64" w:rsidRDefault="00940A64" w:rsidP="00F71CC3">
            <w:pPr>
              <w:ind w:left="106" w:right="13"/>
            </w:pPr>
            <w:r>
              <w:rPr>
                <w:rFonts w:ascii="Times New Roman" w:eastAsia="Times New Roman" w:hAnsi="Times New Roman" w:cs="Times New Roman"/>
                <w:color w:val="222222"/>
              </w:rPr>
              <w:t>Problem Statement (Problem to be solved)</w:t>
            </w:r>
            <w:r>
              <w:rPr>
                <w:rFonts w:ascii="Times New Roman" w:eastAsia="Times New Roman" w:hAnsi="Times New Roman" w:cs="Times New Roman"/>
                <w:sz w:val="24"/>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0BB12967" w14:textId="77777777" w:rsidR="00940A64" w:rsidRDefault="00940A64" w:rsidP="00F71CC3">
            <w:pPr>
              <w:ind w:left="110"/>
            </w:pPr>
            <w:r>
              <w:rPr>
                <w:rFonts w:ascii="Times New Roman" w:eastAsia="Times New Roman" w:hAnsi="Times New Roman" w:cs="Times New Roman"/>
                <w:sz w:val="24"/>
              </w:rPr>
              <w:t xml:space="preserve">Customers who use their mobile phones for banking say that entering the information for each bill is time-consuming, difficult, and prone to errors.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by using Application we can easily solve and help the customers. </w:t>
            </w:r>
          </w:p>
        </w:tc>
      </w:tr>
      <w:tr w:rsidR="00940A64" w14:paraId="5F8AF7EC" w14:textId="77777777" w:rsidTr="00F71CC3">
        <w:trPr>
          <w:trHeight w:val="2770"/>
        </w:trPr>
        <w:tc>
          <w:tcPr>
            <w:tcW w:w="855" w:type="dxa"/>
            <w:tcBorders>
              <w:top w:val="single" w:sz="4" w:space="0" w:color="000000"/>
              <w:left w:val="single" w:sz="4" w:space="0" w:color="000000"/>
              <w:bottom w:val="single" w:sz="4" w:space="0" w:color="000000"/>
              <w:right w:val="single" w:sz="4" w:space="0" w:color="000000"/>
            </w:tcBorders>
          </w:tcPr>
          <w:p w14:paraId="327B5D3A" w14:textId="77777777" w:rsidR="00940A64" w:rsidRDefault="00940A64" w:rsidP="00F71CC3">
            <w:pPr>
              <w:ind w:left="110"/>
            </w:pPr>
            <w:r>
              <w:t>2.</w:t>
            </w:r>
            <w:r>
              <w:rPr>
                <w:rFonts w:ascii="Arial" w:eastAsia="Arial" w:hAnsi="Arial" w:cs="Arial"/>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41B4548C" w14:textId="77777777" w:rsidR="00940A64" w:rsidRDefault="00940A64" w:rsidP="00F71CC3">
            <w:pPr>
              <w:ind w:left="-24"/>
            </w:pPr>
            <w:r>
              <w:t xml:space="preserve"> </w:t>
            </w:r>
            <w:r>
              <w:rPr>
                <w:rFonts w:ascii="Times New Roman" w:eastAsia="Times New Roman" w:hAnsi="Times New Roman" w:cs="Times New Roman"/>
                <w:color w:val="222222"/>
              </w:rPr>
              <w:t>Idea / Solution description</w:t>
            </w:r>
            <w:r>
              <w:rPr>
                <w:rFonts w:ascii="Times New Roman" w:eastAsia="Times New Roman" w:hAnsi="Times New Roman" w:cs="Times New Roman"/>
                <w:sz w:val="24"/>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3E1C5238" w14:textId="77777777" w:rsidR="00940A64" w:rsidRDefault="00940A64" w:rsidP="00F71CC3">
            <w:pPr>
              <w:ind w:left="110" w:right="45"/>
            </w:pPr>
            <w:r>
              <w:rPr>
                <w:rFonts w:ascii="Times New Roman" w:eastAsia="Times New Roman" w:hAnsi="Times New Roman" w:cs="Times New Roman"/>
                <w:sz w:val="24"/>
              </w:rPr>
              <w:t xml:space="preserve">The purpose of this application is to assist customers in handling their complaints. Customers may submit a ticket with a thorough explanation of the problem. The Customer will be assigned an Agent to address the issue. An email notice will be sent to the client each time the agent is assigned to that person. Before the service is rendered, customers can examine the status of their tickets. </w:t>
            </w:r>
          </w:p>
        </w:tc>
      </w:tr>
      <w:tr w:rsidR="00940A64" w14:paraId="782A56FE" w14:textId="77777777" w:rsidTr="00F71CC3">
        <w:trPr>
          <w:trHeight w:val="797"/>
        </w:trPr>
        <w:tc>
          <w:tcPr>
            <w:tcW w:w="855" w:type="dxa"/>
            <w:tcBorders>
              <w:top w:val="single" w:sz="4" w:space="0" w:color="000000"/>
              <w:left w:val="single" w:sz="4" w:space="0" w:color="000000"/>
              <w:bottom w:val="single" w:sz="4" w:space="0" w:color="000000"/>
              <w:right w:val="single" w:sz="4" w:space="0" w:color="000000"/>
            </w:tcBorders>
          </w:tcPr>
          <w:p w14:paraId="715600CF" w14:textId="77777777" w:rsidR="00940A64" w:rsidRDefault="00940A64" w:rsidP="00F71CC3">
            <w:pPr>
              <w:ind w:left="110"/>
            </w:pPr>
            <w:r>
              <w:t>3.</w:t>
            </w:r>
            <w:r>
              <w:rPr>
                <w:rFonts w:ascii="Arial" w:eastAsia="Arial" w:hAnsi="Arial" w:cs="Arial"/>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0B69EA81" w14:textId="77777777" w:rsidR="00940A64" w:rsidRDefault="00940A64" w:rsidP="00F71CC3">
            <w:pPr>
              <w:ind w:left="-24"/>
            </w:pPr>
            <w:r>
              <w:t xml:space="preserve"> </w:t>
            </w:r>
            <w:r>
              <w:rPr>
                <w:rFonts w:ascii="Times New Roman" w:eastAsia="Times New Roman" w:hAnsi="Times New Roman" w:cs="Times New Roman"/>
                <w:color w:val="222222"/>
              </w:rPr>
              <w:t xml:space="preserve">Novelty / Uniqueness </w:t>
            </w:r>
            <w:r>
              <w:rPr>
                <w:rFonts w:ascii="Times New Roman" w:eastAsia="Times New Roman" w:hAnsi="Times New Roman" w:cs="Times New Roman"/>
                <w:sz w:val="24"/>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79562084" w14:textId="77777777" w:rsidR="00940A64" w:rsidRDefault="00940A64" w:rsidP="00F71CC3">
            <w:pPr>
              <w:ind w:left="110" w:right="579"/>
              <w:jc w:val="both"/>
            </w:pPr>
            <w:r>
              <w:rPr>
                <w:rFonts w:ascii="Times New Roman" w:eastAsia="Times New Roman" w:hAnsi="Times New Roman" w:cs="Times New Roman"/>
              </w:rPr>
              <w:t>Assigned Agent Routing, Automated Ticket Closure, Status Shown to the Customer, and Backup data in case of failures.</w:t>
            </w:r>
            <w:r>
              <w:rPr>
                <w:rFonts w:ascii="Times New Roman" w:eastAsia="Times New Roman" w:hAnsi="Times New Roman" w:cs="Times New Roman"/>
                <w:sz w:val="24"/>
              </w:rPr>
              <w:t xml:space="preserve"> </w:t>
            </w:r>
          </w:p>
        </w:tc>
      </w:tr>
      <w:tr w:rsidR="00940A64" w14:paraId="2AD9D227" w14:textId="77777777" w:rsidTr="00F71CC3">
        <w:trPr>
          <w:trHeight w:val="2771"/>
        </w:trPr>
        <w:tc>
          <w:tcPr>
            <w:tcW w:w="855" w:type="dxa"/>
            <w:tcBorders>
              <w:top w:val="single" w:sz="4" w:space="0" w:color="000000"/>
              <w:left w:val="single" w:sz="4" w:space="0" w:color="000000"/>
              <w:bottom w:val="single" w:sz="4" w:space="0" w:color="000000"/>
              <w:right w:val="single" w:sz="4" w:space="0" w:color="000000"/>
            </w:tcBorders>
          </w:tcPr>
          <w:p w14:paraId="0B5855F9" w14:textId="77777777" w:rsidR="00940A64" w:rsidRDefault="00940A64" w:rsidP="00F71CC3">
            <w:pPr>
              <w:ind w:left="110"/>
            </w:pPr>
            <w:r>
              <w:lastRenderedPageBreak/>
              <w:t>4.</w:t>
            </w:r>
            <w:r>
              <w:rPr>
                <w:rFonts w:ascii="Arial" w:eastAsia="Arial" w:hAnsi="Arial" w:cs="Arial"/>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56E6E322" w14:textId="77777777" w:rsidR="00940A64" w:rsidRDefault="00940A64" w:rsidP="00F71CC3">
            <w:pPr>
              <w:ind w:left="-24"/>
            </w:pPr>
            <w:r>
              <w:t xml:space="preserve"> </w:t>
            </w:r>
            <w:r>
              <w:rPr>
                <w:rFonts w:ascii="Times New Roman" w:eastAsia="Times New Roman" w:hAnsi="Times New Roman" w:cs="Times New Roman"/>
                <w:color w:val="222222"/>
              </w:rPr>
              <w:t>Social Impact / Customer Satisfaction</w:t>
            </w:r>
            <w:r>
              <w:rPr>
                <w:rFonts w:ascii="Times New Roman" w:eastAsia="Times New Roman" w:hAnsi="Times New Roman" w:cs="Times New Roman"/>
                <w:sz w:val="24"/>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72A47999" w14:textId="77777777" w:rsidR="00940A64" w:rsidRDefault="00940A64" w:rsidP="00F71CC3">
            <w:pPr>
              <w:ind w:left="110" w:right="3"/>
            </w:pPr>
            <w:r>
              <w:rPr>
                <w:rFonts w:ascii="Times New Roman" w:eastAsia="Times New Roman" w:hAnsi="Times New Roman" w:cs="Times New Roman"/>
                <w:sz w:val="24"/>
              </w:rPr>
              <w:t xml:space="preserve">Businesses shouldn't presume to understand what customers want. Instead, it's critical to comprehend the consumer's perspective through making use of techniques like polling, focus groups, and customer surveys. Organizations can better adjust their services and goods to meet or exceed client expectations by using these methods to acquire in-depth insights into what their customers desire. </w:t>
            </w:r>
          </w:p>
        </w:tc>
      </w:tr>
      <w:tr w:rsidR="00940A64" w14:paraId="564767C3" w14:textId="77777777" w:rsidTr="00F71CC3">
        <w:trPr>
          <w:trHeight w:val="1527"/>
        </w:trPr>
        <w:tc>
          <w:tcPr>
            <w:tcW w:w="855" w:type="dxa"/>
            <w:tcBorders>
              <w:top w:val="single" w:sz="4" w:space="0" w:color="000000"/>
              <w:left w:val="single" w:sz="4" w:space="0" w:color="000000"/>
              <w:bottom w:val="single" w:sz="4" w:space="0" w:color="000000"/>
              <w:right w:val="single" w:sz="4" w:space="0" w:color="000000"/>
            </w:tcBorders>
          </w:tcPr>
          <w:p w14:paraId="015FE77B" w14:textId="77777777" w:rsidR="00940A64" w:rsidRDefault="00940A64" w:rsidP="00F71CC3">
            <w:pPr>
              <w:ind w:left="110"/>
            </w:pPr>
            <w:r>
              <w:t>5.</w:t>
            </w:r>
            <w:r>
              <w:rPr>
                <w:rFonts w:ascii="Arial" w:eastAsia="Arial" w:hAnsi="Arial" w:cs="Arial"/>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57400DD5" w14:textId="77777777" w:rsidR="00940A64" w:rsidRDefault="00940A64" w:rsidP="00F71CC3">
            <w:pPr>
              <w:ind w:left="-24"/>
            </w:pPr>
            <w:r>
              <w:t xml:space="preserve"> </w:t>
            </w:r>
            <w:r>
              <w:rPr>
                <w:rFonts w:ascii="Times New Roman" w:eastAsia="Times New Roman" w:hAnsi="Times New Roman" w:cs="Times New Roman"/>
                <w:color w:val="222222"/>
              </w:rPr>
              <w:t>Business Model (Revenue Model)</w:t>
            </w:r>
            <w:r>
              <w:rPr>
                <w:rFonts w:ascii="Times New Roman" w:eastAsia="Times New Roman" w:hAnsi="Times New Roman" w:cs="Times New Roman"/>
                <w:sz w:val="24"/>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4F5F8E67" w14:textId="77777777" w:rsidR="00940A64" w:rsidRDefault="00940A64" w:rsidP="00F71CC3">
            <w:pPr>
              <w:numPr>
                <w:ilvl w:val="0"/>
                <w:numId w:val="1"/>
              </w:numPr>
              <w:spacing w:after="5" w:line="234" w:lineRule="auto"/>
            </w:pPr>
            <w:r>
              <w:rPr>
                <w:rFonts w:ascii="Times New Roman" w:eastAsia="Times New Roman" w:hAnsi="Times New Roman" w:cs="Times New Roman"/>
              </w:rPr>
              <w:t xml:space="preserve">Key Partners are Third-party applications, agents, and customers.  </w:t>
            </w:r>
          </w:p>
          <w:p w14:paraId="1FE6EB8C" w14:textId="77777777" w:rsidR="00940A64" w:rsidRDefault="00940A64" w:rsidP="00F71CC3">
            <w:pPr>
              <w:numPr>
                <w:ilvl w:val="0"/>
                <w:numId w:val="1"/>
              </w:numPr>
              <w:spacing w:after="43" w:line="239" w:lineRule="auto"/>
            </w:pPr>
            <w:r>
              <w:rPr>
                <w:rFonts w:ascii="Times New Roman" w:eastAsia="Times New Roman" w:hAnsi="Times New Roman" w:cs="Times New Roman"/>
              </w:rPr>
              <w:t xml:space="preserve">Activities held as Customer Service, System Maintenance.  </w:t>
            </w:r>
          </w:p>
          <w:p w14:paraId="78E72370" w14:textId="77777777" w:rsidR="00940A64" w:rsidRDefault="00940A64" w:rsidP="00F71CC3">
            <w:pPr>
              <w:numPr>
                <w:ilvl w:val="0"/>
                <w:numId w:val="1"/>
              </w:numPr>
            </w:pPr>
            <w:r>
              <w:rPr>
                <w:rFonts w:ascii="Times New Roman" w:eastAsia="Times New Roman" w:hAnsi="Times New Roman" w:cs="Times New Roman"/>
              </w:rPr>
              <w:t xml:space="preserve">Key Resources support Engineers, Multichannel.  </w:t>
            </w:r>
          </w:p>
        </w:tc>
      </w:tr>
      <w:tr w:rsidR="00940A64" w14:paraId="50A5DF39" w14:textId="77777777" w:rsidTr="00F71CC3">
        <w:trPr>
          <w:trHeight w:val="1023"/>
        </w:trPr>
        <w:tc>
          <w:tcPr>
            <w:tcW w:w="855" w:type="dxa"/>
            <w:tcBorders>
              <w:top w:val="single" w:sz="4" w:space="0" w:color="000000"/>
              <w:left w:val="single" w:sz="4" w:space="0" w:color="000000"/>
              <w:bottom w:val="single" w:sz="4" w:space="0" w:color="000000"/>
              <w:right w:val="single" w:sz="4" w:space="0" w:color="000000"/>
            </w:tcBorders>
          </w:tcPr>
          <w:p w14:paraId="0C648939" w14:textId="77777777" w:rsidR="00940A64" w:rsidRDefault="00940A64" w:rsidP="00F71CC3"/>
        </w:tc>
        <w:tc>
          <w:tcPr>
            <w:tcW w:w="3889" w:type="dxa"/>
            <w:tcBorders>
              <w:top w:val="single" w:sz="4" w:space="0" w:color="000000"/>
              <w:left w:val="single" w:sz="4" w:space="0" w:color="000000"/>
              <w:bottom w:val="single" w:sz="4" w:space="0" w:color="000000"/>
              <w:right w:val="single" w:sz="4" w:space="0" w:color="000000"/>
            </w:tcBorders>
          </w:tcPr>
          <w:p w14:paraId="07F0F9F8" w14:textId="77777777" w:rsidR="00940A64" w:rsidRDefault="00940A64" w:rsidP="00F71CC3"/>
        </w:tc>
        <w:tc>
          <w:tcPr>
            <w:tcW w:w="4610" w:type="dxa"/>
            <w:tcBorders>
              <w:top w:val="single" w:sz="4" w:space="0" w:color="000000"/>
              <w:left w:val="single" w:sz="4" w:space="0" w:color="000000"/>
              <w:bottom w:val="single" w:sz="4" w:space="0" w:color="000000"/>
              <w:right w:val="single" w:sz="4" w:space="0" w:color="000000"/>
            </w:tcBorders>
          </w:tcPr>
          <w:p w14:paraId="42B263A7" w14:textId="77777777" w:rsidR="00940A64" w:rsidRDefault="00940A64" w:rsidP="00F71CC3">
            <w:pPr>
              <w:ind w:left="110" w:right="581"/>
            </w:pPr>
            <w:r>
              <w:rPr>
                <w:rFonts w:ascii="Times New Roman" w:eastAsia="Times New Roman" w:hAnsi="Times New Roman" w:cs="Times New Roman"/>
              </w:rPr>
              <w:t>● Customer Relationship have 24/7 Email Support, Knowledge-based channel.  ● Cost Structure expresses Cloud Platform, Offices</w:t>
            </w:r>
            <w:r>
              <w:rPr>
                <w:rFonts w:ascii="Times New Roman" w:eastAsia="Times New Roman" w:hAnsi="Times New Roman" w:cs="Times New Roman"/>
                <w:sz w:val="24"/>
              </w:rPr>
              <w:t xml:space="preserve"> </w:t>
            </w:r>
          </w:p>
        </w:tc>
      </w:tr>
      <w:tr w:rsidR="00940A64" w14:paraId="3D6534D6" w14:textId="77777777" w:rsidTr="00F71CC3">
        <w:trPr>
          <w:trHeight w:val="1945"/>
        </w:trPr>
        <w:tc>
          <w:tcPr>
            <w:tcW w:w="855" w:type="dxa"/>
            <w:tcBorders>
              <w:top w:val="single" w:sz="4" w:space="0" w:color="000000"/>
              <w:left w:val="single" w:sz="4" w:space="0" w:color="000000"/>
              <w:bottom w:val="single" w:sz="4" w:space="0" w:color="000000"/>
              <w:right w:val="single" w:sz="4" w:space="0" w:color="000000"/>
            </w:tcBorders>
          </w:tcPr>
          <w:p w14:paraId="06717A95" w14:textId="77777777" w:rsidR="00940A64" w:rsidRDefault="00940A64" w:rsidP="00F71CC3">
            <w:pPr>
              <w:ind w:left="110"/>
            </w:pPr>
            <w:r>
              <w:t>6.</w:t>
            </w:r>
            <w:r>
              <w:rPr>
                <w:rFonts w:ascii="Arial" w:eastAsia="Arial" w:hAnsi="Arial" w:cs="Arial"/>
              </w:rPr>
              <w:t xml:space="preserve"> </w:t>
            </w:r>
          </w:p>
        </w:tc>
        <w:tc>
          <w:tcPr>
            <w:tcW w:w="3889" w:type="dxa"/>
            <w:tcBorders>
              <w:top w:val="single" w:sz="4" w:space="0" w:color="000000"/>
              <w:left w:val="single" w:sz="4" w:space="0" w:color="000000"/>
              <w:bottom w:val="single" w:sz="4" w:space="0" w:color="000000"/>
              <w:right w:val="single" w:sz="4" w:space="0" w:color="000000"/>
            </w:tcBorders>
          </w:tcPr>
          <w:p w14:paraId="4A7856AF" w14:textId="77777777" w:rsidR="00940A64" w:rsidRDefault="00940A64" w:rsidP="00F71CC3">
            <w:pPr>
              <w:ind w:left="-24"/>
            </w:pPr>
            <w:r>
              <w:t xml:space="preserve"> </w:t>
            </w:r>
            <w:r>
              <w:rPr>
                <w:rFonts w:ascii="Times New Roman" w:eastAsia="Times New Roman" w:hAnsi="Times New Roman" w:cs="Times New Roman"/>
                <w:color w:val="222222"/>
              </w:rPr>
              <w:t>Scalability of the Solution</w:t>
            </w:r>
            <w:r>
              <w:rPr>
                <w:rFonts w:ascii="Times New Roman" w:eastAsia="Times New Roman" w:hAnsi="Times New Roman" w:cs="Times New Roman"/>
                <w:sz w:val="24"/>
              </w:rPr>
              <w:t xml:space="preserve"> </w:t>
            </w:r>
          </w:p>
        </w:tc>
        <w:tc>
          <w:tcPr>
            <w:tcW w:w="4610" w:type="dxa"/>
            <w:tcBorders>
              <w:top w:val="single" w:sz="4" w:space="0" w:color="000000"/>
              <w:left w:val="single" w:sz="4" w:space="0" w:color="000000"/>
              <w:bottom w:val="single" w:sz="4" w:space="0" w:color="000000"/>
              <w:right w:val="single" w:sz="4" w:space="0" w:color="000000"/>
            </w:tcBorders>
          </w:tcPr>
          <w:p w14:paraId="05A24607" w14:textId="77777777" w:rsidR="00940A64" w:rsidRDefault="00940A64" w:rsidP="00F71CC3">
            <w:pPr>
              <w:ind w:left="110"/>
            </w:pPr>
            <w:r>
              <w:rPr>
                <w:rFonts w:ascii="Times New Roman" w:eastAsia="Times New Roman" w:hAnsi="Times New Roman" w:cs="Times New Roman"/>
                <w:sz w:val="24"/>
              </w:rPr>
              <w:t xml:space="preserve">Creating an atmosphere that will enable your customer service representatives to work as efficiently as possible is the primary aim of scaling customer service. a setting where they can spend less time doing menial tasks and more time genuinely resolving important client issues </w:t>
            </w:r>
          </w:p>
        </w:tc>
      </w:tr>
    </w:tbl>
    <w:p w14:paraId="6EA8DBB8" w14:textId="77777777" w:rsidR="00940A64" w:rsidRDefault="00940A64" w:rsidP="00940A64">
      <w:pPr>
        <w:spacing w:after="0"/>
        <w:jc w:val="both"/>
      </w:pPr>
      <w:r>
        <w:t xml:space="preserve"> </w:t>
      </w:r>
    </w:p>
    <w:p w14:paraId="422B2D52" w14:textId="77777777" w:rsidR="006F52FA" w:rsidRDefault="006F52FA"/>
    <w:sectPr w:rsidR="006F52FA">
      <w:pgSz w:w="11904"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703F4"/>
    <w:multiLevelType w:val="hybridMultilevel"/>
    <w:tmpl w:val="8FEAAF4A"/>
    <w:lvl w:ilvl="0" w:tplc="3CD292FE">
      <w:start w:val="1"/>
      <w:numFmt w:val="bullet"/>
      <w:lvlText w:val="●"/>
      <w:lvlJc w:val="left"/>
      <w:pPr>
        <w:ind w:left="1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B22586">
      <w:start w:val="1"/>
      <w:numFmt w:val="bullet"/>
      <w:lvlText w:val="o"/>
      <w:lvlJc w:val="left"/>
      <w:pPr>
        <w:ind w:left="1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14F862">
      <w:start w:val="1"/>
      <w:numFmt w:val="bullet"/>
      <w:lvlText w:val="▪"/>
      <w:lvlJc w:val="left"/>
      <w:pPr>
        <w:ind w:left="1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96CC38">
      <w:start w:val="1"/>
      <w:numFmt w:val="bullet"/>
      <w:lvlText w:val="•"/>
      <w:lvlJc w:val="left"/>
      <w:pPr>
        <w:ind w:left="2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84725A">
      <w:start w:val="1"/>
      <w:numFmt w:val="bullet"/>
      <w:lvlText w:val="o"/>
      <w:lvlJc w:val="left"/>
      <w:pPr>
        <w:ind w:left="3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BC0AFA">
      <w:start w:val="1"/>
      <w:numFmt w:val="bullet"/>
      <w:lvlText w:val="▪"/>
      <w:lvlJc w:val="left"/>
      <w:pPr>
        <w:ind w:left="4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967378">
      <w:start w:val="1"/>
      <w:numFmt w:val="bullet"/>
      <w:lvlText w:val="•"/>
      <w:lvlJc w:val="left"/>
      <w:pPr>
        <w:ind w:left="4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6CB32E">
      <w:start w:val="1"/>
      <w:numFmt w:val="bullet"/>
      <w:lvlText w:val="o"/>
      <w:lvlJc w:val="left"/>
      <w:pPr>
        <w:ind w:left="5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9E5268">
      <w:start w:val="1"/>
      <w:numFmt w:val="bullet"/>
      <w:lvlText w:val="▪"/>
      <w:lvlJc w:val="left"/>
      <w:pPr>
        <w:ind w:left="6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9392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64"/>
    <w:rsid w:val="00145963"/>
    <w:rsid w:val="006F52FA"/>
    <w:rsid w:val="00940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A936"/>
  <w15:chartTrackingRefBased/>
  <w15:docId w15:val="{52F23F8D-E3B0-4716-BF0A-0BD226876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A64"/>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40A64"/>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duvvuru lokeshreddy</dc:creator>
  <cp:keywords/>
  <dc:description/>
  <cp:lastModifiedBy>duvvuru lokeshreddy</cp:lastModifiedBy>
  <cp:revision>2</cp:revision>
  <dcterms:created xsi:type="dcterms:W3CDTF">2022-11-11T16:05:00Z</dcterms:created>
  <dcterms:modified xsi:type="dcterms:W3CDTF">2022-11-16T06:00:00Z</dcterms:modified>
</cp:coreProperties>
</file>