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A1E" w:rsidRPr="00BE1E2C" w:rsidRDefault="00767A1E">
      <w:pPr>
        <w:pStyle w:val="BodyText"/>
        <w:spacing w:before="1"/>
        <w:rPr>
          <w:rFonts w:ascii="Times New Roman" w:hAnsi="Times New Roman" w:cs="Times New Roman"/>
          <w:b w:val="0"/>
          <w:u w:val="none"/>
        </w:rPr>
      </w:pPr>
    </w:p>
    <w:p w:rsidR="00767A1E" w:rsidRPr="00BE1E2C" w:rsidRDefault="00767A1E">
      <w:pPr>
        <w:rPr>
          <w:rFonts w:ascii="Times New Roman" w:hAnsi="Times New Roman" w:cs="Times New Roman"/>
        </w:rPr>
        <w:sectPr w:rsidR="00767A1E" w:rsidRPr="00BE1E2C">
          <w:type w:val="continuous"/>
          <w:pgSz w:w="16840" w:h="11910" w:orient="landscape"/>
          <w:pgMar w:top="1100" w:right="1060" w:bottom="280" w:left="1300" w:header="720" w:footer="720" w:gutter="0"/>
          <w:cols w:space="720"/>
        </w:sectPr>
      </w:pPr>
    </w:p>
    <w:p w:rsidR="00767A1E" w:rsidRPr="00BE1E2C" w:rsidRDefault="00767A1E">
      <w:pPr>
        <w:pStyle w:val="BodyText"/>
        <w:rPr>
          <w:rFonts w:ascii="Times New Roman" w:hAnsi="Times New Roman" w:cs="Times New Roman"/>
          <w:b w:val="0"/>
          <w:sz w:val="24"/>
          <w:u w:val="none"/>
        </w:rPr>
      </w:pPr>
    </w:p>
    <w:p w:rsidR="00767A1E" w:rsidRPr="00BE1E2C" w:rsidRDefault="00767A1E">
      <w:pPr>
        <w:pStyle w:val="BodyText"/>
        <w:rPr>
          <w:rFonts w:ascii="Times New Roman" w:hAnsi="Times New Roman" w:cs="Times New Roman"/>
          <w:b w:val="0"/>
          <w:sz w:val="24"/>
          <w:u w:val="none"/>
        </w:rPr>
      </w:pPr>
    </w:p>
    <w:p w:rsidR="00767A1E" w:rsidRPr="00BE1E2C" w:rsidRDefault="00767A1E">
      <w:pPr>
        <w:pStyle w:val="BodyText"/>
        <w:rPr>
          <w:rFonts w:ascii="Times New Roman" w:hAnsi="Times New Roman" w:cs="Times New Roman"/>
          <w:b w:val="0"/>
          <w:sz w:val="24"/>
          <w:u w:val="none"/>
        </w:rPr>
      </w:pPr>
    </w:p>
    <w:p w:rsidR="00767A1E" w:rsidRPr="00BE1E2C" w:rsidRDefault="00767A1E">
      <w:pPr>
        <w:pStyle w:val="BodyText"/>
        <w:rPr>
          <w:rFonts w:ascii="Times New Roman" w:hAnsi="Times New Roman" w:cs="Times New Roman"/>
          <w:b w:val="0"/>
          <w:sz w:val="24"/>
          <w:u w:val="none"/>
        </w:rPr>
      </w:pPr>
    </w:p>
    <w:p w:rsidR="00767A1E" w:rsidRPr="00BE1E2C" w:rsidRDefault="00767A1E">
      <w:pPr>
        <w:pStyle w:val="BodyText"/>
        <w:rPr>
          <w:rFonts w:ascii="Times New Roman" w:hAnsi="Times New Roman" w:cs="Times New Roman"/>
          <w:b w:val="0"/>
          <w:sz w:val="24"/>
          <w:u w:val="none"/>
        </w:rPr>
      </w:pPr>
    </w:p>
    <w:tbl>
      <w:tblPr>
        <w:tblpPr w:leftFromText="180" w:rightFromText="180" w:vertAnchor="text" w:horzAnchor="page" w:tblpX="3616" w:tblpY="28"/>
        <w:tblW w:w="90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5"/>
        <w:gridCol w:w="4712"/>
      </w:tblGrid>
      <w:tr w:rsidR="00C0210D" w:rsidRPr="00BE1E2C" w:rsidTr="00C0210D">
        <w:trPr>
          <w:trHeight w:val="565"/>
        </w:trPr>
        <w:tc>
          <w:tcPr>
            <w:tcW w:w="4385" w:type="dxa"/>
          </w:tcPr>
          <w:p w:rsidR="00C0210D" w:rsidRPr="00BE1E2C" w:rsidRDefault="00C0210D" w:rsidP="00C0210D">
            <w:pPr>
              <w:pStyle w:val="TableParagraph"/>
              <w:ind w:left="110"/>
              <w:rPr>
                <w:rFonts w:ascii="Times New Roman" w:hAnsi="Times New Roman" w:cs="Times New Roman"/>
                <w:b/>
              </w:rPr>
            </w:pPr>
            <w:r w:rsidRPr="00BE1E2C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712" w:type="dxa"/>
          </w:tcPr>
          <w:p w:rsidR="00C0210D" w:rsidRPr="00BE1E2C" w:rsidRDefault="00C0210D" w:rsidP="00C0210D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BE1E2C">
              <w:rPr>
                <w:rFonts w:ascii="Times New Roman" w:hAnsi="Times New Roman" w:cs="Times New Roman"/>
                <w:b/>
              </w:rPr>
              <w:t>14 October</w:t>
            </w:r>
            <w:r w:rsidRPr="00BE1E2C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  <w:b/>
              </w:rPr>
              <w:t>2022</w:t>
            </w:r>
          </w:p>
        </w:tc>
      </w:tr>
      <w:tr w:rsidR="00C0210D" w:rsidRPr="00BE1E2C" w:rsidTr="00C0210D">
        <w:trPr>
          <w:trHeight w:val="565"/>
        </w:trPr>
        <w:tc>
          <w:tcPr>
            <w:tcW w:w="4385" w:type="dxa"/>
          </w:tcPr>
          <w:p w:rsidR="00C0210D" w:rsidRPr="00BE1E2C" w:rsidRDefault="00C0210D" w:rsidP="00C0210D">
            <w:pPr>
              <w:pStyle w:val="TableParagraph"/>
              <w:ind w:left="110"/>
              <w:rPr>
                <w:rFonts w:ascii="Times New Roman" w:hAnsi="Times New Roman" w:cs="Times New Roman"/>
                <w:b/>
              </w:rPr>
            </w:pPr>
            <w:r w:rsidRPr="00BE1E2C">
              <w:rPr>
                <w:rFonts w:ascii="Times New Roman" w:hAnsi="Times New Roman" w:cs="Times New Roman"/>
                <w:b/>
              </w:rPr>
              <w:t>TEAM</w:t>
            </w:r>
            <w:r w:rsidRPr="00BE1E2C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712" w:type="dxa"/>
          </w:tcPr>
          <w:p w:rsidR="00C0210D" w:rsidRPr="00BE1E2C" w:rsidRDefault="00C0210D" w:rsidP="00C0210D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BE1E2C">
              <w:rPr>
                <w:rFonts w:ascii="Times New Roman" w:hAnsi="Times New Roman" w:cs="Times New Roman"/>
                <w:b/>
                <w:color w:val="212121"/>
              </w:rPr>
              <w:t>PNT2022TMID03756</w:t>
            </w:r>
          </w:p>
        </w:tc>
      </w:tr>
      <w:tr w:rsidR="00C0210D" w:rsidRPr="00BE1E2C" w:rsidTr="00C0210D">
        <w:trPr>
          <w:trHeight w:val="636"/>
        </w:trPr>
        <w:tc>
          <w:tcPr>
            <w:tcW w:w="4385" w:type="dxa"/>
          </w:tcPr>
          <w:p w:rsidR="00C0210D" w:rsidRPr="00BE1E2C" w:rsidRDefault="00C0210D" w:rsidP="00C0210D">
            <w:pPr>
              <w:pStyle w:val="TableParagraph"/>
              <w:ind w:left="110"/>
              <w:rPr>
                <w:rFonts w:ascii="Times New Roman" w:hAnsi="Times New Roman" w:cs="Times New Roman"/>
                <w:b/>
              </w:rPr>
            </w:pPr>
            <w:r w:rsidRPr="00BE1E2C">
              <w:rPr>
                <w:rFonts w:ascii="Times New Roman" w:hAnsi="Times New Roman" w:cs="Times New Roman"/>
                <w:b/>
              </w:rPr>
              <w:t>PROJECT</w:t>
            </w:r>
            <w:r w:rsidRPr="00BE1E2C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4712" w:type="dxa"/>
          </w:tcPr>
          <w:p w:rsidR="00C0210D" w:rsidRPr="00BE1E2C" w:rsidRDefault="00C0210D" w:rsidP="00C0210D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BE1E2C">
              <w:rPr>
                <w:rFonts w:ascii="Times New Roman" w:hAnsi="Times New Roman" w:cs="Times New Roman"/>
                <w:b/>
                <w:color w:val="2C2828"/>
              </w:rPr>
              <w:t>WEB PHISHING DETECTION</w:t>
            </w:r>
          </w:p>
        </w:tc>
      </w:tr>
    </w:tbl>
    <w:p w:rsidR="00767A1E" w:rsidRPr="00BE1E2C" w:rsidRDefault="00767A1E">
      <w:pPr>
        <w:pStyle w:val="BodyText"/>
        <w:rPr>
          <w:rFonts w:ascii="Times New Roman" w:hAnsi="Times New Roman" w:cs="Times New Roman"/>
          <w:b w:val="0"/>
          <w:sz w:val="24"/>
          <w:u w:val="none"/>
        </w:rPr>
      </w:pPr>
    </w:p>
    <w:p w:rsidR="00767A1E" w:rsidRPr="00BE1E2C" w:rsidRDefault="00767A1E" w:rsidP="00C0210D">
      <w:pPr>
        <w:pStyle w:val="BodyText"/>
        <w:jc w:val="center"/>
        <w:rPr>
          <w:rFonts w:ascii="Times New Roman" w:hAnsi="Times New Roman" w:cs="Times New Roman"/>
          <w:b w:val="0"/>
          <w:sz w:val="24"/>
          <w:u w:val="none"/>
        </w:rPr>
      </w:pPr>
    </w:p>
    <w:p w:rsidR="00767A1E" w:rsidRPr="00BE1E2C" w:rsidRDefault="00767A1E">
      <w:pPr>
        <w:pStyle w:val="BodyText"/>
        <w:rPr>
          <w:rFonts w:ascii="Times New Roman" w:hAnsi="Times New Roman" w:cs="Times New Roman"/>
          <w:b w:val="0"/>
          <w:sz w:val="24"/>
          <w:u w:val="none"/>
        </w:rPr>
      </w:pPr>
    </w:p>
    <w:p w:rsidR="00767A1E" w:rsidRPr="00BE1E2C" w:rsidRDefault="00767A1E">
      <w:pPr>
        <w:pStyle w:val="BodyText"/>
        <w:rPr>
          <w:rFonts w:ascii="Times New Roman" w:hAnsi="Times New Roman" w:cs="Times New Roman"/>
          <w:b w:val="0"/>
          <w:sz w:val="24"/>
          <w:u w:val="none"/>
        </w:rPr>
      </w:pPr>
    </w:p>
    <w:p w:rsidR="00767A1E" w:rsidRPr="00BE1E2C" w:rsidRDefault="00767A1E">
      <w:pPr>
        <w:pStyle w:val="BodyText"/>
        <w:rPr>
          <w:rFonts w:ascii="Times New Roman" w:hAnsi="Times New Roman" w:cs="Times New Roman"/>
          <w:b w:val="0"/>
          <w:u w:val="none"/>
        </w:rPr>
      </w:pPr>
    </w:p>
    <w:p w:rsidR="00BE1E2C" w:rsidRPr="00BE1E2C" w:rsidRDefault="00BE1E2C">
      <w:pPr>
        <w:pStyle w:val="BodyText"/>
        <w:rPr>
          <w:rFonts w:ascii="Times New Roman" w:hAnsi="Times New Roman" w:cs="Times New Roman"/>
          <w:b w:val="0"/>
          <w:u w:val="none"/>
        </w:rPr>
      </w:pPr>
    </w:p>
    <w:p w:rsidR="00BE1E2C" w:rsidRPr="00BE1E2C" w:rsidRDefault="006012BA" w:rsidP="00BE1E2C">
      <w:pPr>
        <w:pStyle w:val="Title"/>
        <w:spacing w:line="266" w:lineRule="auto"/>
        <w:ind w:left="0" w:firstLine="0"/>
        <w:jc w:val="center"/>
        <w:rPr>
          <w:rFonts w:ascii="Times New Roman" w:hAnsi="Times New Roman" w:cs="Times New Roman"/>
          <w:spacing w:val="-64"/>
        </w:rPr>
      </w:pPr>
      <w:r w:rsidRPr="00BE1E2C">
        <w:rPr>
          <w:rFonts w:ascii="Times New Roman" w:hAnsi="Times New Roman" w:cs="Times New Roman"/>
          <w:b w:val="0"/>
        </w:rPr>
        <w:br w:type="column"/>
      </w:r>
      <w:r w:rsidR="00C0210D">
        <w:rPr>
          <w:rFonts w:ascii="Times New Roman" w:hAnsi="Times New Roman" w:cs="Times New Roman"/>
          <w:b w:val="0"/>
        </w:rPr>
        <w:t xml:space="preserve">                  </w:t>
      </w:r>
      <w:r w:rsidR="00BE1E2C" w:rsidRPr="00BE1E2C">
        <w:rPr>
          <w:rFonts w:ascii="Times New Roman" w:hAnsi="Times New Roman" w:cs="Times New Roman"/>
        </w:rPr>
        <w:t>PROJECT DESIGN PHASE - 2</w:t>
      </w:r>
    </w:p>
    <w:p w:rsidR="00BE1E2C" w:rsidRPr="00BE1E2C" w:rsidRDefault="00BE1E2C">
      <w:pPr>
        <w:pStyle w:val="Title"/>
        <w:spacing w:line="266" w:lineRule="auto"/>
        <w:rPr>
          <w:rFonts w:ascii="Times New Roman" w:hAnsi="Times New Roman" w:cs="Times New Roman"/>
          <w:spacing w:val="-64"/>
        </w:rPr>
      </w:pPr>
    </w:p>
    <w:p w:rsidR="00767A1E" w:rsidRPr="00BE1E2C" w:rsidRDefault="00C0210D" w:rsidP="00BE1E2C">
      <w:pPr>
        <w:pStyle w:val="Title"/>
        <w:spacing w:line="26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bookmarkStart w:id="0" w:name="_GoBack"/>
      <w:bookmarkEnd w:id="0"/>
      <w:r w:rsidR="00BE1E2C" w:rsidRPr="00BE1E2C">
        <w:rPr>
          <w:rFonts w:ascii="Times New Roman" w:hAnsi="Times New Roman" w:cs="Times New Roman"/>
        </w:rPr>
        <w:t xml:space="preserve">TECHNOLOGY </w:t>
      </w:r>
      <w:r>
        <w:rPr>
          <w:rFonts w:ascii="Times New Roman" w:hAnsi="Times New Roman" w:cs="Times New Roman"/>
        </w:rPr>
        <w:t>STACK</w:t>
      </w:r>
    </w:p>
    <w:p w:rsidR="00767A1E" w:rsidRPr="00BE1E2C" w:rsidRDefault="00767A1E">
      <w:pPr>
        <w:pStyle w:val="BodyText"/>
        <w:spacing w:before="2"/>
        <w:rPr>
          <w:rFonts w:ascii="Times New Roman" w:hAnsi="Times New Roman" w:cs="Times New Roman"/>
          <w:sz w:val="25"/>
          <w:u w:val="none"/>
        </w:rPr>
      </w:pPr>
    </w:p>
    <w:p w:rsidR="00767A1E" w:rsidRPr="00BE1E2C" w:rsidRDefault="00767A1E">
      <w:pPr>
        <w:rPr>
          <w:rFonts w:ascii="Times New Roman" w:hAnsi="Times New Roman" w:cs="Times New Roman"/>
        </w:rPr>
        <w:sectPr w:rsidR="00767A1E" w:rsidRPr="00BE1E2C">
          <w:type w:val="continuous"/>
          <w:pgSz w:w="16840" w:h="11910" w:orient="landscape"/>
          <w:pgMar w:top="1100" w:right="1060" w:bottom="280" w:left="1300" w:header="720" w:footer="720" w:gutter="0"/>
          <w:cols w:num="2" w:space="720" w:equalWidth="0">
            <w:col w:w="2587" w:space="40"/>
            <w:col w:w="11853"/>
          </w:cols>
        </w:sectPr>
      </w:pPr>
    </w:p>
    <w:p w:rsidR="00BE1E2C" w:rsidRPr="00BE1E2C" w:rsidRDefault="00BE1E2C">
      <w:pPr>
        <w:pStyle w:val="BodyText"/>
        <w:spacing w:before="8"/>
        <w:rPr>
          <w:rFonts w:ascii="Times New Roman" w:hAnsi="Times New Roman" w:cs="Times New Roman"/>
          <w:sz w:val="20"/>
          <w:u w:val="none"/>
        </w:rPr>
      </w:pPr>
    </w:p>
    <w:p w:rsidR="00BE1E2C" w:rsidRDefault="00BE1E2C">
      <w:pPr>
        <w:pStyle w:val="BodyText"/>
        <w:spacing w:before="8"/>
        <w:rPr>
          <w:rFonts w:ascii="Times New Roman" w:hAnsi="Times New Roman" w:cs="Times New Roman"/>
          <w:sz w:val="24"/>
          <w:szCs w:val="24"/>
          <w:u w:val="none"/>
        </w:rPr>
      </w:pPr>
    </w:p>
    <w:p w:rsidR="00BE1E2C" w:rsidRDefault="00BE1E2C">
      <w:pPr>
        <w:pStyle w:val="BodyText"/>
        <w:spacing w:before="8"/>
        <w:rPr>
          <w:rFonts w:ascii="Times New Roman" w:hAnsi="Times New Roman" w:cs="Times New Roman"/>
          <w:sz w:val="24"/>
          <w:szCs w:val="24"/>
          <w:u w:val="none"/>
        </w:rPr>
      </w:pPr>
    </w:p>
    <w:p w:rsidR="00767A1E" w:rsidRPr="00BE1E2C" w:rsidRDefault="00BE1E2C">
      <w:pPr>
        <w:pStyle w:val="BodyText"/>
        <w:spacing w:before="8"/>
        <w:rPr>
          <w:rFonts w:ascii="Times New Roman" w:hAnsi="Times New Roman" w:cs="Times New Roman"/>
          <w:sz w:val="24"/>
          <w:szCs w:val="24"/>
          <w:u w:val="none"/>
        </w:rPr>
      </w:pPr>
      <w:r w:rsidRPr="00BE1E2C">
        <w:rPr>
          <w:rFonts w:ascii="Times New Roman" w:hAnsi="Times New Roman" w:cs="Times New Roman"/>
          <w:sz w:val="24"/>
          <w:szCs w:val="24"/>
          <w:u w:val="none"/>
        </w:rPr>
        <w:t xml:space="preserve">TECHNICAL </w:t>
      </w:r>
      <w:proofErr w:type="gramStart"/>
      <w:r w:rsidRPr="00BE1E2C">
        <w:rPr>
          <w:rFonts w:ascii="Times New Roman" w:hAnsi="Times New Roman" w:cs="Times New Roman"/>
          <w:sz w:val="24"/>
          <w:szCs w:val="24"/>
          <w:u w:val="none"/>
        </w:rPr>
        <w:t>ARCHITECTURE :</w:t>
      </w:r>
      <w:proofErr w:type="gramEnd"/>
    </w:p>
    <w:p w:rsidR="00BE1E2C" w:rsidRPr="00BE1E2C" w:rsidRDefault="00BE1E2C">
      <w:pPr>
        <w:pStyle w:val="BodyText"/>
        <w:spacing w:before="8"/>
        <w:rPr>
          <w:rFonts w:ascii="Times New Roman" w:hAnsi="Times New Roman" w:cs="Times New Roman"/>
          <w:sz w:val="26"/>
          <w:u w:val="none"/>
        </w:rPr>
      </w:pPr>
    </w:p>
    <w:p w:rsidR="00767A1E" w:rsidRPr="00BE1E2C" w:rsidRDefault="006012BA" w:rsidP="00BE1E2C">
      <w:pPr>
        <w:pStyle w:val="BodyText"/>
        <w:ind w:left="291"/>
        <w:jc w:val="center"/>
        <w:rPr>
          <w:rFonts w:ascii="Times New Roman" w:hAnsi="Times New Roman" w:cs="Times New Roman"/>
          <w:b w:val="0"/>
          <w:sz w:val="20"/>
          <w:u w:val="none"/>
        </w:rPr>
      </w:pPr>
      <w:r w:rsidRPr="00BE1E2C">
        <w:rPr>
          <w:rFonts w:ascii="Times New Roman" w:hAnsi="Times New Roman" w:cs="Times New Roman"/>
          <w:b w:val="0"/>
          <w:noProof/>
          <w:sz w:val="20"/>
          <w:u w:val="none"/>
        </w:rPr>
        <w:drawing>
          <wp:inline distT="0" distB="0" distL="0" distR="0">
            <wp:extent cx="5550101" cy="22202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101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1E" w:rsidRPr="00BE1E2C" w:rsidRDefault="00BE1E2C">
      <w:pPr>
        <w:rPr>
          <w:rFonts w:ascii="Times New Roman" w:hAnsi="Times New Roman" w:cs="Times New Roman"/>
          <w:sz w:val="20"/>
        </w:rPr>
        <w:sectPr w:rsidR="00767A1E" w:rsidRPr="00BE1E2C">
          <w:type w:val="continuous"/>
          <w:pgSz w:w="16840" w:h="11910" w:orient="landscape"/>
          <w:pgMar w:top="1100" w:right="1060" w:bottom="280" w:left="1300" w:header="720" w:footer="720" w:gutter="0"/>
          <w:cols w:space="720"/>
        </w:sectPr>
      </w:pPr>
      <w:r>
        <w:rPr>
          <w:rFonts w:ascii="Times New Roman" w:hAnsi="Times New Roman" w:cs="Times New Roman"/>
          <w:sz w:val="20"/>
        </w:rPr>
        <w:softHyphen/>
      </w:r>
      <w:r>
        <w:rPr>
          <w:rFonts w:ascii="Times New Roman" w:hAnsi="Times New Roman" w:cs="Times New Roman"/>
          <w:sz w:val="20"/>
        </w:rPr>
        <w:softHyphen/>
      </w:r>
      <w:r>
        <w:rPr>
          <w:rFonts w:ascii="Times New Roman" w:hAnsi="Times New Roman" w:cs="Times New Roman"/>
          <w:sz w:val="20"/>
        </w:rPr>
        <w:softHyphen/>
      </w:r>
    </w:p>
    <w:p w:rsidR="00767A1E" w:rsidRPr="00BE1E2C" w:rsidRDefault="00767A1E">
      <w:pPr>
        <w:pStyle w:val="BodyText"/>
        <w:spacing w:before="11"/>
        <w:rPr>
          <w:rFonts w:ascii="Times New Roman" w:hAnsi="Times New Roman" w:cs="Times New Roman"/>
          <w:sz w:val="21"/>
          <w:u w:val="none"/>
        </w:rPr>
      </w:pPr>
    </w:p>
    <w:p w:rsidR="00767A1E" w:rsidRPr="00BE1E2C" w:rsidRDefault="006012BA">
      <w:pPr>
        <w:pStyle w:val="BodyText"/>
        <w:spacing w:before="93"/>
        <w:ind w:left="111"/>
        <w:rPr>
          <w:rFonts w:ascii="Times New Roman" w:hAnsi="Times New Roman" w:cs="Times New Roman"/>
          <w:sz w:val="24"/>
          <w:szCs w:val="24"/>
          <w:u w:val="none"/>
        </w:rPr>
      </w:pPr>
      <w:r w:rsidRPr="00BE1E2C">
        <w:rPr>
          <w:rFonts w:ascii="Times New Roman" w:hAnsi="Times New Roman" w:cs="Times New Roman"/>
          <w:sz w:val="24"/>
          <w:szCs w:val="24"/>
          <w:u w:val="thick"/>
        </w:rPr>
        <w:t>Table-1:</w:t>
      </w:r>
      <w:r w:rsidR="00BE1E2C" w:rsidRPr="00BE1E2C">
        <w:rPr>
          <w:rFonts w:ascii="Times New Roman" w:hAnsi="Times New Roman" w:cs="Times New Roman"/>
          <w:sz w:val="24"/>
          <w:szCs w:val="24"/>
          <w:u w:val="thick"/>
        </w:rPr>
        <w:t xml:space="preserve"> </w:t>
      </w:r>
      <w:r w:rsidRPr="00BE1E2C">
        <w:rPr>
          <w:rFonts w:ascii="Times New Roman" w:hAnsi="Times New Roman" w:cs="Times New Roman"/>
          <w:sz w:val="24"/>
          <w:szCs w:val="24"/>
          <w:u w:val="thick"/>
        </w:rPr>
        <w:t>Components</w:t>
      </w:r>
      <w:r w:rsidRPr="00BE1E2C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Pr="00BE1E2C">
        <w:rPr>
          <w:rFonts w:ascii="Times New Roman" w:hAnsi="Times New Roman" w:cs="Times New Roman"/>
          <w:sz w:val="24"/>
          <w:szCs w:val="24"/>
          <w:u w:val="thick"/>
        </w:rPr>
        <w:t>&amp;</w:t>
      </w:r>
      <w:r w:rsidRPr="00BE1E2C">
        <w:rPr>
          <w:rFonts w:ascii="Times New Roman" w:hAnsi="Times New Roman" w:cs="Times New Roman"/>
          <w:spacing w:val="-6"/>
          <w:sz w:val="24"/>
          <w:szCs w:val="24"/>
          <w:u w:val="thick"/>
        </w:rPr>
        <w:t xml:space="preserve"> </w:t>
      </w:r>
      <w:r w:rsidRPr="00BE1E2C">
        <w:rPr>
          <w:rFonts w:ascii="Times New Roman" w:hAnsi="Times New Roman" w:cs="Times New Roman"/>
          <w:sz w:val="24"/>
          <w:szCs w:val="24"/>
          <w:u w:val="thick"/>
        </w:rPr>
        <w:t>Technologies:</w:t>
      </w:r>
    </w:p>
    <w:p w:rsidR="00767A1E" w:rsidRPr="00BE1E2C" w:rsidRDefault="00767A1E">
      <w:pPr>
        <w:pStyle w:val="BodyText"/>
        <w:rPr>
          <w:rFonts w:ascii="Times New Roman" w:hAnsi="Times New Roman" w:cs="Times New Roman"/>
          <w:sz w:val="20"/>
          <w:u w:val="none"/>
        </w:rPr>
      </w:pPr>
    </w:p>
    <w:p w:rsidR="00767A1E" w:rsidRPr="00BE1E2C" w:rsidRDefault="00767A1E">
      <w:pPr>
        <w:pStyle w:val="BodyText"/>
        <w:spacing w:before="5"/>
        <w:rPr>
          <w:rFonts w:ascii="Times New Roman" w:hAnsi="Times New Roman" w:cs="Times New Roman"/>
          <w:sz w:val="21"/>
          <w:u w:val="none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44"/>
      </w:tblGrid>
      <w:tr w:rsidR="00767A1E" w:rsidRPr="00BE1E2C">
        <w:trPr>
          <w:trHeight w:val="443"/>
        </w:trPr>
        <w:tc>
          <w:tcPr>
            <w:tcW w:w="836" w:type="dxa"/>
          </w:tcPr>
          <w:p w:rsidR="00767A1E" w:rsidRPr="00BE1E2C" w:rsidRDefault="006012BA">
            <w:pPr>
              <w:pStyle w:val="TableParagraph"/>
              <w:ind w:right="211"/>
              <w:jc w:val="right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BE1E2C"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:rsidR="00767A1E" w:rsidRPr="00BE1E2C" w:rsidRDefault="006012BA">
            <w:pPr>
              <w:pStyle w:val="TableParagraph"/>
              <w:ind w:left="105"/>
              <w:rPr>
                <w:rFonts w:ascii="Times New Roman" w:hAnsi="Times New Roman" w:cs="Times New Roman"/>
                <w:b/>
              </w:rPr>
            </w:pPr>
            <w:r w:rsidRPr="00BE1E2C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5219" w:type="dxa"/>
          </w:tcPr>
          <w:p w:rsidR="00767A1E" w:rsidRPr="00BE1E2C" w:rsidRDefault="006012BA">
            <w:pPr>
              <w:pStyle w:val="TableParagraph"/>
              <w:ind w:left="111"/>
              <w:rPr>
                <w:rFonts w:ascii="Times New Roman" w:hAnsi="Times New Roman" w:cs="Times New Roman"/>
                <w:b/>
              </w:rPr>
            </w:pPr>
            <w:r w:rsidRPr="00BE1E2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144" w:type="dxa"/>
          </w:tcPr>
          <w:p w:rsidR="00767A1E" w:rsidRPr="00BE1E2C" w:rsidRDefault="006012BA">
            <w:pPr>
              <w:pStyle w:val="TableParagraph"/>
              <w:ind w:left="112"/>
              <w:rPr>
                <w:rFonts w:ascii="Times New Roman" w:hAnsi="Times New Roman" w:cs="Times New Roman"/>
                <w:b/>
              </w:rPr>
            </w:pPr>
            <w:r w:rsidRPr="00BE1E2C">
              <w:rPr>
                <w:rFonts w:ascii="Times New Roman" w:hAnsi="Times New Roman" w:cs="Times New Roman"/>
                <w:b/>
              </w:rPr>
              <w:t>Technology</w:t>
            </w:r>
          </w:p>
        </w:tc>
      </w:tr>
      <w:tr w:rsidR="00767A1E" w:rsidRPr="00BE1E2C">
        <w:trPr>
          <w:trHeight w:val="517"/>
        </w:trPr>
        <w:tc>
          <w:tcPr>
            <w:tcW w:w="836" w:type="dxa"/>
          </w:tcPr>
          <w:p w:rsidR="00767A1E" w:rsidRPr="00BE1E2C" w:rsidRDefault="006012BA">
            <w:pPr>
              <w:pStyle w:val="TableParagraph"/>
              <w:spacing w:before="24"/>
              <w:ind w:right="245"/>
              <w:jc w:val="right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007" w:type="dxa"/>
          </w:tcPr>
          <w:p w:rsidR="00767A1E" w:rsidRPr="00BE1E2C" w:rsidRDefault="006012BA">
            <w:pPr>
              <w:pStyle w:val="TableParagraph"/>
              <w:spacing w:before="24"/>
              <w:ind w:left="105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Application</w:t>
            </w:r>
            <w:r w:rsidRPr="00BE1E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Logic-1</w:t>
            </w:r>
          </w:p>
        </w:tc>
        <w:tc>
          <w:tcPr>
            <w:tcW w:w="5219" w:type="dxa"/>
          </w:tcPr>
          <w:p w:rsidR="00767A1E" w:rsidRPr="00BE1E2C" w:rsidRDefault="006012BA">
            <w:pPr>
              <w:pStyle w:val="TableParagraph"/>
              <w:spacing w:before="24"/>
              <w:ind w:left="111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Logic for</w:t>
            </w:r>
            <w:r w:rsidRPr="00BE1E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a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process</w:t>
            </w:r>
            <w:r w:rsidRPr="00BE1E2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in</w:t>
            </w:r>
            <w:r w:rsidRPr="00BE1E2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the application</w:t>
            </w:r>
          </w:p>
        </w:tc>
        <w:tc>
          <w:tcPr>
            <w:tcW w:w="4144" w:type="dxa"/>
          </w:tcPr>
          <w:p w:rsidR="00767A1E" w:rsidRPr="00BE1E2C" w:rsidRDefault="006012BA">
            <w:pPr>
              <w:pStyle w:val="TableParagraph"/>
              <w:spacing w:before="24"/>
              <w:ind w:left="112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Python</w:t>
            </w:r>
          </w:p>
        </w:tc>
      </w:tr>
      <w:tr w:rsidR="00767A1E" w:rsidRPr="00BE1E2C">
        <w:trPr>
          <w:trHeight w:val="515"/>
        </w:trPr>
        <w:tc>
          <w:tcPr>
            <w:tcW w:w="836" w:type="dxa"/>
          </w:tcPr>
          <w:p w:rsidR="00767A1E" w:rsidRPr="00BE1E2C" w:rsidRDefault="006012BA">
            <w:pPr>
              <w:pStyle w:val="TableParagraph"/>
              <w:ind w:right="245"/>
              <w:jc w:val="right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007" w:type="dxa"/>
          </w:tcPr>
          <w:p w:rsidR="00767A1E" w:rsidRPr="00BE1E2C" w:rsidRDefault="006012BA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Application</w:t>
            </w:r>
            <w:r w:rsidRPr="00BE1E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Logic-2</w:t>
            </w:r>
          </w:p>
        </w:tc>
        <w:tc>
          <w:tcPr>
            <w:tcW w:w="5219" w:type="dxa"/>
          </w:tcPr>
          <w:p w:rsidR="00767A1E" w:rsidRPr="00BE1E2C" w:rsidRDefault="006012BA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Logic for</w:t>
            </w:r>
            <w:r w:rsidRPr="00BE1E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a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process</w:t>
            </w:r>
            <w:r w:rsidRPr="00BE1E2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in</w:t>
            </w:r>
            <w:r w:rsidRPr="00BE1E2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the application</w:t>
            </w:r>
          </w:p>
        </w:tc>
        <w:tc>
          <w:tcPr>
            <w:tcW w:w="4144" w:type="dxa"/>
          </w:tcPr>
          <w:p w:rsidR="00767A1E" w:rsidRPr="00BE1E2C" w:rsidRDefault="006012BA">
            <w:pPr>
              <w:pStyle w:val="TableParagraph"/>
              <w:ind w:left="112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IBM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Watson</w:t>
            </w:r>
            <w:r w:rsidRPr="00BE1E2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STT</w:t>
            </w:r>
            <w:r w:rsidRPr="00BE1E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service</w:t>
            </w:r>
          </w:p>
        </w:tc>
      </w:tr>
      <w:tr w:rsidR="00767A1E" w:rsidRPr="00BE1E2C">
        <w:trPr>
          <w:trHeight w:val="516"/>
        </w:trPr>
        <w:tc>
          <w:tcPr>
            <w:tcW w:w="836" w:type="dxa"/>
          </w:tcPr>
          <w:p w:rsidR="00767A1E" w:rsidRPr="00BE1E2C" w:rsidRDefault="006012BA">
            <w:pPr>
              <w:pStyle w:val="TableParagraph"/>
              <w:ind w:right="245"/>
              <w:jc w:val="right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007" w:type="dxa"/>
          </w:tcPr>
          <w:p w:rsidR="00767A1E" w:rsidRPr="00BE1E2C" w:rsidRDefault="006012BA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Application</w:t>
            </w:r>
            <w:r w:rsidRPr="00BE1E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Logic-3</w:t>
            </w:r>
          </w:p>
        </w:tc>
        <w:tc>
          <w:tcPr>
            <w:tcW w:w="5219" w:type="dxa"/>
          </w:tcPr>
          <w:p w:rsidR="00767A1E" w:rsidRPr="00BE1E2C" w:rsidRDefault="006012BA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Logic for</w:t>
            </w:r>
            <w:r w:rsidRPr="00BE1E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a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process</w:t>
            </w:r>
            <w:r w:rsidRPr="00BE1E2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in</w:t>
            </w:r>
            <w:r w:rsidRPr="00BE1E2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the application</w:t>
            </w:r>
          </w:p>
        </w:tc>
        <w:tc>
          <w:tcPr>
            <w:tcW w:w="4144" w:type="dxa"/>
          </w:tcPr>
          <w:p w:rsidR="00767A1E" w:rsidRPr="00BE1E2C" w:rsidRDefault="006012BA">
            <w:pPr>
              <w:pStyle w:val="TableParagraph"/>
              <w:ind w:left="112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IBM</w:t>
            </w:r>
            <w:r w:rsidRPr="00BE1E2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Watson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Assistant</w:t>
            </w:r>
          </w:p>
        </w:tc>
      </w:tr>
      <w:tr w:rsidR="00767A1E" w:rsidRPr="00BE1E2C">
        <w:trPr>
          <w:trHeight w:val="534"/>
        </w:trPr>
        <w:tc>
          <w:tcPr>
            <w:tcW w:w="836" w:type="dxa"/>
          </w:tcPr>
          <w:p w:rsidR="00767A1E" w:rsidRPr="00BE1E2C" w:rsidRDefault="006012BA">
            <w:pPr>
              <w:pStyle w:val="TableParagraph"/>
              <w:ind w:right="245"/>
              <w:jc w:val="right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007" w:type="dxa"/>
          </w:tcPr>
          <w:p w:rsidR="00767A1E" w:rsidRPr="00BE1E2C" w:rsidRDefault="006012BA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219" w:type="dxa"/>
          </w:tcPr>
          <w:p w:rsidR="00767A1E" w:rsidRPr="00BE1E2C" w:rsidRDefault="006012BA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Data</w:t>
            </w:r>
            <w:r w:rsidRPr="00BE1E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Type,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Configurations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etc.</w:t>
            </w:r>
          </w:p>
        </w:tc>
        <w:tc>
          <w:tcPr>
            <w:tcW w:w="4144" w:type="dxa"/>
          </w:tcPr>
          <w:p w:rsidR="00767A1E" w:rsidRPr="00BE1E2C" w:rsidRDefault="006012BA">
            <w:pPr>
              <w:pStyle w:val="TableParagraph"/>
              <w:ind w:left="112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MySQL, NoSQL,</w:t>
            </w:r>
            <w:r w:rsidRPr="00BE1E2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etc.</w:t>
            </w:r>
          </w:p>
        </w:tc>
      </w:tr>
      <w:tr w:rsidR="00767A1E" w:rsidRPr="00BE1E2C">
        <w:trPr>
          <w:trHeight w:val="534"/>
        </w:trPr>
        <w:tc>
          <w:tcPr>
            <w:tcW w:w="836" w:type="dxa"/>
          </w:tcPr>
          <w:p w:rsidR="00767A1E" w:rsidRPr="00BE1E2C" w:rsidRDefault="006012BA">
            <w:pPr>
              <w:pStyle w:val="TableParagraph"/>
              <w:ind w:right="245"/>
              <w:jc w:val="right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007" w:type="dxa"/>
          </w:tcPr>
          <w:p w:rsidR="00767A1E" w:rsidRPr="00BE1E2C" w:rsidRDefault="006012BA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Cloud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219" w:type="dxa"/>
          </w:tcPr>
          <w:p w:rsidR="00767A1E" w:rsidRPr="00BE1E2C" w:rsidRDefault="006012BA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Database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Service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on</w:t>
            </w:r>
            <w:r w:rsidRPr="00BE1E2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Cloud</w:t>
            </w:r>
          </w:p>
        </w:tc>
        <w:tc>
          <w:tcPr>
            <w:tcW w:w="4144" w:type="dxa"/>
          </w:tcPr>
          <w:p w:rsidR="00767A1E" w:rsidRPr="00BE1E2C" w:rsidRDefault="006012BA">
            <w:pPr>
              <w:pStyle w:val="TableParagraph"/>
              <w:ind w:left="112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IBM</w:t>
            </w:r>
            <w:r w:rsidRPr="00BE1E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DB2,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IBM</w:t>
            </w:r>
            <w:r w:rsidRPr="00BE1E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Cloud ant</w:t>
            </w:r>
            <w:r w:rsidRPr="00BE1E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etc.</w:t>
            </w:r>
          </w:p>
        </w:tc>
      </w:tr>
      <w:tr w:rsidR="00767A1E" w:rsidRPr="00BE1E2C">
        <w:trPr>
          <w:trHeight w:val="566"/>
        </w:trPr>
        <w:tc>
          <w:tcPr>
            <w:tcW w:w="836" w:type="dxa"/>
          </w:tcPr>
          <w:p w:rsidR="00767A1E" w:rsidRPr="00BE1E2C" w:rsidRDefault="006012BA">
            <w:pPr>
              <w:pStyle w:val="TableParagraph"/>
              <w:ind w:right="245"/>
              <w:jc w:val="right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007" w:type="dxa"/>
          </w:tcPr>
          <w:p w:rsidR="00767A1E" w:rsidRPr="00BE1E2C" w:rsidRDefault="006012BA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File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Storage</w:t>
            </w:r>
          </w:p>
        </w:tc>
        <w:tc>
          <w:tcPr>
            <w:tcW w:w="5219" w:type="dxa"/>
          </w:tcPr>
          <w:p w:rsidR="00767A1E" w:rsidRPr="00BE1E2C" w:rsidRDefault="006012BA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File</w:t>
            </w:r>
            <w:r w:rsidRPr="00BE1E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storage</w:t>
            </w:r>
            <w:r w:rsidRPr="00BE1E2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4144" w:type="dxa"/>
          </w:tcPr>
          <w:p w:rsidR="00767A1E" w:rsidRPr="00BE1E2C" w:rsidRDefault="006012BA">
            <w:pPr>
              <w:pStyle w:val="TableParagraph"/>
              <w:spacing w:before="4" w:line="270" w:lineRule="atLeast"/>
              <w:ind w:left="112" w:right="480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IBM Block Storage or Other Storage</w:t>
            </w:r>
            <w:r w:rsidRPr="00BE1E2C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Service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or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Local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Filesystem</w:t>
            </w:r>
          </w:p>
        </w:tc>
      </w:tr>
      <w:tr w:rsidR="00767A1E" w:rsidRPr="00BE1E2C">
        <w:trPr>
          <w:trHeight w:val="534"/>
        </w:trPr>
        <w:tc>
          <w:tcPr>
            <w:tcW w:w="836" w:type="dxa"/>
          </w:tcPr>
          <w:p w:rsidR="00767A1E" w:rsidRPr="00BE1E2C" w:rsidRDefault="006012BA">
            <w:pPr>
              <w:pStyle w:val="TableParagraph"/>
              <w:ind w:right="245"/>
              <w:jc w:val="right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007" w:type="dxa"/>
          </w:tcPr>
          <w:p w:rsidR="00767A1E" w:rsidRPr="00BE1E2C" w:rsidRDefault="006012BA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Machine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Learning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5219" w:type="dxa"/>
          </w:tcPr>
          <w:p w:rsidR="00767A1E" w:rsidRPr="00BE1E2C" w:rsidRDefault="006012BA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Purpose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of</w:t>
            </w:r>
            <w:r w:rsidRPr="00BE1E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Machine Learning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4144" w:type="dxa"/>
          </w:tcPr>
          <w:p w:rsidR="00767A1E" w:rsidRPr="00BE1E2C" w:rsidRDefault="006012BA">
            <w:pPr>
              <w:pStyle w:val="TableParagraph"/>
              <w:ind w:left="112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Object</w:t>
            </w:r>
            <w:r w:rsidRPr="00BE1E2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Recognition</w:t>
            </w:r>
            <w:r w:rsidRPr="00BE1E2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Model, etc.</w:t>
            </w:r>
          </w:p>
        </w:tc>
      </w:tr>
      <w:tr w:rsidR="00767A1E" w:rsidRPr="00BE1E2C">
        <w:trPr>
          <w:trHeight w:val="2277"/>
        </w:trPr>
        <w:tc>
          <w:tcPr>
            <w:tcW w:w="836" w:type="dxa"/>
          </w:tcPr>
          <w:p w:rsidR="00767A1E" w:rsidRPr="00BE1E2C" w:rsidRDefault="006012BA">
            <w:pPr>
              <w:pStyle w:val="TableParagraph"/>
              <w:spacing w:before="22"/>
              <w:ind w:right="245"/>
              <w:jc w:val="right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007" w:type="dxa"/>
          </w:tcPr>
          <w:p w:rsidR="00767A1E" w:rsidRPr="00BE1E2C" w:rsidRDefault="006012BA">
            <w:pPr>
              <w:pStyle w:val="TableParagraph"/>
              <w:spacing w:before="22"/>
              <w:ind w:left="105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Infrastructure</w:t>
            </w:r>
            <w:r w:rsidRPr="00BE1E2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(Server</w:t>
            </w:r>
            <w:r w:rsidRPr="00BE1E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/</w:t>
            </w:r>
            <w:r w:rsidRPr="00BE1E2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Cloud)</w:t>
            </w:r>
          </w:p>
        </w:tc>
        <w:tc>
          <w:tcPr>
            <w:tcW w:w="5219" w:type="dxa"/>
          </w:tcPr>
          <w:p w:rsidR="00767A1E" w:rsidRPr="00BE1E2C" w:rsidRDefault="006012BA">
            <w:pPr>
              <w:pStyle w:val="TableParagraph"/>
              <w:spacing w:before="20" w:line="228" w:lineRule="auto"/>
              <w:ind w:left="111" w:right="321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Application Deployment on Local System / Cloud</w:t>
            </w:r>
            <w:r w:rsidRPr="00BE1E2C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Local</w:t>
            </w:r>
            <w:r w:rsidRPr="00BE1E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Server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Configuration:</w:t>
            </w:r>
          </w:p>
          <w:p w:rsidR="00767A1E" w:rsidRPr="00BE1E2C" w:rsidRDefault="006012BA">
            <w:pPr>
              <w:pStyle w:val="TableParagraph"/>
              <w:spacing w:before="8"/>
              <w:ind w:left="111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Cloud</w:t>
            </w:r>
            <w:r w:rsidRPr="00BE1E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Server</w:t>
            </w:r>
            <w:r w:rsidRPr="00BE1E2C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gramStart"/>
            <w:r w:rsidRPr="00BE1E2C">
              <w:rPr>
                <w:rFonts w:ascii="Times New Roman" w:hAnsi="Times New Roman" w:cs="Times New Roman"/>
              </w:rPr>
              <w:t>Configuration</w:t>
            </w:r>
            <w:r w:rsidRPr="00BE1E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:</w:t>
            </w:r>
            <w:proofErr w:type="gramEnd"/>
          </w:p>
        </w:tc>
        <w:tc>
          <w:tcPr>
            <w:tcW w:w="4144" w:type="dxa"/>
          </w:tcPr>
          <w:p w:rsidR="00767A1E" w:rsidRPr="00BE1E2C" w:rsidRDefault="006012BA">
            <w:pPr>
              <w:pStyle w:val="TableParagraph"/>
              <w:spacing w:before="22"/>
              <w:ind w:left="112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Local,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Cloud</w:t>
            </w:r>
            <w:r w:rsidRPr="00BE1E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Foundry,</w:t>
            </w:r>
            <w:r w:rsidRPr="00BE1E2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Kubernetes, etc.</w:t>
            </w:r>
          </w:p>
        </w:tc>
      </w:tr>
    </w:tbl>
    <w:p w:rsidR="00767A1E" w:rsidRPr="00BE1E2C" w:rsidRDefault="00767A1E">
      <w:pPr>
        <w:rPr>
          <w:rFonts w:ascii="Times New Roman" w:hAnsi="Times New Roman" w:cs="Times New Roman"/>
        </w:rPr>
        <w:sectPr w:rsidR="00767A1E" w:rsidRPr="00BE1E2C">
          <w:pgSz w:w="16840" w:h="11910" w:orient="landscape"/>
          <w:pgMar w:top="1100" w:right="1060" w:bottom="280" w:left="1300" w:header="720" w:footer="720" w:gutter="0"/>
          <w:cols w:space="720"/>
        </w:sectPr>
      </w:pPr>
    </w:p>
    <w:p w:rsidR="00767A1E" w:rsidRPr="00BE1E2C" w:rsidRDefault="00767A1E">
      <w:pPr>
        <w:pStyle w:val="BodyText"/>
        <w:rPr>
          <w:rFonts w:ascii="Times New Roman" w:hAnsi="Times New Roman" w:cs="Times New Roman"/>
          <w:sz w:val="20"/>
          <w:u w:val="none"/>
        </w:rPr>
      </w:pPr>
    </w:p>
    <w:p w:rsidR="00767A1E" w:rsidRPr="00BE1E2C" w:rsidRDefault="00767A1E">
      <w:pPr>
        <w:pStyle w:val="BodyText"/>
        <w:spacing w:before="2"/>
        <w:rPr>
          <w:rFonts w:ascii="Times New Roman" w:hAnsi="Times New Roman" w:cs="Times New Roman"/>
          <w:sz w:val="27"/>
          <w:u w:val="none"/>
        </w:rPr>
      </w:pPr>
    </w:p>
    <w:p w:rsidR="00767A1E" w:rsidRPr="00BE1E2C" w:rsidRDefault="006012BA">
      <w:pPr>
        <w:pStyle w:val="BodyText"/>
        <w:spacing w:before="94"/>
        <w:ind w:left="111"/>
        <w:rPr>
          <w:rFonts w:ascii="Times New Roman" w:hAnsi="Times New Roman" w:cs="Times New Roman"/>
          <w:u w:val="none"/>
        </w:rPr>
      </w:pPr>
      <w:r w:rsidRPr="00BE1E2C">
        <w:rPr>
          <w:rFonts w:ascii="Times New Roman" w:hAnsi="Times New Roman" w:cs="Times New Roman"/>
          <w:u w:val="thick"/>
        </w:rPr>
        <w:t>Table-2:</w:t>
      </w:r>
      <w:r w:rsidRPr="00BE1E2C">
        <w:rPr>
          <w:rFonts w:ascii="Times New Roman" w:hAnsi="Times New Roman" w:cs="Times New Roman"/>
          <w:spacing w:val="-4"/>
          <w:u w:val="thick"/>
        </w:rPr>
        <w:t xml:space="preserve"> </w:t>
      </w:r>
      <w:r w:rsidRPr="00BE1E2C">
        <w:rPr>
          <w:rFonts w:ascii="Times New Roman" w:hAnsi="Times New Roman" w:cs="Times New Roman"/>
          <w:u w:val="thick"/>
        </w:rPr>
        <w:t>Application</w:t>
      </w:r>
      <w:r w:rsidRPr="00BE1E2C">
        <w:rPr>
          <w:rFonts w:ascii="Times New Roman" w:hAnsi="Times New Roman" w:cs="Times New Roman"/>
          <w:spacing w:val="-3"/>
          <w:u w:val="thick"/>
        </w:rPr>
        <w:t xml:space="preserve"> </w:t>
      </w:r>
      <w:r w:rsidRPr="00BE1E2C">
        <w:rPr>
          <w:rFonts w:ascii="Times New Roman" w:hAnsi="Times New Roman" w:cs="Times New Roman"/>
          <w:u w:val="thick"/>
        </w:rPr>
        <w:t>Characteristics:</w:t>
      </w:r>
    </w:p>
    <w:p w:rsidR="00767A1E" w:rsidRPr="00BE1E2C" w:rsidRDefault="00767A1E">
      <w:pPr>
        <w:pStyle w:val="BodyText"/>
        <w:rPr>
          <w:rFonts w:ascii="Times New Roman" w:hAnsi="Times New Roman" w:cs="Times New Roman"/>
          <w:sz w:val="20"/>
          <w:u w:val="none"/>
        </w:rPr>
      </w:pPr>
    </w:p>
    <w:p w:rsidR="00767A1E" w:rsidRPr="00BE1E2C" w:rsidRDefault="00767A1E">
      <w:pPr>
        <w:pStyle w:val="BodyText"/>
        <w:spacing w:before="5"/>
        <w:rPr>
          <w:rFonts w:ascii="Times New Roman" w:hAnsi="Times New Roman" w:cs="Times New Roman"/>
          <w:sz w:val="21"/>
          <w:u w:val="none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4"/>
        <w:gridCol w:w="3659"/>
        <w:gridCol w:w="4543"/>
        <w:gridCol w:w="4291"/>
      </w:tblGrid>
      <w:tr w:rsidR="00767A1E" w:rsidRPr="00BE1E2C" w:rsidTr="00BE1E2C">
        <w:trPr>
          <w:trHeight w:val="771"/>
        </w:trPr>
        <w:tc>
          <w:tcPr>
            <w:tcW w:w="834" w:type="dxa"/>
          </w:tcPr>
          <w:p w:rsidR="00767A1E" w:rsidRPr="00BE1E2C" w:rsidRDefault="006012BA">
            <w:pPr>
              <w:pStyle w:val="TableParagraph"/>
              <w:spacing w:before="14"/>
              <w:ind w:right="98"/>
              <w:jc w:val="right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proofErr w:type="gramStart"/>
            <w:r w:rsidRPr="00BE1E2C">
              <w:rPr>
                <w:rFonts w:ascii="Times New Roman" w:hAnsi="Times New Roman" w:cs="Times New Roman"/>
                <w:b/>
                <w:i/>
              </w:rPr>
              <w:t>S.No</w:t>
            </w:r>
            <w:proofErr w:type="spellEnd"/>
            <w:proofErr w:type="gramEnd"/>
          </w:p>
        </w:tc>
        <w:tc>
          <w:tcPr>
            <w:tcW w:w="3659" w:type="dxa"/>
          </w:tcPr>
          <w:p w:rsidR="00767A1E" w:rsidRPr="00BE1E2C" w:rsidRDefault="006012BA">
            <w:pPr>
              <w:pStyle w:val="TableParagraph"/>
              <w:spacing w:before="14"/>
              <w:ind w:left="107"/>
              <w:rPr>
                <w:rFonts w:ascii="Times New Roman" w:hAnsi="Times New Roman" w:cs="Times New Roman"/>
                <w:b/>
                <w:i/>
              </w:rPr>
            </w:pPr>
            <w:r w:rsidRPr="00BE1E2C">
              <w:rPr>
                <w:rFonts w:ascii="Times New Roman" w:hAnsi="Times New Roman" w:cs="Times New Roman"/>
                <w:b/>
                <w:i/>
              </w:rPr>
              <w:t>Characteristics</w:t>
            </w:r>
          </w:p>
        </w:tc>
        <w:tc>
          <w:tcPr>
            <w:tcW w:w="4543" w:type="dxa"/>
          </w:tcPr>
          <w:p w:rsidR="00767A1E" w:rsidRPr="00BE1E2C" w:rsidRDefault="006012BA">
            <w:pPr>
              <w:pStyle w:val="TableParagraph"/>
              <w:spacing w:before="14"/>
              <w:ind w:left="110"/>
              <w:rPr>
                <w:rFonts w:ascii="Times New Roman" w:hAnsi="Times New Roman" w:cs="Times New Roman"/>
                <w:b/>
                <w:i/>
              </w:rPr>
            </w:pPr>
            <w:r w:rsidRPr="00BE1E2C">
              <w:rPr>
                <w:rFonts w:ascii="Times New Roman" w:hAnsi="Times New Roman" w:cs="Times New Roman"/>
                <w:b/>
                <w:i/>
              </w:rPr>
              <w:t>Description</w:t>
            </w:r>
          </w:p>
        </w:tc>
        <w:tc>
          <w:tcPr>
            <w:tcW w:w="4291" w:type="dxa"/>
          </w:tcPr>
          <w:p w:rsidR="00767A1E" w:rsidRPr="00BE1E2C" w:rsidRDefault="006012BA">
            <w:pPr>
              <w:pStyle w:val="TableParagraph"/>
              <w:spacing w:before="14"/>
              <w:ind w:left="112"/>
              <w:rPr>
                <w:rFonts w:ascii="Times New Roman" w:hAnsi="Times New Roman" w:cs="Times New Roman"/>
                <w:b/>
                <w:i/>
              </w:rPr>
            </w:pPr>
            <w:r w:rsidRPr="00BE1E2C">
              <w:rPr>
                <w:rFonts w:ascii="Times New Roman" w:hAnsi="Times New Roman" w:cs="Times New Roman"/>
                <w:b/>
                <w:i/>
              </w:rPr>
              <w:t>Technology</w:t>
            </w:r>
          </w:p>
        </w:tc>
      </w:tr>
      <w:tr w:rsidR="00767A1E" w:rsidRPr="00BE1E2C" w:rsidTr="00BE1E2C">
        <w:trPr>
          <w:trHeight w:val="1270"/>
        </w:trPr>
        <w:tc>
          <w:tcPr>
            <w:tcW w:w="834" w:type="dxa"/>
          </w:tcPr>
          <w:p w:rsidR="00767A1E" w:rsidRPr="00BE1E2C" w:rsidRDefault="006012BA">
            <w:pPr>
              <w:pStyle w:val="TableParagraph"/>
              <w:spacing w:before="12"/>
              <w:ind w:right="132"/>
              <w:jc w:val="right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9" w:type="dxa"/>
          </w:tcPr>
          <w:p w:rsidR="00767A1E" w:rsidRPr="00BE1E2C" w:rsidRDefault="006012BA">
            <w:pPr>
              <w:pStyle w:val="TableParagraph"/>
              <w:spacing w:before="12"/>
              <w:ind w:left="107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Open-Source</w:t>
            </w:r>
            <w:r w:rsidRPr="00BE1E2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Frameworks</w:t>
            </w:r>
          </w:p>
        </w:tc>
        <w:tc>
          <w:tcPr>
            <w:tcW w:w="4543" w:type="dxa"/>
          </w:tcPr>
          <w:p w:rsidR="00767A1E" w:rsidRPr="00BE1E2C" w:rsidRDefault="006012BA">
            <w:pPr>
              <w:pStyle w:val="TableParagraph"/>
              <w:tabs>
                <w:tab w:val="left" w:pos="1055"/>
                <w:tab w:val="left" w:pos="1460"/>
                <w:tab w:val="left" w:pos="2221"/>
                <w:tab w:val="left" w:pos="2700"/>
                <w:tab w:val="left" w:pos="3350"/>
              </w:tabs>
              <w:spacing w:before="12" w:line="259" w:lineRule="auto"/>
              <w:ind w:left="110" w:right="146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  <w:color w:val="1F2023"/>
              </w:rPr>
              <w:t>Open-source</w:t>
            </w:r>
            <w:r w:rsidRPr="00BE1E2C">
              <w:rPr>
                <w:rFonts w:ascii="Times New Roman" w:hAnsi="Times New Roman" w:cs="Times New Roman"/>
                <w:color w:val="1F2023"/>
                <w:spacing w:val="-4"/>
              </w:rPr>
              <w:t xml:space="preserve"> </w:t>
            </w:r>
            <w:r w:rsidRPr="00BE1E2C">
              <w:rPr>
                <w:rFonts w:ascii="Times New Roman" w:hAnsi="Times New Roman" w:cs="Times New Roman"/>
                <w:color w:val="1F2023"/>
              </w:rPr>
              <w:t>phishing</w:t>
            </w:r>
            <w:r w:rsidRPr="00BE1E2C">
              <w:rPr>
                <w:rFonts w:ascii="Times New Roman" w:hAnsi="Times New Roman" w:cs="Times New Roman"/>
                <w:color w:val="1F2023"/>
                <w:spacing w:val="-4"/>
              </w:rPr>
              <w:t xml:space="preserve"> </w:t>
            </w:r>
            <w:r w:rsidRPr="00BE1E2C">
              <w:rPr>
                <w:rFonts w:ascii="Times New Roman" w:hAnsi="Times New Roman" w:cs="Times New Roman"/>
                <w:color w:val="1F2023"/>
              </w:rPr>
              <w:t>framework</w:t>
            </w:r>
            <w:r w:rsidRPr="00BE1E2C">
              <w:rPr>
                <w:rFonts w:ascii="Times New Roman" w:hAnsi="Times New Roman" w:cs="Times New Roman"/>
                <w:color w:val="1F2023"/>
                <w:spacing w:val="-3"/>
              </w:rPr>
              <w:t xml:space="preserve"> </w:t>
            </w:r>
            <w:r w:rsidRPr="00BE1E2C">
              <w:rPr>
                <w:rFonts w:ascii="Times New Roman" w:hAnsi="Times New Roman" w:cs="Times New Roman"/>
                <w:color w:val="1F2023"/>
              </w:rPr>
              <w:t>that</w:t>
            </w:r>
            <w:r w:rsidRPr="00BE1E2C">
              <w:rPr>
                <w:rFonts w:ascii="Times New Roman" w:hAnsi="Times New Roman" w:cs="Times New Roman"/>
                <w:color w:val="1F2023"/>
                <w:spacing w:val="-58"/>
              </w:rPr>
              <w:t xml:space="preserve"> </w:t>
            </w:r>
            <w:r w:rsidRPr="00BE1E2C">
              <w:rPr>
                <w:rFonts w:ascii="Times New Roman" w:hAnsi="Times New Roman" w:cs="Times New Roman"/>
                <w:color w:val="1F2023"/>
              </w:rPr>
              <w:t>makes</w:t>
            </w:r>
            <w:r w:rsidRPr="00BE1E2C">
              <w:rPr>
                <w:rFonts w:ascii="Times New Roman" w:hAnsi="Times New Roman" w:cs="Times New Roman"/>
                <w:color w:val="1F2023"/>
              </w:rPr>
              <w:tab/>
              <w:t>it</w:t>
            </w:r>
            <w:r w:rsidRPr="00BE1E2C">
              <w:rPr>
                <w:rFonts w:ascii="Times New Roman" w:hAnsi="Times New Roman" w:cs="Times New Roman"/>
                <w:color w:val="1F2023"/>
              </w:rPr>
              <w:tab/>
              <w:t>easy</w:t>
            </w:r>
            <w:r w:rsidRPr="00BE1E2C">
              <w:rPr>
                <w:rFonts w:ascii="Times New Roman" w:hAnsi="Times New Roman" w:cs="Times New Roman"/>
                <w:color w:val="1F2023"/>
              </w:rPr>
              <w:tab/>
              <w:t>to</w:t>
            </w:r>
            <w:r w:rsidRPr="00BE1E2C">
              <w:rPr>
                <w:rFonts w:ascii="Times New Roman" w:hAnsi="Times New Roman" w:cs="Times New Roman"/>
                <w:color w:val="1F2023"/>
              </w:rPr>
              <w:tab/>
              <w:t>test</w:t>
            </w:r>
            <w:r w:rsidRPr="00BE1E2C">
              <w:rPr>
                <w:rFonts w:ascii="Times New Roman" w:hAnsi="Times New Roman" w:cs="Times New Roman"/>
                <w:color w:val="1F2023"/>
              </w:rPr>
              <w:tab/>
            </w:r>
            <w:r w:rsidRPr="00BE1E2C">
              <w:rPr>
                <w:rFonts w:ascii="Times New Roman" w:hAnsi="Times New Roman" w:cs="Times New Roman"/>
                <w:color w:val="1F2023"/>
                <w:spacing w:val="-2"/>
              </w:rPr>
              <w:t>your</w:t>
            </w:r>
          </w:p>
          <w:p w:rsidR="00767A1E" w:rsidRPr="00BE1E2C" w:rsidRDefault="006012BA">
            <w:pPr>
              <w:pStyle w:val="TableParagraph"/>
              <w:spacing w:before="0" w:line="275" w:lineRule="exact"/>
              <w:ind w:left="110"/>
              <w:rPr>
                <w:rFonts w:ascii="Times New Roman" w:hAnsi="Times New Roman" w:cs="Times New Roman"/>
                <w:sz w:val="24"/>
              </w:rPr>
            </w:pPr>
            <w:r w:rsidRPr="00BE1E2C">
              <w:rPr>
                <w:rFonts w:ascii="Times New Roman" w:hAnsi="Times New Roman" w:cs="Times New Roman"/>
                <w:color w:val="1F2023"/>
              </w:rPr>
              <w:t>organization's</w:t>
            </w:r>
            <w:r w:rsidRPr="00BE1E2C">
              <w:rPr>
                <w:rFonts w:ascii="Times New Roman" w:hAnsi="Times New Roman" w:cs="Times New Roman"/>
                <w:color w:val="1F2023"/>
                <w:spacing w:val="-3"/>
              </w:rPr>
              <w:t xml:space="preserve"> </w:t>
            </w:r>
            <w:r w:rsidRPr="00BE1E2C">
              <w:rPr>
                <w:rFonts w:ascii="Times New Roman" w:hAnsi="Times New Roman" w:cs="Times New Roman"/>
                <w:color w:val="1F2023"/>
              </w:rPr>
              <w:t>exposure</w:t>
            </w:r>
            <w:r w:rsidRPr="00BE1E2C">
              <w:rPr>
                <w:rFonts w:ascii="Times New Roman" w:hAnsi="Times New Roman" w:cs="Times New Roman"/>
                <w:color w:val="1F2023"/>
                <w:spacing w:val="-3"/>
              </w:rPr>
              <w:t xml:space="preserve"> </w:t>
            </w:r>
            <w:r w:rsidRPr="00BE1E2C">
              <w:rPr>
                <w:rFonts w:ascii="Times New Roman" w:hAnsi="Times New Roman" w:cs="Times New Roman"/>
                <w:color w:val="1F2023"/>
              </w:rPr>
              <w:t>to</w:t>
            </w:r>
            <w:r w:rsidRPr="00BE1E2C">
              <w:rPr>
                <w:rFonts w:ascii="Times New Roman" w:hAnsi="Times New Roman" w:cs="Times New Roman"/>
                <w:color w:val="1F2023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  <w:color w:val="1F2023"/>
              </w:rPr>
              <w:t>phishing</w:t>
            </w:r>
            <w:r w:rsidRPr="00BE1E2C">
              <w:rPr>
                <w:rFonts w:ascii="Times New Roman" w:hAnsi="Times New Roman" w:cs="Times New Roman"/>
                <w:color w:val="1F2023"/>
                <w:sz w:val="24"/>
              </w:rPr>
              <w:t>.</w:t>
            </w:r>
          </w:p>
        </w:tc>
        <w:tc>
          <w:tcPr>
            <w:tcW w:w="4291" w:type="dxa"/>
          </w:tcPr>
          <w:p w:rsidR="00767A1E" w:rsidRPr="00BE1E2C" w:rsidRDefault="006012BA">
            <w:pPr>
              <w:pStyle w:val="TableParagraph"/>
              <w:spacing w:before="10" w:line="228" w:lineRule="auto"/>
              <w:ind w:left="112" w:right="-23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Go</w:t>
            </w:r>
            <w:r w:rsidRPr="00BE1E2C">
              <w:rPr>
                <w:rFonts w:ascii="Times New Roman" w:hAnsi="Times New Roman" w:cs="Times New Roman"/>
                <w:spacing w:val="47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phish,</w:t>
            </w:r>
            <w:r w:rsidRPr="00BE1E2C">
              <w:rPr>
                <w:rFonts w:ascii="Times New Roman" w:hAnsi="Times New Roman" w:cs="Times New Roman"/>
                <w:spacing w:val="47"/>
              </w:rPr>
              <w:t xml:space="preserve"> </w:t>
            </w:r>
            <w:r w:rsidRPr="00BE1E2C">
              <w:rPr>
                <w:rFonts w:ascii="Times New Roman" w:hAnsi="Times New Roman" w:cs="Times New Roman"/>
                <w:color w:val="1F2023"/>
              </w:rPr>
              <w:t>Speed</w:t>
            </w:r>
            <w:r w:rsidRPr="00BE1E2C">
              <w:rPr>
                <w:rFonts w:ascii="Times New Roman" w:hAnsi="Times New Roman" w:cs="Times New Roman"/>
                <w:color w:val="1F2023"/>
                <w:spacing w:val="47"/>
              </w:rPr>
              <w:t xml:space="preserve"> </w:t>
            </w:r>
            <w:r w:rsidRPr="00BE1E2C">
              <w:rPr>
                <w:rFonts w:ascii="Times New Roman" w:hAnsi="Times New Roman" w:cs="Times New Roman"/>
                <w:color w:val="1F2023"/>
              </w:rPr>
              <w:t>Phish</w:t>
            </w:r>
            <w:r w:rsidRPr="00BE1E2C">
              <w:rPr>
                <w:rFonts w:ascii="Times New Roman" w:hAnsi="Times New Roman" w:cs="Times New Roman"/>
                <w:color w:val="1F2023"/>
                <w:spacing w:val="46"/>
              </w:rPr>
              <w:t xml:space="preserve"> </w:t>
            </w:r>
            <w:r w:rsidRPr="00BE1E2C">
              <w:rPr>
                <w:rFonts w:ascii="Times New Roman" w:hAnsi="Times New Roman" w:cs="Times New Roman"/>
                <w:color w:val="1F2023"/>
              </w:rPr>
              <w:t>Framework</w:t>
            </w:r>
            <w:r w:rsidRPr="00BE1E2C">
              <w:rPr>
                <w:rFonts w:ascii="Times New Roman" w:hAnsi="Times New Roman" w:cs="Times New Roman"/>
                <w:color w:val="1F2023"/>
                <w:spacing w:val="-58"/>
              </w:rPr>
              <w:t xml:space="preserve"> </w:t>
            </w:r>
            <w:r w:rsidRPr="00BE1E2C">
              <w:rPr>
                <w:rFonts w:ascii="Times New Roman" w:hAnsi="Times New Roman" w:cs="Times New Roman"/>
                <w:color w:val="1F2023"/>
              </w:rPr>
              <w:t>(SPF),</w:t>
            </w:r>
            <w:r w:rsidRPr="00BE1E2C">
              <w:rPr>
                <w:rFonts w:ascii="Times New Roman" w:hAnsi="Times New Roman" w:cs="Times New Roman"/>
                <w:color w:val="1F2023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  <w:color w:val="1F2023"/>
              </w:rPr>
              <w:t>King Phisher,</w:t>
            </w:r>
            <w:r w:rsidRPr="00BE1E2C">
              <w:rPr>
                <w:rFonts w:ascii="Times New Roman" w:hAnsi="Times New Roman" w:cs="Times New Roman"/>
                <w:color w:val="1F2023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  <w:color w:val="1F2023"/>
              </w:rPr>
              <w:t>etc.</w:t>
            </w:r>
          </w:p>
        </w:tc>
      </w:tr>
      <w:tr w:rsidR="00767A1E" w:rsidRPr="00BE1E2C" w:rsidTr="00BE1E2C">
        <w:trPr>
          <w:trHeight w:val="828"/>
        </w:trPr>
        <w:tc>
          <w:tcPr>
            <w:tcW w:w="834" w:type="dxa"/>
          </w:tcPr>
          <w:p w:rsidR="00767A1E" w:rsidRPr="00BE1E2C" w:rsidRDefault="006012BA">
            <w:pPr>
              <w:pStyle w:val="TableParagraph"/>
              <w:spacing w:before="15"/>
              <w:ind w:right="132"/>
              <w:jc w:val="right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9" w:type="dxa"/>
          </w:tcPr>
          <w:p w:rsidR="00767A1E" w:rsidRPr="00BE1E2C" w:rsidRDefault="006012BA">
            <w:pPr>
              <w:pStyle w:val="TableParagraph"/>
              <w:spacing w:before="15"/>
              <w:ind w:left="107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Security</w:t>
            </w:r>
            <w:r w:rsidRPr="00BE1E2C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Implementations</w:t>
            </w:r>
          </w:p>
        </w:tc>
        <w:tc>
          <w:tcPr>
            <w:tcW w:w="4543" w:type="dxa"/>
          </w:tcPr>
          <w:p w:rsidR="00767A1E" w:rsidRPr="00BE1E2C" w:rsidRDefault="006012BA">
            <w:pPr>
              <w:pStyle w:val="TableParagraph"/>
              <w:spacing w:before="0" w:line="272" w:lineRule="exact"/>
              <w:ind w:left="110" w:right="-15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  <w:spacing w:val="-1"/>
              </w:rPr>
              <w:t>Security</w:t>
            </w:r>
            <w:r w:rsidRPr="00BE1E2C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BE1E2C">
              <w:rPr>
                <w:rFonts w:ascii="Times New Roman" w:hAnsi="Times New Roman" w:cs="Times New Roman"/>
                <w:spacing w:val="-1"/>
              </w:rPr>
              <w:t>/</w:t>
            </w:r>
            <w:r w:rsidRPr="00BE1E2C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BE1E2C">
              <w:rPr>
                <w:rFonts w:ascii="Times New Roman" w:hAnsi="Times New Roman" w:cs="Times New Roman"/>
                <w:spacing w:val="-1"/>
              </w:rPr>
              <w:t>access</w:t>
            </w:r>
            <w:r w:rsidRPr="00BE1E2C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controls</w:t>
            </w:r>
            <w:r w:rsidRPr="00BE1E2C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implemented,</w:t>
            </w:r>
            <w:r w:rsidRPr="00BE1E2C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use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of</w:t>
            </w:r>
            <w:r w:rsidRPr="00BE1E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firewalls</w:t>
            </w:r>
            <w:r w:rsidRPr="00BE1E2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etc.</w:t>
            </w:r>
          </w:p>
        </w:tc>
        <w:tc>
          <w:tcPr>
            <w:tcW w:w="4291" w:type="dxa"/>
          </w:tcPr>
          <w:p w:rsidR="00767A1E" w:rsidRPr="00BE1E2C" w:rsidRDefault="006012BA">
            <w:pPr>
              <w:pStyle w:val="TableParagraph"/>
              <w:spacing w:before="0" w:line="272" w:lineRule="exact"/>
              <w:ind w:left="112" w:right="-21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e.g.</w:t>
            </w:r>
            <w:r w:rsidRPr="00BE1E2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E1E2C">
              <w:rPr>
                <w:rFonts w:ascii="Times New Roman" w:hAnsi="Times New Roman" w:cs="Times New Roman"/>
                <w:color w:val="1F2023"/>
              </w:rPr>
              <w:t>anti-phishing</w:t>
            </w:r>
            <w:r w:rsidRPr="00BE1E2C">
              <w:rPr>
                <w:rFonts w:ascii="Times New Roman" w:hAnsi="Times New Roman" w:cs="Times New Roman"/>
                <w:color w:val="1F2023"/>
                <w:spacing w:val="-7"/>
              </w:rPr>
              <w:t xml:space="preserve"> </w:t>
            </w:r>
            <w:r w:rsidRPr="00BE1E2C">
              <w:rPr>
                <w:rFonts w:ascii="Times New Roman" w:hAnsi="Times New Roman" w:cs="Times New Roman"/>
                <w:color w:val="1F2023"/>
              </w:rPr>
              <w:t>protection</w:t>
            </w:r>
            <w:r w:rsidRPr="00BE1E2C">
              <w:rPr>
                <w:rFonts w:ascii="Times New Roman" w:hAnsi="Times New Roman" w:cs="Times New Roman"/>
                <w:color w:val="1F2023"/>
                <w:spacing w:val="-7"/>
              </w:rPr>
              <w:t xml:space="preserve"> </w:t>
            </w:r>
            <w:r w:rsidRPr="00BE1E2C">
              <w:rPr>
                <w:rFonts w:ascii="Times New Roman" w:hAnsi="Times New Roman" w:cs="Times New Roman"/>
                <w:color w:val="1F2023"/>
              </w:rPr>
              <w:t>and</w:t>
            </w:r>
            <w:r w:rsidRPr="00BE1E2C">
              <w:rPr>
                <w:rFonts w:ascii="Times New Roman" w:hAnsi="Times New Roman" w:cs="Times New Roman"/>
                <w:color w:val="1F2023"/>
                <w:spacing w:val="-5"/>
              </w:rPr>
              <w:t xml:space="preserve"> </w:t>
            </w:r>
            <w:r w:rsidRPr="00BE1E2C">
              <w:rPr>
                <w:rFonts w:ascii="Times New Roman" w:hAnsi="Times New Roman" w:cs="Times New Roman"/>
                <w:color w:val="1F2023"/>
              </w:rPr>
              <w:t>anti-</w:t>
            </w:r>
            <w:r w:rsidRPr="00BE1E2C">
              <w:rPr>
                <w:rFonts w:ascii="Times New Roman" w:hAnsi="Times New Roman" w:cs="Times New Roman"/>
                <w:color w:val="1F2023"/>
                <w:spacing w:val="-58"/>
              </w:rPr>
              <w:t xml:space="preserve"> </w:t>
            </w:r>
            <w:r w:rsidRPr="00BE1E2C">
              <w:rPr>
                <w:rFonts w:ascii="Times New Roman" w:hAnsi="Times New Roman" w:cs="Times New Roman"/>
                <w:color w:val="1F2023"/>
              </w:rPr>
              <w:t>spam</w:t>
            </w:r>
            <w:r w:rsidRPr="00BE1E2C">
              <w:rPr>
                <w:rFonts w:ascii="Times New Roman" w:hAnsi="Times New Roman" w:cs="Times New Roman"/>
                <w:color w:val="1F2023"/>
                <w:spacing w:val="-2"/>
              </w:rPr>
              <w:t xml:space="preserve"> </w:t>
            </w:r>
            <w:r w:rsidRPr="00BE1E2C">
              <w:rPr>
                <w:rFonts w:ascii="Times New Roman" w:hAnsi="Times New Roman" w:cs="Times New Roman"/>
                <w:color w:val="1F2023"/>
              </w:rPr>
              <w:t>software</w:t>
            </w:r>
            <w:r w:rsidRPr="00BE1E2C">
              <w:rPr>
                <w:rFonts w:ascii="Times New Roman" w:hAnsi="Times New Roman" w:cs="Times New Roman"/>
                <w:color w:val="1F2023"/>
                <w:spacing w:val="1"/>
              </w:rPr>
              <w:t xml:space="preserve"> </w:t>
            </w:r>
            <w:r w:rsidRPr="00BE1E2C">
              <w:rPr>
                <w:rFonts w:ascii="Times New Roman" w:hAnsi="Times New Roman" w:cs="Times New Roman"/>
              </w:rPr>
              <w:t>etc.</w:t>
            </w:r>
          </w:p>
        </w:tc>
      </w:tr>
      <w:tr w:rsidR="00BE1E2C" w:rsidRPr="00BE1E2C" w:rsidTr="00BE1E2C">
        <w:trPr>
          <w:trHeight w:val="828"/>
        </w:trPr>
        <w:tc>
          <w:tcPr>
            <w:tcW w:w="834" w:type="dxa"/>
          </w:tcPr>
          <w:p w:rsidR="00BE1E2C" w:rsidRPr="00BE1E2C" w:rsidRDefault="00BE1E2C" w:rsidP="00BE1E2C">
            <w:pPr>
              <w:pStyle w:val="TableParagraph"/>
              <w:spacing w:before="15"/>
              <w:ind w:right="132"/>
              <w:jc w:val="right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9" w:type="dxa"/>
          </w:tcPr>
          <w:p w:rsidR="00BE1E2C" w:rsidRPr="00BE1E2C" w:rsidRDefault="00BE1E2C" w:rsidP="00BE1E2C">
            <w:pPr>
              <w:pStyle w:val="TableParagraph"/>
              <w:spacing w:before="15"/>
              <w:ind w:left="107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Scalable Architecture</w:t>
            </w:r>
          </w:p>
        </w:tc>
        <w:tc>
          <w:tcPr>
            <w:tcW w:w="4543" w:type="dxa"/>
          </w:tcPr>
          <w:p w:rsidR="00BE1E2C" w:rsidRPr="00BE1E2C" w:rsidRDefault="00BE1E2C" w:rsidP="00BE1E2C">
            <w:pPr>
              <w:pStyle w:val="TableParagraph"/>
              <w:spacing w:before="0" w:line="272" w:lineRule="exact"/>
              <w:ind w:left="110" w:right="-15"/>
              <w:rPr>
                <w:rFonts w:ascii="Times New Roman" w:hAnsi="Times New Roman" w:cs="Times New Roman"/>
                <w:spacing w:val="-1"/>
              </w:rPr>
            </w:pPr>
            <w:r w:rsidRPr="00BE1E2C">
              <w:rPr>
                <w:rFonts w:ascii="Times New Roman" w:hAnsi="Times New Roman" w:cs="Times New Roman"/>
                <w:spacing w:val="-1"/>
              </w:rPr>
              <w:t>Scalability detection and Isolation of phishing.</w:t>
            </w:r>
          </w:p>
        </w:tc>
        <w:tc>
          <w:tcPr>
            <w:tcW w:w="4291" w:type="dxa"/>
          </w:tcPr>
          <w:p w:rsidR="00BE1E2C" w:rsidRPr="00BE1E2C" w:rsidRDefault="00BE1E2C" w:rsidP="00BE1E2C">
            <w:pPr>
              <w:pStyle w:val="TableParagraph"/>
              <w:spacing w:before="0" w:line="272" w:lineRule="exact"/>
              <w:ind w:left="112" w:right="-21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Response time, Throughput, CPU and network usages, etc.</w:t>
            </w:r>
          </w:p>
        </w:tc>
      </w:tr>
      <w:tr w:rsidR="00BE1E2C" w:rsidRPr="00BE1E2C" w:rsidTr="00BE1E2C">
        <w:trPr>
          <w:trHeight w:val="828"/>
        </w:trPr>
        <w:tc>
          <w:tcPr>
            <w:tcW w:w="834" w:type="dxa"/>
          </w:tcPr>
          <w:p w:rsidR="00BE1E2C" w:rsidRPr="00BE1E2C" w:rsidRDefault="00BE1E2C" w:rsidP="00BE1E2C">
            <w:pPr>
              <w:pStyle w:val="TableParagraph"/>
              <w:spacing w:before="15"/>
              <w:ind w:right="132"/>
              <w:jc w:val="right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9" w:type="dxa"/>
          </w:tcPr>
          <w:p w:rsidR="00BE1E2C" w:rsidRPr="00BE1E2C" w:rsidRDefault="00BE1E2C" w:rsidP="00BE1E2C">
            <w:pPr>
              <w:pStyle w:val="TableParagraph"/>
              <w:spacing w:before="15"/>
              <w:ind w:left="107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4543" w:type="dxa"/>
          </w:tcPr>
          <w:p w:rsidR="00BE1E2C" w:rsidRPr="00BE1E2C" w:rsidRDefault="00BE1E2C" w:rsidP="00BE1E2C">
            <w:pPr>
              <w:pStyle w:val="TableParagraph"/>
              <w:spacing w:before="0" w:line="272" w:lineRule="exact"/>
              <w:ind w:left="110" w:right="-15"/>
              <w:rPr>
                <w:rFonts w:ascii="Times New Roman" w:hAnsi="Times New Roman" w:cs="Times New Roman"/>
                <w:spacing w:val="-1"/>
              </w:rPr>
            </w:pPr>
            <w:r w:rsidRPr="00BE1E2C">
              <w:rPr>
                <w:rFonts w:ascii="Times New Roman" w:hAnsi="Times New Roman" w:cs="Times New Roman"/>
                <w:spacing w:val="-1"/>
              </w:rPr>
              <w:t>Design consideration for the performance of the application and methods for detecting phishing attacks.</w:t>
            </w:r>
          </w:p>
        </w:tc>
        <w:tc>
          <w:tcPr>
            <w:tcW w:w="4291" w:type="dxa"/>
          </w:tcPr>
          <w:p w:rsidR="00BE1E2C" w:rsidRPr="00BE1E2C" w:rsidRDefault="00BE1E2C" w:rsidP="00BE1E2C">
            <w:pPr>
              <w:pStyle w:val="TableParagraph"/>
              <w:spacing w:before="0" w:line="272" w:lineRule="exact"/>
              <w:ind w:left="112" w:right="-21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Blacklists/whitelists,</w:t>
            </w:r>
          </w:p>
          <w:p w:rsidR="00BE1E2C" w:rsidRPr="00BE1E2C" w:rsidRDefault="00BE1E2C" w:rsidP="00BE1E2C">
            <w:pPr>
              <w:pStyle w:val="TableParagraph"/>
              <w:spacing w:before="0" w:line="272" w:lineRule="exact"/>
              <w:ind w:left="112" w:right="-21"/>
              <w:rPr>
                <w:rFonts w:ascii="Times New Roman" w:hAnsi="Times New Roman" w:cs="Times New Roman"/>
              </w:rPr>
            </w:pPr>
          </w:p>
          <w:p w:rsidR="00BE1E2C" w:rsidRPr="00BE1E2C" w:rsidRDefault="00BE1E2C" w:rsidP="00BE1E2C">
            <w:pPr>
              <w:pStyle w:val="TableParagraph"/>
              <w:spacing w:before="0" w:line="272" w:lineRule="exact"/>
              <w:ind w:left="112" w:right="-21"/>
              <w:rPr>
                <w:rFonts w:ascii="Times New Roman" w:hAnsi="Times New Roman" w:cs="Times New Roman"/>
              </w:rPr>
            </w:pPr>
            <w:r w:rsidRPr="00BE1E2C">
              <w:rPr>
                <w:rFonts w:ascii="Times New Roman" w:hAnsi="Times New Roman" w:cs="Times New Roman"/>
              </w:rPr>
              <w:t>Natural language Processing</w:t>
            </w:r>
          </w:p>
        </w:tc>
      </w:tr>
    </w:tbl>
    <w:p w:rsidR="00767A1E" w:rsidRPr="00BE1E2C" w:rsidRDefault="00767A1E">
      <w:pPr>
        <w:pStyle w:val="BodyText"/>
        <w:rPr>
          <w:rFonts w:ascii="Times New Roman" w:hAnsi="Times New Roman" w:cs="Times New Roman"/>
          <w:sz w:val="20"/>
          <w:u w:val="none"/>
        </w:rPr>
      </w:pPr>
    </w:p>
    <w:p w:rsidR="00767A1E" w:rsidRPr="00BE1E2C" w:rsidRDefault="00767A1E">
      <w:pPr>
        <w:pStyle w:val="BodyText"/>
        <w:rPr>
          <w:rFonts w:ascii="Times New Roman" w:hAnsi="Times New Roman" w:cs="Times New Roman"/>
          <w:sz w:val="20"/>
          <w:u w:val="none"/>
        </w:rPr>
      </w:pPr>
    </w:p>
    <w:p w:rsidR="00767A1E" w:rsidRPr="00BE1E2C" w:rsidRDefault="00767A1E">
      <w:pPr>
        <w:pStyle w:val="BodyText"/>
        <w:rPr>
          <w:rFonts w:ascii="Times New Roman" w:hAnsi="Times New Roman" w:cs="Times New Roman"/>
          <w:sz w:val="20"/>
          <w:u w:val="none"/>
        </w:rPr>
      </w:pPr>
    </w:p>
    <w:p w:rsidR="00767A1E" w:rsidRPr="00BE1E2C" w:rsidRDefault="00767A1E">
      <w:pPr>
        <w:pStyle w:val="BodyText"/>
        <w:spacing w:before="8"/>
        <w:rPr>
          <w:rFonts w:ascii="Times New Roman" w:hAnsi="Times New Roman" w:cs="Times New Roman"/>
          <w:sz w:val="15"/>
          <w:u w:val="none"/>
        </w:rPr>
      </w:pPr>
    </w:p>
    <w:p w:rsidR="006012BA" w:rsidRPr="00BE1E2C" w:rsidRDefault="006012BA">
      <w:pPr>
        <w:rPr>
          <w:rFonts w:ascii="Times New Roman" w:hAnsi="Times New Roman" w:cs="Times New Roman"/>
        </w:rPr>
      </w:pPr>
    </w:p>
    <w:sectPr w:rsidR="006012BA" w:rsidRPr="00BE1E2C">
      <w:pgSz w:w="16840" w:h="11910" w:orient="landscape"/>
      <w:pgMar w:top="1100" w:right="10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7A1E"/>
    <w:rsid w:val="006012BA"/>
    <w:rsid w:val="00767A1E"/>
    <w:rsid w:val="00BE1E2C"/>
    <w:rsid w:val="00C0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193F"/>
  <w15:docId w15:val="{0FE12716-D6C8-4869-AFF8-E707B603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3396" w:right="5611" w:firstLine="158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SA21M055     SWETHA R</cp:lastModifiedBy>
  <cp:revision>2</cp:revision>
  <dcterms:created xsi:type="dcterms:W3CDTF">2022-10-21T17:47:00Z</dcterms:created>
  <dcterms:modified xsi:type="dcterms:W3CDTF">2022-10-21T18:07:00Z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2022-10-21T00:00:00Z</vt:filetime>
  </property>
</Properties>
</file>