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Data Flow Diagram &amp;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366C3D" w:rsidTr="00C80DC0">
        <w:trPr>
          <w:jc w:val="center"/>
        </w:trPr>
        <w:tc>
          <w:tcPr>
            <w:tcW w:w="4508" w:type="dxa"/>
          </w:tcPr>
          <w:p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366C3D" w:rsidRDefault="0089312A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18 </w:t>
            </w:r>
            <w:r w:rsidR="00370837" w:rsidRPr="00366C3D">
              <w:rPr>
                <w:rFonts w:ascii="Arial" w:hAnsi="Arial" w:cs="Arial"/>
              </w:rPr>
              <w:t>October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:rsidTr="00C80DC0">
        <w:trPr>
          <w:jc w:val="center"/>
        </w:trPr>
        <w:tc>
          <w:tcPr>
            <w:tcW w:w="4508" w:type="dxa"/>
          </w:tcPr>
          <w:p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366C3D" w:rsidRDefault="0089312A" w:rsidP="000708AF">
            <w:pPr>
              <w:rPr>
                <w:rFonts w:ascii="Arial" w:hAnsi="Arial" w:cs="Arial"/>
              </w:rPr>
            </w:pPr>
            <w:r>
              <w:t>PNT2022TMID20358</w:t>
            </w:r>
          </w:p>
        </w:tc>
      </w:tr>
      <w:tr w:rsidR="000708AF" w:rsidRPr="00366C3D" w:rsidTr="00C80DC0">
        <w:trPr>
          <w:jc w:val="center"/>
        </w:trPr>
        <w:tc>
          <w:tcPr>
            <w:tcW w:w="4508" w:type="dxa"/>
          </w:tcPr>
          <w:p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 xml:space="preserve">Project - </w:t>
            </w:r>
            <w:r w:rsidR="0089312A" w:rsidRPr="0089312A">
              <w:rPr>
                <w:rStyle w:val="markedcontent"/>
                <w:rFonts w:ascii="Arial" w:hAnsi="Arial" w:cs="Arial"/>
                <w:sz w:val="20"/>
                <w:szCs w:val="20"/>
              </w:rPr>
              <w:t>Containment zone alerting application</w:t>
            </w:r>
          </w:p>
        </w:tc>
      </w:tr>
      <w:tr w:rsidR="005B2106" w:rsidRPr="00366C3D" w:rsidTr="00C80DC0">
        <w:trPr>
          <w:jc w:val="center"/>
        </w:trPr>
        <w:tc>
          <w:tcPr>
            <w:tcW w:w="4508" w:type="dxa"/>
          </w:tcPr>
          <w:p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366C3D" w:rsidRDefault="007A3AE5" w:rsidP="00DB6A25">
      <w:pPr>
        <w:rPr>
          <w:rFonts w:ascii="Arial" w:hAnsi="Arial" w:cs="Arial"/>
          <w:b/>
          <w:bCs/>
        </w:rPr>
      </w:pPr>
    </w:p>
    <w:p w:rsidR="00F11560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  <w:r w:rsidR="0089312A">
        <w:rPr>
          <w:rFonts w:ascii="Arial" w:hAnsi="Arial" w:cs="Arial"/>
          <w:b/>
          <w:bCs/>
        </w:rPr>
        <w:t xml:space="preserve"> </w:t>
      </w:r>
    </w:p>
    <w:p w:rsidR="0089312A" w:rsidRPr="00366C3D" w:rsidRDefault="0089312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6600825" cy="4018242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4018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A16" w:rsidRPr="00366C3D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lastRenderedPageBreak/>
        <w:t>User Stories</w:t>
      </w:r>
    </w:p>
    <w:p w:rsidR="00434D88" w:rsidRPr="00366C3D" w:rsidRDefault="00434D88" w:rsidP="00DB6A25">
      <w:pPr>
        <w:rPr>
          <w:rFonts w:ascii="Arial" w:hAnsi="Arial" w:cs="Arial"/>
        </w:rPr>
      </w:pPr>
      <w:r w:rsidRPr="00366C3D">
        <w:rPr>
          <w:rFonts w:ascii="Arial" w:hAnsi="Arial" w:cs="Arial"/>
        </w:rPr>
        <w:t>Use the below template to list all the user stories for the product.</w:t>
      </w:r>
    </w:p>
    <w:tbl>
      <w:tblPr>
        <w:tblStyle w:val="TableGrid"/>
        <w:tblW w:w="14498" w:type="dxa"/>
        <w:tblLook w:val="04A0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0D4790" w:rsidTr="00A07668">
        <w:trPr>
          <w:trHeight w:val="275"/>
          <w:tblHeader/>
        </w:trPr>
        <w:tc>
          <w:tcPr>
            <w:tcW w:w="1667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A07668" w:rsidRPr="0089312A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07668" w:rsidRPr="0089312A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:rsidR="00A07668" w:rsidRPr="0089312A" w:rsidRDefault="0089312A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89312A">
              <w:rPr>
                <w:rStyle w:val="markedcontent"/>
                <w:rFonts w:ascii="Arial" w:hAnsi="Arial" w:cs="Arial"/>
                <w:sz w:val="20"/>
                <w:szCs w:val="20"/>
              </w:rPr>
              <w:t>Alert message via</w:t>
            </w:r>
            <w:r w:rsidRPr="0089312A">
              <w:rPr>
                <w:sz w:val="20"/>
                <w:szCs w:val="20"/>
              </w:rPr>
              <w:br/>
            </w:r>
            <w:r w:rsidRPr="0089312A">
              <w:rPr>
                <w:rStyle w:val="markedcontent"/>
                <w:rFonts w:ascii="Arial" w:hAnsi="Arial" w:cs="Arial"/>
                <w:sz w:val="20"/>
                <w:szCs w:val="20"/>
              </w:rPr>
              <w:t>notification</w:t>
            </w:r>
          </w:p>
        </w:tc>
        <w:tc>
          <w:tcPr>
            <w:tcW w:w="1309" w:type="dxa"/>
          </w:tcPr>
          <w:p w:rsidR="00A07668" w:rsidRPr="0089312A" w:rsidRDefault="0089312A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89312A">
              <w:rPr>
                <w:rStyle w:val="markedcontent"/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328" w:type="dxa"/>
          </w:tcPr>
          <w:p w:rsidR="00A07668" w:rsidRPr="0089312A" w:rsidRDefault="0089312A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89312A">
              <w:rPr>
                <w:rStyle w:val="markedcontent"/>
                <w:rFonts w:ascii="Arial" w:hAnsi="Arial" w:cs="Arial"/>
                <w:sz w:val="20"/>
                <w:szCs w:val="20"/>
              </w:rPr>
              <w:t>As a user, I can travel safely and get out</w:t>
            </w:r>
            <w:r w:rsidRPr="0089312A">
              <w:rPr>
                <w:sz w:val="20"/>
                <w:szCs w:val="20"/>
              </w:rPr>
              <w:br/>
            </w:r>
            <w:proofErr w:type="spellStart"/>
            <w:r w:rsidRPr="0089312A">
              <w:rPr>
                <w:rStyle w:val="markedcontent"/>
                <w:rFonts w:ascii="Arial" w:hAnsi="Arial" w:cs="Arial"/>
                <w:sz w:val="20"/>
                <w:szCs w:val="20"/>
              </w:rPr>
              <w:t>ofthe</w:t>
            </w:r>
            <w:proofErr w:type="spellEnd"/>
            <w:r w:rsidRPr="0089312A"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 infected </w:t>
            </w:r>
            <w:proofErr w:type="spellStart"/>
            <w:r w:rsidRPr="0089312A">
              <w:rPr>
                <w:rStyle w:val="markedcontent"/>
                <w:rFonts w:ascii="Arial" w:hAnsi="Arial" w:cs="Arial"/>
                <w:sz w:val="20"/>
                <w:szCs w:val="20"/>
              </w:rPr>
              <w:t>zon</w:t>
            </w:r>
            <w:proofErr w:type="spellEnd"/>
          </w:p>
        </w:tc>
        <w:tc>
          <w:tcPr>
            <w:tcW w:w="2596" w:type="dxa"/>
          </w:tcPr>
          <w:p w:rsidR="00A07668" w:rsidRPr="0089312A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89312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A07668" w:rsidRPr="000D4790" w:rsidRDefault="0089312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A07668" w:rsidRPr="0089312A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07668" w:rsidRPr="0089312A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:rsidTr="00A07668">
        <w:trPr>
          <w:trHeight w:val="388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:rsidR="00A07668" w:rsidRPr="0089312A" w:rsidRDefault="0089312A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89312A">
              <w:rPr>
                <w:rStyle w:val="markedcontent"/>
                <w:rFonts w:ascii="Arial" w:hAnsi="Arial" w:cs="Arial"/>
                <w:sz w:val="20"/>
                <w:szCs w:val="20"/>
              </w:rPr>
              <w:t>Login information</w:t>
            </w:r>
          </w:p>
        </w:tc>
        <w:tc>
          <w:tcPr>
            <w:tcW w:w="1309" w:type="dxa"/>
          </w:tcPr>
          <w:p w:rsidR="00A07668" w:rsidRPr="0089312A" w:rsidRDefault="0089312A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89312A">
              <w:rPr>
                <w:rStyle w:val="markedcontent"/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A07668" w:rsidRPr="0089312A" w:rsidRDefault="0089312A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89312A">
              <w:rPr>
                <w:rStyle w:val="markedcontent"/>
                <w:rFonts w:ascii="Arial" w:hAnsi="Arial" w:cs="Arial"/>
                <w:sz w:val="20"/>
                <w:szCs w:val="20"/>
              </w:rPr>
              <w:t>The information received by administrator</w:t>
            </w:r>
            <w:r w:rsidRPr="0089312A">
              <w:rPr>
                <w:sz w:val="20"/>
                <w:szCs w:val="20"/>
              </w:rPr>
              <w:br/>
            </w:r>
            <w:r w:rsidRPr="0089312A">
              <w:rPr>
                <w:rStyle w:val="markedcontent"/>
                <w:rFonts w:ascii="Arial" w:hAnsi="Arial" w:cs="Arial"/>
                <w:sz w:val="20"/>
                <w:szCs w:val="20"/>
              </w:rPr>
              <w:t>regarding login details from user is stored</w:t>
            </w:r>
            <w:r w:rsidRPr="0089312A">
              <w:rPr>
                <w:sz w:val="20"/>
                <w:szCs w:val="20"/>
              </w:rPr>
              <w:br/>
            </w:r>
            <w:r w:rsidRPr="0089312A">
              <w:rPr>
                <w:rStyle w:val="markedcontent"/>
                <w:rFonts w:ascii="Arial" w:hAnsi="Arial" w:cs="Arial"/>
                <w:sz w:val="20"/>
                <w:szCs w:val="20"/>
              </w:rPr>
              <w:t xml:space="preserve">in </w:t>
            </w:r>
            <w:proofErr w:type="spellStart"/>
            <w:r w:rsidRPr="0089312A">
              <w:rPr>
                <w:rStyle w:val="markedcontent"/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89312A">
              <w:rPr>
                <w:rStyle w:val="markedcontent"/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96" w:type="dxa"/>
          </w:tcPr>
          <w:p w:rsidR="00A07668" w:rsidRPr="0089312A" w:rsidRDefault="0089312A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89312A">
              <w:rPr>
                <w:rStyle w:val="markedcontent"/>
                <w:rFonts w:ascii="Arial" w:hAnsi="Arial" w:cs="Arial"/>
                <w:sz w:val="20"/>
                <w:szCs w:val="20"/>
              </w:rPr>
              <w:t>I can store the information</w:t>
            </w:r>
            <w:r w:rsidRPr="0089312A">
              <w:rPr>
                <w:sz w:val="20"/>
                <w:szCs w:val="20"/>
              </w:rPr>
              <w:br/>
            </w:r>
            <w:r w:rsidRPr="0089312A">
              <w:rPr>
                <w:rStyle w:val="markedcontent"/>
                <w:rFonts w:ascii="Arial" w:hAnsi="Arial" w:cs="Arial"/>
                <w:sz w:val="20"/>
                <w:szCs w:val="20"/>
              </w:rPr>
              <w:t>for future use</w:t>
            </w:r>
          </w:p>
        </w:tc>
        <w:tc>
          <w:tcPr>
            <w:tcW w:w="1374" w:type="dxa"/>
          </w:tcPr>
          <w:p w:rsidR="00A07668" w:rsidRPr="000D4790" w:rsidRDefault="0089312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89312A" w:rsidRDefault="0089312A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89312A">
              <w:rPr>
                <w:rStyle w:val="markedcontent"/>
                <w:rFonts w:ascii="Arial" w:hAnsi="Arial" w:cs="Arial"/>
                <w:sz w:val="20"/>
                <w:szCs w:val="20"/>
              </w:rPr>
              <w:t>Sprint-4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eastAsia="Arial" w:hAnsi="Arial" w:cs="Arial"/>
                <w:color w:val="222222"/>
                <w:sz w:val="20"/>
                <w:szCs w:val="20"/>
                <w:lang w:val="en-US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26114" w:rsidRPr="00366C3D" w:rsidRDefault="00726114" w:rsidP="00F11560">
      <w:pPr>
        <w:rPr>
          <w:rFonts w:ascii="Arial" w:hAnsi="Arial" w:cs="Arial"/>
        </w:rPr>
      </w:pPr>
    </w:p>
    <w:p w:rsidR="00F11560" w:rsidRDefault="00F11560" w:rsidP="00DB6A25">
      <w:pPr>
        <w:rPr>
          <w:rFonts w:ascii="Arial" w:hAnsi="Arial" w:cs="Arial"/>
          <w:b/>
          <w:bCs/>
        </w:rPr>
      </w:pPr>
    </w:p>
    <w:sectPr w:rsidR="00F11560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95EF4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89312A"/>
    <w:rsid w:val="00992BA2"/>
    <w:rsid w:val="009D0CDB"/>
    <w:rsid w:val="009D3AA0"/>
    <w:rsid w:val="00A07668"/>
    <w:rsid w:val="00A457BC"/>
    <w:rsid w:val="00A85D6B"/>
    <w:rsid w:val="00AB20AC"/>
    <w:rsid w:val="00AC6D16"/>
    <w:rsid w:val="00AC7F0A"/>
    <w:rsid w:val="00AF1508"/>
    <w:rsid w:val="00B76D2E"/>
    <w:rsid w:val="00C06AC7"/>
    <w:rsid w:val="00C23998"/>
    <w:rsid w:val="00C80DC0"/>
    <w:rsid w:val="00C94D90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F01F80"/>
    <w:rsid w:val="00F11560"/>
    <w:rsid w:val="00FD22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12A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DefaultParagraphFont"/>
    <w:rsid w:val="008931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lenova</cp:lastModifiedBy>
  <cp:revision>2</cp:revision>
  <cp:lastPrinted>2022-10-03T05:10:00Z</cp:lastPrinted>
  <dcterms:created xsi:type="dcterms:W3CDTF">2022-10-19T06:47:00Z</dcterms:created>
  <dcterms:modified xsi:type="dcterms:W3CDTF">2022-10-19T06:47:00Z</dcterms:modified>
</cp:coreProperties>
</file>