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E2FD" w14:textId="77777777" w:rsidR="00BF39B8" w:rsidRDefault="00BF39B8">
      <w:pPr>
        <w:pStyle w:val="BodyText"/>
        <w:rPr>
          <w:sz w:val="20"/>
        </w:rPr>
      </w:pPr>
    </w:p>
    <w:p w14:paraId="24E6D5CF" w14:textId="77777777" w:rsidR="00BF39B8" w:rsidRDefault="00BF39B8">
      <w:pPr>
        <w:pStyle w:val="BodyText"/>
        <w:rPr>
          <w:sz w:val="20"/>
        </w:rPr>
      </w:pPr>
    </w:p>
    <w:p w14:paraId="46A52E21" w14:textId="77777777" w:rsidR="00BF39B8" w:rsidRDefault="00BF39B8">
      <w:pPr>
        <w:pStyle w:val="BodyText"/>
        <w:spacing w:before="1"/>
        <w:rPr>
          <w:sz w:val="19"/>
        </w:rPr>
      </w:pPr>
    </w:p>
    <w:p w14:paraId="49E79037" w14:textId="77777777" w:rsidR="00BF39B8" w:rsidRDefault="00000000">
      <w:pPr>
        <w:pStyle w:val="Heading1"/>
        <w:ind w:left="2237" w:right="2844"/>
        <w:jc w:val="center"/>
      </w:pPr>
      <w:r>
        <w:t>Project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 w14:paraId="53945ADB" w14:textId="77777777" w:rsidR="00BF39B8" w:rsidRDefault="00000000">
      <w:pPr>
        <w:spacing w:before="22"/>
        <w:ind w:left="3588" w:right="2844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points)</w:t>
      </w:r>
    </w:p>
    <w:p w14:paraId="7D6E6B55" w14:textId="77777777" w:rsidR="00BF39B8" w:rsidRDefault="00BF39B8">
      <w:pPr>
        <w:pStyle w:val="BodyText"/>
        <w:spacing w:before="2"/>
        <w:rPr>
          <w:b/>
          <w:sz w:val="27"/>
        </w:rPr>
      </w:pPr>
    </w:p>
    <w:tbl>
      <w:tblPr>
        <w:tblW w:w="0" w:type="auto"/>
        <w:tblInd w:w="2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5"/>
      </w:tblGrid>
      <w:tr w:rsidR="00BF39B8" w14:paraId="2AD1044F" w14:textId="77777777">
        <w:trPr>
          <w:trHeight w:val="318"/>
        </w:trPr>
        <w:tc>
          <w:tcPr>
            <w:tcW w:w="4513" w:type="dxa"/>
          </w:tcPr>
          <w:p w14:paraId="10188BAD" w14:textId="77777777" w:rsidR="00BF39B8" w:rsidRDefault="00000000">
            <w:pPr>
              <w:pStyle w:val="TableParagraph"/>
              <w:spacing w:before="13"/>
              <w:ind w:left="11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5" w:type="dxa"/>
          </w:tcPr>
          <w:p w14:paraId="18B31FA0" w14:textId="77777777" w:rsidR="00BF39B8" w:rsidRDefault="00000000">
            <w:pPr>
              <w:pStyle w:val="TableParagraph"/>
              <w:spacing w:before="13"/>
              <w:ind w:left="124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F39B8" w14:paraId="528EA3EF" w14:textId="77777777">
        <w:trPr>
          <w:trHeight w:val="321"/>
        </w:trPr>
        <w:tc>
          <w:tcPr>
            <w:tcW w:w="4513" w:type="dxa"/>
          </w:tcPr>
          <w:p w14:paraId="2F9F139B" w14:textId="77777777" w:rsidR="00BF39B8" w:rsidRDefault="00000000">
            <w:pPr>
              <w:pStyle w:val="TableParagraph"/>
              <w:spacing w:before="13"/>
              <w:ind w:left="112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5" w:type="dxa"/>
          </w:tcPr>
          <w:p w14:paraId="04BFF109" w14:textId="6CEBBE09" w:rsidR="00BF39B8" w:rsidRDefault="00000000">
            <w:pPr>
              <w:pStyle w:val="TableParagraph"/>
              <w:spacing w:before="13"/>
              <w:ind w:left="114"/>
            </w:pPr>
            <w:r>
              <w:t>PNT2022TMID</w:t>
            </w:r>
            <w:r w:rsidR="007E6A6C">
              <w:t>20340</w:t>
            </w:r>
          </w:p>
        </w:tc>
      </w:tr>
      <w:tr w:rsidR="00BF39B8" w14:paraId="480B0FE8" w14:textId="77777777">
        <w:trPr>
          <w:trHeight w:val="624"/>
        </w:trPr>
        <w:tc>
          <w:tcPr>
            <w:tcW w:w="4513" w:type="dxa"/>
          </w:tcPr>
          <w:p w14:paraId="4533F478" w14:textId="77777777" w:rsidR="00BF39B8" w:rsidRDefault="00000000">
            <w:pPr>
              <w:pStyle w:val="TableParagraph"/>
              <w:spacing w:before="13"/>
              <w:ind w:left="11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5" w:type="dxa"/>
          </w:tcPr>
          <w:p w14:paraId="753687F7" w14:textId="1BC6BF80" w:rsidR="00BF39B8" w:rsidRDefault="007E6A6C">
            <w:pPr>
              <w:pStyle w:val="TableParagraph"/>
              <w:spacing w:before="13" w:line="242" w:lineRule="auto"/>
              <w:ind w:left="114" w:right="510"/>
            </w:pPr>
            <w:r>
              <w:t>Emerging methods of e</w:t>
            </w:r>
            <w:r w:rsidR="00000000">
              <w:t xml:space="preserve">arly detection of forest fire </w:t>
            </w:r>
          </w:p>
        </w:tc>
      </w:tr>
      <w:tr w:rsidR="00BF39B8" w14:paraId="0FEC510F" w14:textId="77777777">
        <w:trPr>
          <w:trHeight w:val="321"/>
        </w:trPr>
        <w:tc>
          <w:tcPr>
            <w:tcW w:w="4513" w:type="dxa"/>
          </w:tcPr>
          <w:p w14:paraId="6B6E16D0" w14:textId="77777777" w:rsidR="00BF39B8" w:rsidRDefault="00000000">
            <w:pPr>
              <w:pStyle w:val="TableParagraph"/>
              <w:spacing w:before="13"/>
              <w:ind w:left="112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5" w:type="dxa"/>
          </w:tcPr>
          <w:p w14:paraId="796E1A1A" w14:textId="77777777" w:rsidR="00BF39B8" w:rsidRDefault="00000000">
            <w:pPr>
              <w:pStyle w:val="TableParagraph"/>
              <w:spacing w:before="13"/>
              <w:ind w:left="114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77EE586E" w14:textId="77777777" w:rsidR="00BF39B8" w:rsidRDefault="00BF39B8">
      <w:pPr>
        <w:pStyle w:val="BodyText"/>
        <w:spacing w:before="10"/>
        <w:rPr>
          <w:b/>
          <w:sz w:val="38"/>
        </w:rPr>
      </w:pPr>
    </w:p>
    <w:p w14:paraId="0DC365B5" w14:textId="77777777" w:rsidR="00BF39B8" w:rsidRDefault="00000000">
      <w:pPr>
        <w:pStyle w:val="Heading1"/>
        <w:spacing w:before="1"/>
        <w:ind w:left="171"/>
      </w:pPr>
      <w:r>
        <w:t>Product</w:t>
      </w:r>
      <w:r>
        <w:rPr>
          <w:spacing w:val="-2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1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</w:t>
      </w:r>
    </w:p>
    <w:p w14:paraId="1C217A0B" w14:textId="77777777" w:rsidR="00BF39B8" w:rsidRDefault="00BF39B8">
      <w:pPr>
        <w:pStyle w:val="BodyText"/>
        <w:rPr>
          <w:b/>
          <w:sz w:val="20"/>
        </w:rPr>
      </w:pPr>
    </w:p>
    <w:p w14:paraId="4B53AEB2" w14:textId="77777777" w:rsidR="00BF39B8" w:rsidRDefault="00BF39B8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2411"/>
        <w:gridCol w:w="1561"/>
        <w:gridCol w:w="5104"/>
        <w:gridCol w:w="1418"/>
        <w:gridCol w:w="1137"/>
        <w:gridCol w:w="1845"/>
      </w:tblGrid>
      <w:tr w:rsidR="00BF39B8" w14:paraId="42034CD4" w14:textId="77777777">
        <w:trPr>
          <w:trHeight w:val="923"/>
        </w:trPr>
        <w:tc>
          <w:tcPr>
            <w:tcW w:w="1304" w:type="dxa"/>
          </w:tcPr>
          <w:p w14:paraId="6461AD11" w14:textId="77777777" w:rsidR="00BF39B8" w:rsidRDefault="00000000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411" w:type="dxa"/>
          </w:tcPr>
          <w:p w14:paraId="12394D2E" w14:textId="77777777" w:rsidR="00BF39B8" w:rsidRDefault="00000000">
            <w:pPr>
              <w:pStyle w:val="TableParagraph"/>
              <w:ind w:left="112" w:right="922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561" w:type="dxa"/>
          </w:tcPr>
          <w:p w14:paraId="3B5295AF" w14:textId="77777777" w:rsidR="00BF39B8" w:rsidRDefault="00000000">
            <w:pPr>
              <w:pStyle w:val="TableParagraph"/>
              <w:ind w:left="109" w:right="32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User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5104" w:type="dxa"/>
          </w:tcPr>
          <w:p w14:paraId="6A452859" w14:textId="77777777" w:rsidR="00BF39B8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418" w:type="dxa"/>
          </w:tcPr>
          <w:p w14:paraId="7A29CCFF" w14:textId="77777777" w:rsidR="00BF39B8" w:rsidRDefault="00000000">
            <w:pPr>
              <w:pStyle w:val="TableParagraph"/>
              <w:ind w:left="89" w:righ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137" w:type="dxa"/>
          </w:tcPr>
          <w:p w14:paraId="30AA5DB4" w14:textId="77777777" w:rsidR="00BF39B8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845" w:type="dxa"/>
          </w:tcPr>
          <w:p w14:paraId="12D9A107" w14:textId="77777777" w:rsidR="00BF39B8" w:rsidRDefault="00000000">
            <w:pPr>
              <w:pStyle w:val="TableParagraph"/>
              <w:ind w:left="101" w:right="748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Members</w:t>
            </w:r>
          </w:p>
        </w:tc>
      </w:tr>
      <w:tr w:rsidR="00BF39B8" w14:paraId="13DEC3EA" w14:textId="77777777">
        <w:trPr>
          <w:trHeight w:val="928"/>
        </w:trPr>
        <w:tc>
          <w:tcPr>
            <w:tcW w:w="1304" w:type="dxa"/>
            <w:tcBorders>
              <w:bottom w:val="single" w:sz="6" w:space="0" w:color="000000"/>
            </w:tcBorders>
          </w:tcPr>
          <w:p w14:paraId="13A73F34" w14:textId="77777777" w:rsidR="00BF39B8" w:rsidRDefault="00000000">
            <w:pPr>
              <w:pStyle w:val="TableParagraph"/>
              <w:spacing w:before="18"/>
              <w:ind w:left="112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411" w:type="dxa"/>
            <w:tcBorders>
              <w:bottom w:val="single" w:sz="6" w:space="0" w:color="000000"/>
            </w:tcBorders>
          </w:tcPr>
          <w:p w14:paraId="12306DBC" w14:textId="77777777" w:rsidR="00BF39B8" w:rsidRDefault="00000000">
            <w:pPr>
              <w:pStyle w:val="TableParagraph"/>
              <w:spacing w:before="18"/>
              <w:ind w:left="112"/>
              <w:rPr>
                <w:sz w:val="24"/>
              </w:rPr>
            </w:pPr>
            <w:r>
              <w:rPr>
                <w:sz w:val="24"/>
              </w:rPr>
              <w:t>Download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1561" w:type="dxa"/>
            <w:tcBorders>
              <w:bottom w:val="single" w:sz="6" w:space="0" w:color="000000"/>
            </w:tcBorders>
          </w:tcPr>
          <w:p w14:paraId="66EE6F7B" w14:textId="77777777" w:rsidR="00BF39B8" w:rsidRDefault="00000000">
            <w:pPr>
              <w:pStyle w:val="TableParagraph"/>
              <w:spacing w:before="18"/>
              <w:ind w:left="109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5104" w:type="dxa"/>
            <w:tcBorders>
              <w:bottom w:val="single" w:sz="6" w:space="0" w:color="000000"/>
            </w:tcBorders>
          </w:tcPr>
          <w:p w14:paraId="6437A5A3" w14:textId="77777777" w:rsidR="00BF39B8" w:rsidRDefault="00000000">
            <w:pPr>
              <w:pStyle w:val="TableParagraph"/>
              <w:spacing w:before="18"/>
              <w:ind w:left="105" w:right="197" w:firstLine="60"/>
              <w:jc w:val="both"/>
              <w:rPr>
                <w:sz w:val="24"/>
              </w:rPr>
            </w:pPr>
            <w:r>
              <w:rPr>
                <w:sz w:val="24"/>
              </w:rPr>
              <w:t>The data is downloaded from the Kaggle website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classified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images.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</w:tcPr>
          <w:p w14:paraId="45DA43E4" w14:textId="77777777" w:rsidR="00BF39B8" w:rsidRDefault="00000000">
            <w:pPr>
              <w:pStyle w:val="TableParagraph"/>
              <w:spacing w:before="18"/>
              <w:ind w:left="30" w:right="1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37" w:type="dxa"/>
            <w:tcBorders>
              <w:bottom w:val="single" w:sz="6" w:space="0" w:color="000000"/>
            </w:tcBorders>
          </w:tcPr>
          <w:p w14:paraId="616B6E53" w14:textId="77777777" w:rsidR="00BF39B8" w:rsidRDefault="00000000">
            <w:pPr>
              <w:pStyle w:val="TableParagraph"/>
              <w:spacing w:before="18"/>
              <w:ind w:left="34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45" w:type="dxa"/>
            <w:tcBorders>
              <w:bottom w:val="single" w:sz="6" w:space="0" w:color="000000"/>
            </w:tcBorders>
          </w:tcPr>
          <w:p w14:paraId="437F3323" w14:textId="77777777" w:rsidR="00BF39B8" w:rsidRDefault="007E6A6C">
            <w:pPr>
              <w:pStyle w:val="TableParagraph"/>
              <w:spacing w:before="18"/>
              <w:ind w:left="101"/>
              <w:rPr>
                <w:sz w:val="24"/>
              </w:rPr>
            </w:pPr>
            <w:r>
              <w:rPr>
                <w:sz w:val="24"/>
              </w:rPr>
              <w:t>S.Vijaya Preetha</w:t>
            </w:r>
          </w:p>
          <w:p w14:paraId="107397B2" w14:textId="77777777" w:rsidR="007E6A6C" w:rsidRDefault="007E6A6C">
            <w:pPr>
              <w:pStyle w:val="TableParagraph"/>
              <w:spacing w:before="18"/>
              <w:ind w:left="101"/>
              <w:rPr>
                <w:sz w:val="24"/>
              </w:rPr>
            </w:pPr>
            <w:r>
              <w:rPr>
                <w:sz w:val="24"/>
              </w:rPr>
              <w:t>S.Arun Prasath</w:t>
            </w:r>
          </w:p>
          <w:p w14:paraId="4D974107" w14:textId="77777777" w:rsidR="007E6A6C" w:rsidRDefault="00EB0395">
            <w:pPr>
              <w:pStyle w:val="TableParagraph"/>
              <w:spacing w:before="18"/>
              <w:ind w:left="101"/>
              <w:rPr>
                <w:sz w:val="24"/>
              </w:rPr>
            </w:pPr>
            <w:r>
              <w:rPr>
                <w:sz w:val="24"/>
              </w:rPr>
              <w:t>Ponmaran</w:t>
            </w:r>
          </w:p>
          <w:p w14:paraId="71744097" w14:textId="1E057614" w:rsidR="00EB0395" w:rsidRDefault="00EB0395">
            <w:pPr>
              <w:pStyle w:val="TableParagraph"/>
              <w:spacing w:before="18"/>
              <w:ind w:left="101"/>
              <w:rPr>
                <w:sz w:val="24"/>
              </w:rPr>
            </w:pPr>
            <w:r>
              <w:rPr>
                <w:sz w:val="24"/>
              </w:rPr>
              <w:t>Muthu Akalya</w:t>
            </w:r>
          </w:p>
        </w:tc>
      </w:tr>
    </w:tbl>
    <w:tbl>
      <w:tblPr>
        <w:tblpPr w:leftFromText="180" w:rightFromText="180" w:vertAnchor="text" w:horzAnchor="margin" w:tblpXSpec="right" w:tblpY="620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2411"/>
        <w:gridCol w:w="1561"/>
        <w:gridCol w:w="5104"/>
        <w:gridCol w:w="1418"/>
        <w:gridCol w:w="1137"/>
        <w:gridCol w:w="1845"/>
      </w:tblGrid>
      <w:tr w:rsidR="00EB0395" w14:paraId="5DDEF3FB" w14:textId="77777777" w:rsidTr="00EB0395">
        <w:trPr>
          <w:trHeight w:val="1121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6C1FA" w14:textId="77777777" w:rsidR="00EB0395" w:rsidRDefault="00EB0395" w:rsidP="00EB0395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C60B2" w14:textId="77777777" w:rsidR="00EB0395" w:rsidRDefault="00EB0395" w:rsidP="00EB03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7470" w14:textId="77777777" w:rsidR="00EB0395" w:rsidRDefault="00EB0395" w:rsidP="00EB0395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DC7B" w14:textId="77777777" w:rsidR="00EB0395" w:rsidRDefault="00EB0395" w:rsidP="00EB0395">
            <w:pPr>
              <w:pStyle w:val="TableParagraph"/>
              <w:ind w:left="105" w:right="163"/>
              <w:rPr>
                <w:sz w:val="24"/>
              </w:rPr>
            </w:pPr>
            <w:r>
              <w:rPr>
                <w:sz w:val="24"/>
              </w:rPr>
              <w:t>In this training phase the ImageDataGenerator</w:t>
            </w:r>
            <w:r>
              <w:rPr>
                <w:spacing w:val="1"/>
                <w:sz w:val="24"/>
              </w:rPr>
              <w:t xml:space="preserve"> </w:t>
            </w:r>
            <w:r>
              <w:t xml:space="preserve">arguments </w:t>
            </w:r>
            <w:r>
              <w:rPr>
                <w:sz w:val="24"/>
              </w:rPr>
              <w:t>is applied to the training images and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  <w:p w14:paraId="2B7034D3" w14:textId="77777777" w:rsidR="00EB0395" w:rsidRDefault="00EB0395" w:rsidP="00EB0395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saved.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749D6" w14:textId="77777777" w:rsidR="00EB0395" w:rsidRDefault="00EB0395" w:rsidP="00EB0395">
            <w:pPr>
              <w:pStyle w:val="TableParagraph"/>
              <w:ind w:left="0" w:right="576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5FA6" w14:textId="77777777" w:rsidR="00EB0395" w:rsidRDefault="00EB0395" w:rsidP="00EB0395">
            <w:pPr>
              <w:pStyle w:val="TableParagraph"/>
              <w:ind w:left="325" w:right="282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3306" w14:textId="77777777" w:rsidR="00EB0395" w:rsidRDefault="00EB0395" w:rsidP="00EB0395">
            <w:pPr>
              <w:pStyle w:val="TableParagraph"/>
              <w:spacing w:before="18"/>
              <w:ind w:left="101"/>
              <w:rPr>
                <w:sz w:val="24"/>
              </w:rPr>
            </w:pPr>
            <w:r>
              <w:rPr>
                <w:sz w:val="24"/>
              </w:rPr>
              <w:t>S.Vijaya Preetha</w:t>
            </w:r>
          </w:p>
          <w:p w14:paraId="3A547793" w14:textId="77777777" w:rsidR="00EB0395" w:rsidRDefault="00EB0395" w:rsidP="00EB0395">
            <w:pPr>
              <w:pStyle w:val="TableParagraph"/>
              <w:spacing w:before="18"/>
              <w:ind w:left="101"/>
              <w:rPr>
                <w:sz w:val="24"/>
              </w:rPr>
            </w:pPr>
            <w:r>
              <w:rPr>
                <w:sz w:val="24"/>
              </w:rPr>
              <w:t>S.Arun Prasath</w:t>
            </w:r>
          </w:p>
          <w:p w14:paraId="557C08C2" w14:textId="77777777" w:rsidR="00EB0395" w:rsidRDefault="00EB0395" w:rsidP="00EB0395">
            <w:pPr>
              <w:pStyle w:val="TableParagraph"/>
              <w:spacing w:before="18"/>
              <w:ind w:left="101"/>
              <w:rPr>
                <w:sz w:val="24"/>
              </w:rPr>
            </w:pPr>
            <w:r>
              <w:rPr>
                <w:sz w:val="24"/>
              </w:rPr>
              <w:t>Ponmaran</w:t>
            </w:r>
          </w:p>
          <w:p w14:paraId="1268E9D3" w14:textId="77777777" w:rsidR="00EB0395" w:rsidRDefault="00EB0395" w:rsidP="00EB0395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Muthu Akalya</w:t>
            </w:r>
          </w:p>
        </w:tc>
      </w:tr>
      <w:tr w:rsidR="00EB0395" w14:paraId="761F555E" w14:textId="77777777" w:rsidTr="00EB0395">
        <w:trPr>
          <w:trHeight w:val="1120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2C417" w14:textId="77777777" w:rsidR="00EB0395" w:rsidRDefault="00EB0395" w:rsidP="00EB0395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99361" w14:textId="77777777" w:rsidR="00EB0395" w:rsidRDefault="00EB0395" w:rsidP="00EB0395">
            <w:pPr>
              <w:pStyle w:val="TableParagraph"/>
              <w:ind w:left="112" w:right="513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AEBB" w14:textId="77777777" w:rsidR="00EB0395" w:rsidRDefault="00EB0395" w:rsidP="00EB0395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0224" w14:textId="77777777" w:rsidR="00EB0395" w:rsidRDefault="00EB0395" w:rsidP="00EB039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In this testing phase the Image processing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executed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prediction.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A007B" w14:textId="77777777" w:rsidR="00EB0395" w:rsidRDefault="00EB0395" w:rsidP="00EB0395">
            <w:pPr>
              <w:pStyle w:val="TableParagraph"/>
              <w:ind w:left="0" w:right="578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173FA" w14:textId="77777777" w:rsidR="00EB0395" w:rsidRDefault="00EB0395" w:rsidP="00EB0395">
            <w:pPr>
              <w:pStyle w:val="TableParagraph"/>
              <w:ind w:left="325" w:right="282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B436A" w14:textId="77777777" w:rsidR="00EB0395" w:rsidRDefault="00EB0395" w:rsidP="00EB0395">
            <w:pPr>
              <w:pStyle w:val="TableParagraph"/>
              <w:spacing w:before="18"/>
              <w:ind w:left="101"/>
              <w:rPr>
                <w:sz w:val="24"/>
              </w:rPr>
            </w:pPr>
            <w:r>
              <w:rPr>
                <w:sz w:val="24"/>
              </w:rPr>
              <w:t>S.Vijaya Preetha</w:t>
            </w:r>
          </w:p>
          <w:p w14:paraId="0206349E" w14:textId="77777777" w:rsidR="00EB0395" w:rsidRDefault="00EB0395" w:rsidP="00EB0395">
            <w:pPr>
              <w:pStyle w:val="TableParagraph"/>
              <w:spacing w:before="18"/>
              <w:ind w:left="101"/>
              <w:rPr>
                <w:sz w:val="24"/>
              </w:rPr>
            </w:pPr>
            <w:r>
              <w:rPr>
                <w:sz w:val="24"/>
              </w:rPr>
              <w:t>S.Arun Prasath</w:t>
            </w:r>
          </w:p>
          <w:p w14:paraId="431D5595" w14:textId="77777777" w:rsidR="00EB0395" w:rsidRDefault="00EB0395" w:rsidP="00EB0395">
            <w:pPr>
              <w:pStyle w:val="TableParagraph"/>
              <w:spacing w:before="18"/>
              <w:ind w:left="101"/>
              <w:rPr>
                <w:sz w:val="24"/>
              </w:rPr>
            </w:pPr>
            <w:r>
              <w:rPr>
                <w:sz w:val="24"/>
              </w:rPr>
              <w:t>Ponmaran</w:t>
            </w:r>
          </w:p>
          <w:p w14:paraId="57691A35" w14:textId="77777777" w:rsidR="00EB0395" w:rsidRDefault="00EB0395" w:rsidP="00EB0395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Muthu Akalya</w:t>
            </w:r>
          </w:p>
        </w:tc>
      </w:tr>
      <w:tr w:rsidR="00EB0395" w14:paraId="5EC93D36" w14:textId="77777777" w:rsidTr="00EB0395">
        <w:trPr>
          <w:trHeight w:val="1120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AE97E" w14:textId="77777777" w:rsidR="00EB0395" w:rsidRDefault="00EB0395" w:rsidP="00EB0395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lastRenderedPageBreak/>
              <w:t>Sprint-4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4171" w14:textId="77777777" w:rsidR="00EB0395" w:rsidRDefault="00EB0395" w:rsidP="00EB0395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Video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  <w:p w14:paraId="33E76E82" w14:textId="77777777" w:rsidR="00EB0395" w:rsidRDefault="00EB0395" w:rsidP="00EB0395">
            <w:pPr>
              <w:pStyle w:val="TableParagraph"/>
              <w:spacing w:before="0"/>
              <w:ind w:right="-3" w:firstLine="4"/>
              <w:rPr>
                <w:sz w:val="24"/>
              </w:rPr>
            </w:pPr>
            <w:r>
              <w:rPr>
                <w:sz w:val="24"/>
              </w:rPr>
              <w:t>,Sending Alert message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73EA0" w14:textId="77777777" w:rsidR="00EB0395" w:rsidRDefault="00EB0395" w:rsidP="00EB0395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A7250" w14:textId="77777777" w:rsidR="00EB0395" w:rsidRDefault="00EB0395" w:rsidP="00EB0395">
            <w:pPr>
              <w:pStyle w:val="TableParagraph"/>
              <w:ind w:left="105" w:right="78"/>
              <w:rPr>
                <w:sz w:val="24"/>
              </w:rPr>
            </w:pPr>
            <w:r>
              <w:rPr>
                <w:sz w:val="24"/>
              </w:rPr>
              <w:t>In this phase video is given as input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detected when the fire is detected alert message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twilio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frontend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14:paraId="4780605F" w14:textId="77777777" w:rsidR="00EB0395" w:rsidRDefault="00EB0395" w:rsidP="00EB0395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created.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DF95A" w14:textId="77777777" w:rsidR="00EB0395" w:rsidRDefault="00EB0395" w:rsidP="00EB0395"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3A733" w14:textId="77777777" w:rsidR="00EB0395" w:rsidRDefault="00EB0395" w:rsidP="00EB0395">
            <w:pPr>
              <w:pStyle w:val="TableParagraph"/>
              <w:ind w:left="325" w:right="282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F72B" w14:textId="77777777" w:rsidR="00EB0395" w:rsidRDefault="00EB0395" w:rsidP="00EB0395">
            <w:pPr>
              <w:pStyle w:val="TableParagraph"/>
              <w:spacing w:before="18"/>
              <w:ind w:left="101"/>
              <w:rPr>
                <w:sz w:val="24"/>
              </w:rPr>
            </w:pPr>
            <w:r>
              <w:rPr>
                <w:sz w:val="24"/>
              </w:rPr>
              <w:t>S.Vijaya Preetha</w:t>
            </w:r>
          </w:p>
          <w:p w14:paraId="35B3E378" w14:textId="77777777" w:rsidR="00EB0395" w:rsidRDefault="00EB0395" w:rsidP="00EB0395">
            <w:pPr>
              <w:pStyle w:val="TableParagraph"/>
              <w:spacing w:before="18"/>
              <w:ind w:left="101"/>
              <w:rPr>
                <w:sz w:val="24"/>
              </w:rPr>
            </w:pPr>
            <w:r>
              <w:rPr>
                <w:sz w:val="24"/>
              </w:rPr>
              <w:t>S.Arun Prasath</w:t>
            </w:r>
          </w:p>
          <w:p w14:paraId="512A4AEF" w14:textId="77777777" w:rsidR="00EB0395" w:rsidRDefault="00EB0395" w:rsidP="00EB0395">
            <w:pPr>
              <w:pStyle w:val="TableParagraph"/>
              <w:spacing w:before="18"/>
              <w:ind w:left="101"/>
              <w:rPr>
                <w:sz w:val="24"/>
              </w:rPr>
            </w:pPr>
            <w:r>
              <w:rPr>
                <w:sz w:val="24"/>
              </w:rPr>
              <w:t>Ponmaran</w:t>
            </w:r>
          </w:p>
          <w:p w14:paraId="5E899295" w14:textId="77777777" w:rsidR="00EB0395" w:rsidRDefault="00EB0395" w:rsidP="00EB0395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Muthu Akalya</w:t>
            </w:r>
          </w:p>
        </w:tc>
      </w:tr>
    </w:tbl>
    <w:p w14:paraId="7DD4472A" w14:textId="77777777" w:rsidR="00BF39B8" w:rsidRDefault="00BF39B8">
      <w:pPr>
        <w:rPr>
          <w:sz w:val="24"/>
        </w:rPr>
        <w:sectPr w:rsidR="00BF39B8">
          <w:type w:val="continuous"/>
          <w:pgSz w:w="16840" w:h="11910" w:orient="landscape"/>
          <w:pgMar w:top="1100" w:right="400" w:bottom="280" w:left="1340" w:header="720" w:footer="720" w:gutter="0"/>
          <w:cols w:space="720"/>
        </w:sectPr>
      </w:pPr>
    </w:p>
    <w:p w14:paraId="53BB0740" w14:textId="77777777" w:rsidR="00BF39B8" w:rsidRDefault="00BF39B8">
      <w:pPr>
        <w:pStyle w:val="BodyText"/>
        <w:rPr>
          <w:b/>
          <w:sz w:val="29"/>
        </w:rPr>
      </w:pPr>
    </w:p>
    <w:p w14:paraId="7904CDA0" w14:textId="77777777" w:rsidR="00BF39B8" w:rsidRDefault="00BF39B8">
      <w:pPr>
        <w:pStyle w:val="BodyText"/>
        <w:rPr>
          <w:b/>
          <w:sz w:val="20"/>
        </w:rPr>
      </w:pPr>
    </w:p>
    <w:p w14:paraId="3447C915" w14:textId="77777777" w:rsidR="00BF39B8" w:rsidRDefault="00BF39B8">
      <w:pPr>
        <w:rPr>
          <w:rFonts w:ascii="Arial MT"/>
          <w:sz w:val="20"/>
        </w:rPr>
        <w:sectPr w:rsidR="00BF39B8">
          <w:pgSz w:w="16840" w:h="11910" w:orient="landscape"/>
          <w:pgMar w:top="1100" w:right="400" w:bottom="280" w:left="1340" w:header="720" w:footer="720" w:gutter="0"/>
          <w:cols w:space="720"/>
        </w:sectPr>
      </w:pPr>
    </w:p>
    <w:p w14:paraId="40F9F482" w14:textId="77777777" w:rsidR="00BF39B8" w:rsidRDefault="00BF39B8">
      <w:pPr>
        <w:pStyle w:val="BodyText"/>
        <w:spacing w:before="1"/>
        <w:rPr>
          <w:rFonts w:ascii="Arial"/>
          <w:b/>
          <w:sz w:val="21"/>
        </w:rPr>
      </w:pPr>
    </w:p>
    <w:sectPr w:rsidR="00BF39B8">
      <w:pgSz w:w="16840" w:h="11910" w:orient="landscape"/>
      <w:pgMar w:top="1100" w:right="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B8"/>
    <w:rsid w:val="001A031A"/>
    <w:rsid w:val="007E6A6C"/>
    <w:rsid w:val="00BF39B8"/>
    <w:rsid w:val="00D978D5"/>
    <w:rsid w:val="00EB0395"/>
    <w:rsid w:val="00FF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8D2D"/>
  <w15:docId w15:val="{34C708EC-A4E9-4254-AB4A-7759AEE3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vijaya preetha</cp:lastModifiedBy>
  <cp:revision>2</cp:revision>
  <dcterms:created xsi:type="dcterms:W3CDTF">2022-11-15T10:13:00Z</dcterms:created>
  <dcterms:modified xsi:type="dcterms:W3CDTF">2022-11-15T10:13:00Z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