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C514F" w14:textId="5B0CC7B8" w:rsidR="001C3CC1" w:rsidRDefault="001C3CC1" w:rsidP="001C3CC1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0"/>
          <w:szCs w:val="40"/>
          <w:lang w:eastAsia="en-IN"/>
        </w:rPr>
      </w:pPr>
      <w:r w:rsidRPr="001C3CC1">
        <w:rPr>
          <w:rFonts w:ascii="Times New Roman" w:eastAsia="Times New Roman" w:hAnsi="Times New Roman" w:cs="Times New Roman"/>
          <w:b/>
          <w:bCs/>
          <w:color w:val="2D2828"/>
          <w:sz w:val="40"/>
          <w:szCs w:val="40"/>
          <w:lang w:eastAsia="en-IN"/>
        </w:rPr>
        <w:t xml:space="preserve">Project Development - Delivery </w:t>
      </w:r>
      <w:proofErr w:type="gramStart"/>
      <w:r w:rsidRPr="001C3CC1">
        <w:rPr>
          <w:rFonts w:ascii="Times New Roman" w:eastAsia="Times New Roman" w:hAnsi="Times New Roman" w:cs="Times New Roman"/>
          <w:b/>
          <w:bCs/>
          <w:color w:val="2D2828"/>
          <w:sz w:val="40"/>
          <w:szCs w:val="40"/>
          <w:lang w:eastAsia="en-IN"/>
        </w:rPr>
        <w:t>Of</w:t>
      </w:r>
      <w:proofErr w:type="gramEnd"/>
      <w:r w:rsidRPr="001C3CC1">
        <w:rPr>
          <w:rFonts w:ascii="Times New Roman" w:eastAsia="Times New Roman" w:hAnsi="Times New Roman" w:cs="Times New Roman"/>
          <w:b/>
          <w:bCs/>
          <w:color w:val="2D2828"/>
          <w:sz w:val="40"/>
          <w:szCs w:val="40"/>
          <w:lang w:eastAsia="en-IN"/>
        </w:rPr>
        <w:t xml:space="preserve"> Sprint-2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1DBF" w14:paraId="7F5000E1" w14:textId="77777777" w:rsidTr="00DE1DBF">
        <w:tc>
          <w:tcPr>
            <w:tcW w:w="4508" w:type="dxa"/>
          </w:tcPr>
          <w:p w14:paraId="7146C7DE" w14:textId="6E1D1F28" w:rsidR="00DE1DBF" w:rsidRPr="00485BE5" w:rsidRDefault="00DE1DBF" w:rsidP="001C3CC1">
            <w:pPr>
              <w:spacing w:before="240" w:after="150" w:line="300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D2828"/>
                <w:sz w:val="28"/>
                <w:szCs w:val="28"/>
                <w:lang w:eastAsia="en-IN"/>
              </w:rPr>
            </w:pPr>
            <w:bookmarkStart w:id="0" w:name="_Hlk118453200"/>
            <w:r w:rsidRPr="00485BE5"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4508" w:type="dxa"/>
          </w:tcPr>
          <w:p w14:paraId="436E7374" w14:textId="29C1EE11" w:rsidR="00DE1DBF" w:rsidRPr="00485BE5" w:rsidRDefault="00DE1DBF" w:rsidP="001C3CC1">
            <w:pPr>
              <w:spacing w:before="240" w:after="150" w:line="300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D2828"/>
                <w:sz w:val="28"/>
                <w:szCs w:val="28"/>
                <w:lang w:eastAsia="en-IN"/>
              </w:rPr>
            </w:pPr>
            <w:r w:rsidRPr="00485BE5">
              <w:rPr>
                <w:rFonts w:ascii="Times New Roman" w:hAnsi="Times New Roman" w:cs="Times New Roman"/>
                <w:sz w:val="28"/>
                <w:szCs w:val="28"/>
              </w:rPr>
              <w:t>2 November 2022</w:t>
            </w:r>
          </w:p>
        </w:tc>
      </w:tr>
      <w:tr w:rsidR="00DE1DBF" w14:paraId="319F5C91" w14:textId="77777777" w:rsidTr="00DE1DBF">
        <w:tc>
          <w:tcPr>
            <w:tcW w:w="4508" w:type="dxa"/>
          </w:tcPr>
          <w:p w14:paraId="3B3EAC7A" w14:textId="22FF7685" w:rsidR="00DE1DBF" w:rsidRPr="00485BE5" w:rsidRDefault="00DE1DBF" w:rsidP="001C3CC1">
            <w:pPr>
              <w:spacing w:before="240" w:after="150" w:line="300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D2828"/>
                <w:sz w:val="28"/>
                <w:szCs w:val="28"/>
                <w:lang w:eastAsia="en-IN"/>
              </w:rPr>
            </w:pPr>
            <w:r w:rsidRPr="00485BE5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6E6B9E28" w14:textId="0FF84CFC" w:rsidR="00DE1DBF" w:rsidRPr="00485BE5" w:rsidRDefault="00DE1DBF" w:rsidP="001C3CC1">
            <w:pPr>
              <w:spacing w:before="240" w:after="150" w:line="300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D2828"/>
                <w:sz w:val="28"/>
                <w:szCs w:val="28"/>
                <w:lang w:eastAsia="en-IN"/>
              </w:rPr>
            </w:pPr>
            <w:r w:rsidRPr="00485BE5">
              <w:rPr>
                <w:rFonts w:ascii="Times New Roman" w:hAnsi="Times New Roman" w:cs="Times New Roman"/>
                <w:sz w:val="28"/>
                <w:szCs w:val="28"/>
              </w:rPr>
              <w:t>PNT2022TMID13266</w:t>
            </w:r>
          </w:p>
        </w:tc>
      </w:tr>
      <w:tr w:rsidR="00DE1DBF" w14:paraId="20FFC0F4" w14:textId="77777777" w:rsidTr="00DE1DBF">
        <w:tc>
          <w:tcPr>
            <w:tcW w:w="4508" w:type="dxa"/>
          </w:tcPr>
          <w:p w14:paraId="49AF0037" w14:textId="6E413F09" w:rsidR="00DE1DBF" w:rsidRPr="00485BE5" w:rsidRDefault="00DE1DBF" w:rsidP="001C3CC1">
            <w:pPr>
              <w:spacing w:before="240" w:after="150" w:line="300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D2828"/>
                <w:sz w:val="28"/>
                <w:szCs w:val="28"/>
                <w:lang w:eastAsia="en-IN"/>
              </w:rPr>
            </w:pPr>
            <w:r w:rsidRPr="00485BE5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59A81A24" w14:textId="34871B41" w:rsidR="00DE1DBF" w:rsidRPr="00485BE5" w:rsidRDefault="00DE1DBF" w:rsidP="001C3CC1">
            <w:pPr>
              <w:spacing w:before="240" w:after="150" w:line="300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D2828"/>
                <w:sz w:val="28"/>
                <w:szCs w:val="28"/>
                <w:lang w:eastAsia="en-IN"/>
              </w:rPr>
            </w:pPr>
            <w:r w:rsidRPr="00485BE5">
              <w:rPr>
                <w:rFonts w:ascii="Times New Roman" w:hAnsi="Times New Roman" w:cs="Times New Roman"/>
                <w:sz w:val="28"/>
                <w:szCs w:val="28"/>
              </w:rPr>
              <w:t>Estimate The Crop Yield Using Data Analytics</w:t>
            </w:r>
          </w:p>
        </w:tc>
      </w:tr>
    </w:tbl>
    <w:bookmarkEnd w:id="0"/>
    <w:p w14:paraId="694B46FA" w14:textId="77777777" w:rsidR="00485BE5" w:rsidRPr="00485BE5" w:rsidRDefault="00485BE5" w:rsidP="00485BE5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  <w:lang w:eastAsia="en-IN"/>
        </w:rPr>
      </w:pPr>
      <w:r w:rsidRPr="00485BE5"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  <w:lang w:eastAsia="en-IN"/>
        </w:rPr>
        <w:t xml:space="preserve">With Years Usage </w:t>
      </w:r>
      <w:proofErr w:type="gramStart"/>
      <w:r w:rsidRPr="00485BE5"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  <w:lang w:eastAsia="en-IN"/>
        </w:rPr>
        <w:t>Of</w:t>
      </w:r>
      <w:proofErr w:type="gramEnd"/>
      <w:r w:rsidRPr="00485BE5"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  <w:lang w:eastAsia="en-IN"/>
        </w:rPr>
        <w:t xml:space="preserve"> Area And Production</w:t>
      </w:r>
    </w:p>
    <w:p w14:paraId="1456D67B" w14:textId="45AA2B6F" w:rsidR="001C3CC1" w:rsidRPr="00485BE5" w:rsidRDefault="00485BE5" w:rsidP="00485B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85BE5">
        <w:rPr>
          <w:rFonts w:ascii="Times New Roman" w:eastAsia="Times New Roman" w:hAnsi="Times New Roman" w:cs="Times New Roman"/>
          <w:sz w:val="36"/>
          <w:szCs w:val="36"/>
          <w:lang w:eastAsia="en-IN"/>
        </w:rPr>
        <w:t>In our dataset we also have a year’s columns by which we will plot a line and area graphs to see the change in these both data with respect to increase in years. </w:t>
      </w:r>
    </w:p>
    <w:p w14:paraId="5523F956" w14:textId="78A17239" w:rsidR="001C3CC1" w:rsidRPr="001C3CC1" w:rsidRDefault="001C3CC1" w:rsidP="001C3CC1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2D2828"/>
          <w:sz w:val="40"/>
          <w:szCs w:val="40"/>
          <w:lang w:eastAsia="en-IN"/>
        </w:rPr>
        <w:drawing>
          <wp:inline distT="0" distB="0" distL="0" distR="0" wp14:anchorId="64A7F090" wp14:editId="4D7884B9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8670" w14:textId="77777777" w:rsidR="00AF383E" w:rsidRDefault="00AF383E"/>
    <w:sectPr w:rsidR="00AF3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C1"/>
    <w:rsid w:val="001C3CC1"/>
    <w:rsid w:val="00485BE5"/>
    <w:rsid w:val="00AF383E"/>
    <w:rsid w:val="00DE1DBF"/>
    <w:rsid w:val="00DF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271D"/>
  <w15:chartTrackingRefBased/>
  <w15:docId w15:val="{6A025975-38C4-4B47-BA82-4DEBD167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3C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3CC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39"/>
    <w:rsid w:val="00DE1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S</dc:creator>
  <cp:keywords/>
  <dc:description/>
  <cp:lastModifiedBy>INDHU S</cp:lastModifiedBy>
  <cp:revision>4</cp:revision>
  <dcterms:created xsi:type="dcterms:W3CDTF">2022-11-04T05:41:00Z</dcterms:created>
  <dcterms:modified xsi:type="dcterms:W3CDTF">2022-11-04T05:53:00Z</dcterms:modified>
</cp:coreProperties>
</file>